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rPr>
        <w:id w:val="1579866597"/>
        <w:docPartObj>
          <w:docPartGallery w:val="Cover Pages"/>
          <w:docPartUnique/>
        </w:docPartObj>
      </w:sdtPr>
      <w:sdtEndPr/>
      <w:sdtContent>
        <w:p w14:paraId="30DDDAF7" w14:textId="77777777" w:rsidR="0027292D" w:rsidRPr="00786C2A" w:rsidRDefault="0027292D">
          <w:pPr>
            <w:rPr>
              <w:rFonts w:ascii="Arial" w:hAnsi="Arial" w:cs="Arial"/>
            </w:rPr>
          </w:pPr>
        </w:p>
        <w:p w14:paraId="4A25FCB0" w14:textId="77777777" w:rsidR="0027292D" w:rsidRPr="00786C2A" w:rsidRDefault="005057A1">
          <w:pPr>
            <w:rPr>
              <w:rFonts w:ascii="Arial" w:hAnsi="Arial" w:cs="Arial"/>
            </w:rPr>
          </w:pPr>
        </w:p>
      </w:sdtContent>
    </w:sdt>
    <w:p w14:paraId="3EE1E0DE" w14:textId="2352C732" w:rsidR="00F60A8C" w:rsidRDefault="004325BF" w:rsidP="006D5525">
      <w:pPr>
        <w:rPr>
          <w:rFonts w:ascii="Arial" w:hAnsi="Arial" w:cs="Arial"/>
        </w:rPr>
      </w:pPr>
      <w:r w:rsidRPr="00786C2A">
        <w:rPr>
          <w:rFonts w:ascii="Arial" w:hAnsi="Arial" w:cs="Arial"/>
          <w:noProof/>
        </w:rPr>
        <w:drawing>
          <wp:anchor distT="0" distB="0" distL="114300" distR="114300" simplePos="0" relativeHeight="251658237" behindDoc="1" locked="0" layoutInCell="1" allowOverlap="1" wp14:anchorId="4564EF91" wp14:editId="686A0343">
            <wp:simplePos x="0" y="0"/>
            <wp:positionH relativeFrom="page">
              <wp:posOffset>-956684</wp:posOffset>
            </wp:positionH>
            <wp:positionV relativeFrom="paragraph">
              <wp:posOffset>4129110</wp:posOffset>
            </wp:positionV>
            <wp:extent cx="9812452" cy="4984273"/>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ngagement-placehold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40366" cy="4998452"/>
                    </a:xfrm>
                    <a:prstGeom prst="rect">
                      <a:avLst/>
                    </a:prstGeom>
                  </pic:spPr>
                </pic:pic>
              </a:graphicData>
            </a:graphic>
            <wp14:sizeRelH relativeFrom="page">
              <wp14:pctWidth>0</wp14:pctWidth>
            </wp14:sizeRelH>
            <wp14:sizeRelV relativeFrom="page">
              <wp14:pctHeight>0</wp14:pctHeight>
            </wp14:sizeRelV>
          </wp:anchor>
        </w:drawing>
      </w:r>
      <w:r w:rsidR="00EB7FEF" w:rsidRPr="00786C2A">
        <w:rPr>
          <w:rFonts w:ascii="Arial" w:hAnsi="Arial" w:cs="Arial"/>
          <w:noProof/>
        </w:rPr>
        <mc:AlternateContent>
          <mc:Choice Requires="wps">
            <w:drawing>
              <wp:anchor distT="0" distB="0" distL="114300" distR="114300" simplePos="0" relativeHeight="251669504" behindDoc="0" locked="0" layoutInCell="1" allowOverlap="1" wp14:anchorId="7389070E" wp14:editId="39B09572">
                <wp:simplePos x="0" y="0"/>
                <wp:positionH relativeFrom="column">
                  <wp:posOffset>-83185</wp:posOffset>
                </wp:positionH>
                <wp:positionV relativeFrom="paragraph">
                  <wp:posOffset>446405</wp:posOffset>
                </wp:positionV>
                <wp:extent cx="6235700" cy="3009900"/>
                <wp:effectExtent l="0" t="0" r="12700" b="0"/>
                <wp:wrapNone/>
                <wp:docPr id="4" name="Text Box 4"/>
                <wp:cNvGraphicFramePr/>
                <a:graphic xmlns:a="http://schemas.openxmlformats.org/drawingml/2006/main">
                  <a:graphicData uri="http://schemas.microsoft.com/office/word/2010/wordprocessingShape">
                    <wps:wsp>
                      <wps:cNvSpPr txBox="1"/>
                      <wps:spPr>
                        <a:xfrm>
                          <a:off x="0" y="0"/>
                          <a:ext cx="6235700" cy="3009900"/>
                        </a:xfrm>
                        <a:prstGeom prst="rect">
                          <a:avLst/>
                        </a:prstGeom>
                        <a:noFill/>
                        <a:ln w="6350">
                          <a:noFill/>
                        </a:ln>
                      </wps:spPr>
                      <wps:txbx>
                        <w:txbxContent>
                          <w:p w14:paraId="5EBEA47D" w14:textId="2BC1D1A6" w:rsidR="00A17F14" w:rsidRDefault="00A17F14" w:rsidP="00492EF0">
                            <w:pPr>
                              <w:pBdr>
                                <w:bottom w:val="single" w:sz="8" w:space="0" w:color="FFFFFF" w:themeColor="background1"/>
                              </w:pBdr>
                              <w:rPr>
                                <w:rFonts w:ascii="Arial" w:eastAsiaTheme="majorEastAsia" w:hAnsi="Arial" w:cs="Arial"/>
                                <w:b/>
                                <w:bCs/>
                                <w:noProof/>
                                <w:color w:val="FFFFFF" w:themeColor="background1"/>
                                <w:sz w:val="56"/>
                                <w:szCs w:val="56"/>
                              </w:rPr>
                            </w:pPr>
                            <w:r>
                              <w:rPr>
                                <w:rFonts w:ascii="Arial" w:eastAsiaTheme="majorEastAsia" w:hAnsi="Arial" w:cs="Arial"/>
                                <w:b/>
                                <w:bCs/>
                                <w:noProof/>
                                <w:color w:val="FFFFFF" w:themeColor="background1"/>
                                <w:sz w:val="56"/>
                                <w:szCs w:val="56"/>
                              </w:rPr>
                              <w:t xml:space="preserve">Fireworks </w:t>
                            </w:r>
                            <w:r w:rsidRPr="001C63B4">
                              <w:rPr>
                                <w:rFonts w:ascii="Arial" w:eastAsiaTheme="majorEastAsia" w:hAnsi="Arial" w:cs="Arial"/>
                                <w:b/>
                                <w:bCs/>
                                <w:noProof/>
                                <w:color w:val="FFFFFF" w:themeColor="background1"/>
                                <w:sz w:val="56"/>
                                <w:szCs w:val="56"/>
                              </w:rPr>
                              <w:t>and Pyrotechnic Articles (Scotland) Bill</w:t>
                            </w:r>
                          </w:p>
                          <w:p w14:paraId="4594A9C4" w14:textId="47975E6B" w:rsidR="00A17F14" w:rsidRDefault="00A17F14" w:rsidP="00492EF0">
                            <w:pPr>
                              <w:pBdr>
                                <w:bottom w:val="single" w:sz="8" w:space="0" w:color="FFFFFF" w:themeColor="background1"/>
                              </w:pBdr>
                              <w:rPr>
                                <w:rFonts w:ascii="Arial" w:eastAsiaTheme="majorEastAsia" w:hAnsi="Arial" w:cs="Arial"/>
                                <w:b/>
                                <w:bCs/>
                                <w:noProof/>
                                <w:color w:val="FFFFFF" w:themeColor="background1"/>
                                <w:sz w:val="56"/>
                                <w:szCs w:val="56"/>
                              </w:rPr>
                            </w:pPr>
                          </w:p>
                          <w:p w14:paraId="150E18D3" w14:textId="7DF26FD8" w:rsidR="00A17F14" w:rsidRDefault="00A17F14" w:rsidP="00492EF0">
                            <w:pPr>
                              <w:pBdr>
                                <w:bottom w:val="single" w:sz="8" w:space="0" w:color="FFFFFF" w:themeColor="background1"/>
                              </w:pBdr>
                              <w:rPr>
                                <w:rFonts w:ascii="Arial" w:eastAsiaTheme="majorEastAsia" w:hAnsi="Arial" w:cs="Arial"/>
                                <w:b/>
                                <w:bCs/>
                                <w:noProof/>
                                <w:color w:val="FFFFFF" w:themeColor="background1"/>
                                <w:sz w:val="56"/>
                                <w:szCs w:val="56"/>
                              </w:rPr>
                            </w:pPr>
                            <w:r>
                              <w:rPr>
                                <w:rFonts w:ascii="Arial" w:eastAsiaTheme="majorEastAsia" w:hAnsi="Arial" w:cs="Arial"/>
                                <w:b/>
                                <w:bCs/>
                                <w:noProof/>
                                <w:color w:val="FFFFFF" w:themeColor="background1"/>
                                <w:sz w:val="56"/>
                                <w:szCs w:val="56"/>
                              </w:rPr>
                              <w:t>Criminal Justice Committee</w:t>
                            </w:r>
                          </w:p>
                          <w:p w14:paraId="58B9B0B2" w14:textId="66BC86FC" w:rsidR="00A17F14" w:rsidRDefault="00A17F14" w:rsidP="00492EF0">
                            <w:pPr>
                              <w:pBdr>
                                <w:bottom w:val="single" w:sz="8" w:space="0" w:color="FFFFFF" w:themeColor="background1"/>
                              </w:pBdr>
                              <w:rPr>
                                <w:rFonts w:ascii="Arial" w:eastAsiaTheme="majorEastAsia" w:hAnsi="Arial" w:cs="Arial"/>
                                <w:b/>
                                <w:bCs/>
                                <w:noProof/>
                                <w:color w:val="FFFFFF" w:themeColor="background1"/>
                                <w:sz w:val="56"/>
                                <w:szCs w:val="56"/>
                              </w:rPr>
                            </w:pPr>
                          </w:p>
                          <w:p w14:paraId="69936815" w14:textId="57CD5F74" w:rsidR="00A17F14" w:rsidRPr="00492EF0" w:rsidRDefault="00A17F14" w:rsidP="00492EF0">
                            <w:pPr>
                              <w:pBdr>
                                <w:bottom w:val="single" w:sz="8" w:space="0" w:color="FFFFFF" w:themeColor="background1"/>
                              </w:pBdr>
                              <w:rPr>
                                <w:rFonts w:ascii="Arial" w:eastAsiaTheme="majorEastAsia" w:hAnsi="Arial" w:cs="Arial"/>
                                <w:b/>
                                <w:bCs/>
                                <w:noProof/>
                                <w:color w:val="FFFFFF" w:themeColor="background1"/>
                                <w:sz w:val="56"/>
                                <w:szCs w:val="56"/>
                              </w:rPr>
                            </w:pPr>
                            <w:r>
                              <w:rPr>
                                <w:rFonts w:ascii="Arial" w:eastAsiaTheme="majorEastAsia" w:hAnsi="Arial" w:cs="Arial"/>
                                <w:b/>
                                <w:bCs/>
                                <w:noProof/>
                                <w:color w:val="FFFFFF" w:themeColor="background1"/>
                                <w:sz w:val="56"/>
                                <w:szCs w:val="56"/>
                              </w:rPr>
                              <w:t>Conversation Toolkit</w:t>
                            </w:r>
                          </w:p>
                          <w:p w14:paraId="20A2228E" w14:textId="77777777" w:rsidR="00A17F14" w:rsidRDefault="00A17F14" w:rsidP="00FF1E07">
                            <w:pPr>
                              <w:pBdr>
                                <w:bottom w:val="single" w:sz="8" w:space="0" w:color="FFFFFF" w:themeColor="background1"/>
                              </w:pBdr>
                              <w:rPr>
                                <w:rStyle w:val="CoverGaelic"/>
                              </w:rPr>
                            </w:pPr>
                          </w:p>
                          <w:p w14:paraId="07146ED7" w14:textId="68A56287" w:rsidR="00A17F14" w:rsidRPr="007170C0" w:rsidRDefault="00A17F14" w:rsidP="00B42D00">
                            <w:pPr>
                              <w:pBdr>
                                <w:bottom w:val="single" w:sz="8" w:space="0" w:color="FFFFFF" w:themeColor="background1"/>
                              </w:pBdr>
                              <w:rPr>
                                <w:rStyle w:val="CoverGaelic"/>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4976E15">
              <v:shapetype w14:anchorId="7389070E" id="_x0000_t202" coordsize="21600,21600" o:spt="202" path="m,l,21600r21600,l21600,xe">
                <v:stroke joinstyle="miter"/>
                <v:path gradientshapeok="t" o:connecttype="rect"/>
              </v:shapetype>
              <v:shape id="Text Box 4" o:spid="_x0000_s1026" type="#_x0000_t202" style="position:absolute;margin-left:-6.55pt;margin-top:35.15pt;width:491pt;height:23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" filled="f" stroked="f" strokeweight=".5pt">
                <v:textbox inset="0,0,0,0">
                  <w:txbxContent>
                    <w:p w14:paraId="3FC496A0" w14:textId="2BC1D1A6" w:rsidR="00A17F14" w:rsidRDefault="00A17F14" w:rsidP="00492EF0">
                      <w:pPr>
                        <w:pBdr>
                          <w:bottom w:val="single" w:sz="8" w:space="0" w:color="FFFFFF" w:themeColor="background1"/>
                        </w:pBdr>
                        <w:rPr>
                          <w:rFonts w:ascii="Arial" w:eastAsiaTheme="majorEastAsia" w:hAnsi="Arial" w:cs="Arial"/>
                          <w:b/>
                          <w:bCs/>
                          <w:noProof/>
                          <w:color w:val="FFFFFF" w:themeColor="background1"/>
                          <w:sz w:val="56"/>
                          <w:szCs w:val="56"/>
                        </w:rPr>
                      </w:pPr>
                      <w:r>
                        <w:rPr>
                          <w:rFonts w:ascii="Arial" w:hAnsi="Arial" w:cs="Arial" w:eastAsiaTheme="majorEastAsia"/>
                          <w:b/>
                          <w:bCs/>
                          <w:noProof/>
                          <w:color w:val="FFFFFF" w:themeColor="background1"/>
                          <w:sz w:val="56"/>
                          <w:szCs w:val="56"/>
                        </w:rPr>
                        <w:t xml:space="preserve">Fireworks </w:t>
                      </w:r>
                      <w:r w:rsidRPr="001C63B4">
                        <w:rPr>
                          <w:rFonts w:ascii="Arial" w:hAnsi="Arial" w:cs="Arial" w:eastAsiaTheme="majorEastAsia"/>
                          <w:b/>
                          <w:bCs/>
                          <w:noProof/>
                          <w:color w:val="FFFFFF" w:themeColor="background1"/>
                          <w:sz w:val="56"/>
                          <w:szCs w:val="56"/>
                        </w:rPr>
                        <w:t>and Pyrotechnic Articles (Scotland) Bill</w:t>
                      </w:r>
                    </w:p>
                    <w:p w14:paraId="31DFAA28" w14:textId="47975E6B" w:rsidR="00A17F14" w:rsidRDefault="00A17F14" w:rsidP="00492EF0">
                      <w:pPr>
                        <w:pBdr>
                          <w:bottom w:val="single" w:sz="8" w:space="0" w:color="FFFFFF" w:themeColor="background1"/>
                        </w:pBdr>
                        <w:rPr>
                          <w:rFonts w:ascii="Arial" w:eastAsiaTheme="majorEastAsia" w:hAnsi="Arial" w:cs="Arial"/>
                          <w:b/>
                          <w:bCs/>
                          <w:noProof/>
                          <w:color w:val="FFFFFF" w:themeColor="background1"/>
                          <w:sz w:val="56"/>
                          <w:szCs w:val="56"/>
                        </w:rPr>
                      </w:pPr>
                    </w:p>
                    <w:p w14:paraId="2D0BA9DE" w14:textId="7DF26FD8" w:rsidR="00A17F14" w:rsidRDefault="00A17F14" w:rsidP="00492EF0">
                      <w:pPr>
                        <w:pBdr>
                          <w:bottom w:val="single" w:sz="8" w:space="0" w:color="FFFFFF" w:themeColor="background1"/>
                        </w:pBdr>
                        <w:rPr>
                          <w:rFonts w:ascii="Arial" w:eastAsiaTheme="majorEastAsia" w:hAnsi="Arial" w:cs="Arial"/>
                          <w:b/>
                          <w:bCs/>
                          <w:noProof/>
                          <w:color w:val="FFFFFF" w:themeColor="background1"/>
                          <w:sz w:val="56"/>
                          <w:szCs w:val="56"/>
                        </w:rPr>
                      </w:pPr>
                      <w:r>
                        <w:rPr>
                          <w:rFonts w:ascii="Arial" w:hAnsi="Arial" w:cs="Arial" w:eastAsiaTheme="majorEastAsia"/>
                          <w:b/>
                          <w:bCs/>
                          <w:noProof/>
                          <w:color w:val="FFFFFF" w:themeColor="background1"/>
                          <w:sz w:val="56"/>
                          <w:szCs w:val="56"/>
                        </w:rPr>
                        <w:t>Criminal Justice Committee</w:t>
                      </w:r>
                    </w:p>
                    <w:p w14:paraId="44977E80" w14:textId="66BC86FC" w:rsidR="00A17F14" w:rsidRDefault="00A17F14" w:rsidP="00492EF0">
                      <w:pPr>
                        <w:pBdr>
                          <w:bottom w:val="single" w:sz="8" w:space="0" w:color="FFFFFF" w:themeColor="background1"/>
                        </w:pBdr>
                        <w:rPr>
                          <w:rFonts w:ascii="Arial" w:eastAsiaTheme="majorEastAsia" w:hAnsi="Arial" w:cs="Arial"/>
                          <w:b/>
                          <w:bCs/>
                          <w:noProof/>
                          <w:color w:val="FFFFFF" w:themeColor="background1"/>
                          <w:sz w:val="56"/>
                          <w:szCs w:val="56"/>
                        </w:rPr>
                      </w:pPr>
                    </w:p>
                    <w:p w14:paraId="0D9FFF31" w14:textId="57CD5F74" w:rsidR="00A17F14" w:rsidRPr="00492EF0" w:rsidRDefault="00A17F14" w:rsidP="00492EF0">
                      <w:pPr>
                        <w:pBdr>
                          <w:bottom w:val="single" w:sz="8" w:space="0" w:color="FFFFFF" w:themeColor="background1"/>
                        </w:pBdr>
                        <w:rPr>
                          <w:rFonts w:ascii="Arial" w:eastAsiaTheme="majorEastAsia" w:hAnsi="Arial" w:cs="Arial"/>
                          <w:b/>
                          <w:bCs/>
                          <w:noProof/>
                          <w:color w:val="FFFFFF" w:themeColor="background1"/>
                          <w:sz w:val="56"/>
                          <w:szCs w:val="56"/>
                        </w:rPr>
                      </w:pPr>
                      <w:r>
                        <w:rPr>
                          <w:rFonts w:ascii="Arial" w:hAnsi="Arial" w:cs="Arial" w:eastAsiaTheme="majorEastAsia"/>
                          <w:b/>
                          <w:bCs/>
                          <w:noProof/>
                          <w:color w:val="FFFFFF" w:themeColor="background1"/>
                          <w:sz w:val="56"/>
                          <w:szCs w:val="56"/>
                        </w:rPr>
                        <w:t>Conversation Toolkit</w:t>
                      </w:r>
                    </w:p>
                    <w:p w14:paraId="21E27818" w14:textId="77777777" w:rsidR="00A17F14" w:rsidRDefault="00A17F14" w:rsidP="00FF1E07">
                      <w:pPr>
                        <w:pBdr>
                          <w:bottom w:val="single" w:sz="8" w:space="0" w:color="FFFFFF" w:themeColor="background1"/>
                        </w:pBdr>
                        <w:rPr>
                          <w:rStyle w:val="CoverGaelic"/>
                        </w:rPr>
                      </w:pPr>
                    </w:p>
                    <w:p w14:paraId="17C303A7" w14:textId="68A56287" w:rsidR="00A17F14" w:rsidRPr="007170C0" w:rsidRDefault="00A17F14" w:rsidP="00B42D00">
                      <w:pPr>
                        <w:pBdr>
                          <w:bottom w:val="single" w:sz="8" w:space="0" w:color="FFFFFF" w:themeColor="background1"/>
                        </w:pBdr>
                        <w:rPr>
                          <w:rStyle w:val="CoverGaelic"/>
                        </w:rPr>
                      </w:pPr>
                    </w:p>
                  </w:txbxContent>
                </v:textbox>
              </v:shape>
            </w:pict>
          </mc:Fallback>
        </mc:AlternateContent>
      </w:r>
      <w:r w:rsidR="00D5013D" w:rsidRPr="00786C2A">
        <w:rPr>
          <w:rFonts w:ascii="Arial" w:hAnsi="Arial" w:cs="Arial"/>
          <w:noProof/>
        </w:rPr>
        <w:drawing>
          <wp:anchor distT="0" distB="0" distL="114300" distR="114300" simplePos="0" relativeHeight="251665408" behindDoc="1" locked="0" layoutInCell="1" allowOverlap="1" wp14:anchorId="6919131B" wp14:editId="7C6A6B07">
            <wp:simplePos x="0" y="0"/>
            <wp:positionH relativeFrom="page">
              <wp:posOffset>0</wp:posOffset>
            </wp:positionH>
            <wp:positionV relativeFrom="page">
              <wp:posOffset>0</wp:posOffset>
            </wp:positionV>
            <wp:extent cx="7560720" cy="10279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engagement-cov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0720" cy="10279800"/>
                    </a:xfrm>
                    <a:prstGeom prst="rect">
                      <a:avLst/>
                    </a:prstGeom>
                  </pic:spPr>
                </pic:pic>
              </a:graphicData>
            </a:graphic>
            <wp14:sizeRelH relativeFrom="page">
              <wp14:pctWidth>0</wp14:pctWidth>
            </wp14:sizeRelH>
            <wp14:sizeRelV relativeFrom="page">
              <wp14:pctHeight>0</wp14:pctHeight>
            </wp14:sizeRelV>
          </wp:anchor>
        </w:drawing>
      </w:r>
      <w:r w:rsidR="0043021C" w:rsidRPr="00786C2A">
        <w:rPr>
          <w:rFonts w:ascii="Arial" w:hAnsi="Arial" w:cs="Arial"/>
          <w:noProof/>
        </w:rPr>
        <mc:AlternateContent>
          <mc:Choice Requires="wps">
            <w:drawing>
              <wp:anchor distT="0" distB="0" distL="114300" distR="114300" simplePos="0" relativeHeight="251664384" behindDoc="0" locked="0" layoutInCell="1" allowOverlap="1" wp14:anchorId="2CDA4A78" wp14:editId="4D67B423">
                <wp:simplePos x="0" y="0"/>
                <wp:positionH relativeFrom="column">
                  <wp:posOffset>-88265</wp:posOffset>
                </wp:positionH>
                <wp:positionV relativeFrom="paragraph">
                  <wp:posOffset>3603117</wp:posOffset>
                </wp:positionV>
                <wp:extent cx="2670048" cy="237744"/>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2670048" cy="237744"/>
                        </a:xfrm>
                        <a:prstGeom prst="rect">
                          <a:avLst/>
                        </a:prstGeom>
                        <a:noFill/>
                        <a:ln w="6350">
                          <a:noFill/>
                        </a:ln>
                      </wps:spPr>
                      <wps:txbx>
                        <w:txbxContent>
                          <w:p w14:paraId="5D2670D3" w14:textId="588B0756" w:rsidR="00A17F14" w:rsidRPr="001963C0" w:rsidRDefault="00A17F14">
                            <w:pPr>
                              <w:rPr>
                                <w:rStyle w:val="Coverdate"/>
                              </w:rPr>
                            </w:pPr>
                            <w:r>
                              <w:rPr>
                                <w:rStyle w:val="Coverdate"/>
                              </w:rPr>
                              <w:t>February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DBED08B">
              <v:shape w14:anchorId="2CDA4A78" id="Text Box 6" o:spid="_x0000_s1027" type="#_x0000_t202" style="position:absolute;margin-left:-6.95pt;margin-top:283.7pt;width:210.25pt;height:18.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" filled="f" stroked="f" strokeweight=".5pt">
                <v:textbox inset="0,0,0,0">
                  <w:txbxContent>
                    <w:p w14:paraId="1689D966" w14:textId="588B0756" w:rsidR="00A17F14" w:rsidRPr="001963C0" w:rsidRDefault="00A17F14">
                      <w:pPr>
                        <w:rPr>
                          <w:rStyle w:val="Coverdate"/>
                        </w:rPr>
                      </w:pPr>
                      <w:r>
                        <w:rPr>
                          <w:rStyle w:val="Coverdate"/>
                        </w:rPr>
                        <w:t>February 2022</w:t>
                      </w:r>
                    </w:p>
                  </w:txbxContent>
                </v:textbox>
              </v:shape>
            </w:pict>
          </mc:Fallback>
        </mc:AlternateContent>
      </w:r>
      <w:r w:rsidR="00A84836" w:rsidRPr="00786C2A">
        <w:rPr>
          <w:rFonts w:ascii="Arial" w:hAnsi="Arial" w:cs="Arial"/>
        </w:rPr>
        <w:br w:type="page"/>
      </w:r>
    </w:p>
    <w:bookmarkStart w:id="0" w:name="_Toc25673813" w:displacedByCustomXml="next"/>
    <w:sdt>
      <w:sdtPr>
        <w:rPr>
          <w:rFonts w:asciiTheme="minorHAnsi" w:hAnsiTheme="minorHAnsi"/>
          <w:color w:val="auto"/>
          <w:sz w:val="24"/>
          <w:szCs w:val="24"/>
        </w:rPr>
        <w:id w:val="-1626544798"/>
        <w:docPartObj>
          <w:docPartGallery w:val="Table of Contents"/>
          <w:docPartUnique/>
        </w:docPartObj>
      </w:sdtPr>
      <w:sdtEndPr>
        <w:rPr>
          <w:b w:val="0"/>
          <w:bCs w:val="0"/>
          <w:noProof/>
        </w:rPr>
      </w:sdtEndPr>
      <w:sdtContent>
        <w:p w14:paraId="7948B67F" w14:textId="7CFB99C5" w:rsidR="00492EF0" w:rsidRDefault="00492EF0" w:rsidP="00D11653">
          <w:pPr>
            <w:pStyle w:val="SPHeading2"/>
          </w:pPr>
          <w:r>
            <w:t>Contents</w:t>
          </w:r>
        </w:p>
        <w:p w14:paraId="5B47185F" w14:textId="77777777" w:rsidR="00D0776A" w:rsidRDefault="00D0776A" w:rsidP="00E333D2">
          <w:pPr>
            <w:pStyle w:val="SPHeading3"/>
          </w:pPr>
        </w:p>
        <w:p w14:paraId="13B1E6EF" w14:textId="22234C10" w:rsidR="00525ECC" w:rsidRDefault="00492EF0" w:rsidP="00D21A96">
          <w:pPr>
            <w:pStyle w:val="TOC1"/>
            <w:tabs>
              <w:tab w:val="right" w:leader="dot" w:pos="9396"/>
            </w:tabs>
            <w:spacing w:line="360" w:lineRule="auto"/>
            <w:rPr>
              <w:b/>
              <w:bCs/>
              <w:noProof/>
            </w:rPr>
          </w:pPr>
          <w:r>
            <w:rPr>
              <w:b/>
              <w:bCs/>
              <w:noProof/>
            </w:rPr>
            <w:fldChar w:fldCharType="begin"/>
          </w:r>
          <w:r>
            <w:rPr>
              <w:b/>
              <w:bCs/>
              <w:noProof/>
            </w:rPr>
            <w:instrText xml:space="preserve"> TOC \o "1-3" \h \z \u </w:instrText>
          </w:r>
          <w:r>
            <w:rPr>
              <w:b/>
              <w:bCs/>
              <w:noProof/>
            </w:rPr>
            <w:fldChar w:fldCharType="separate"/>
          </w:r>
          <w:r w:rsidR="00525ECC">
            <w:rPr>
              <w:b/>
              <w:bCs/>
              <w:noProof/>
            </w:rPr>
            <w:t>How to use this Conversation Toolkit…………………………………………………………..</w:t>
          </w:r>
          <w:r w:rsidR="00D21A96">
            <w:rPr>
              <w:b/>
              <w:bCs/>
              <w:noProof/>
            </w:rPr>
            <w:t xml:space="preserve">  </w:t>
          </w:r>
          <w:r w:rsidR="00525ECC">
            <w:rPr>
              <w:b/>
              <w:bCs/>
              <w:noProof/>
            </w:rPr>
            <w:t>PAGE 3</w:t>
          </w:r>
          <w:r>
            <w:rPr>
              <w:b/>
              <w:bCs/>
              <w:noProof/>
            </w:rPr>
            <w:fldChar w:fldCharType="end"/>
          </w:r>
        </w:p>
        <w:p w14:paraId="3225BFAE" w14:textId="63283251" w:rsidR="00A17F14" w:rsidRDefault="00525ECC" w:rsidP="00D21A96">
          <w:pPr>
            <w:pStyle w:val="TOC1"/>
            <w:tabs>
              <w:tab w:val="right" w:leader="dot" w:pos="9396"/>
            </w:tabs>
            <w:spacing w:line="360" w:lineRule="auto"/>
            <w:rPr>
              <w:b/>
              <w:bCs/>
              <w:noProof/>
            </w:rPr>
          </w:pPr>
          <w:r w:rsidRPr="00525ECC">
            <w:rPr>
              <w:b/>
              <w:bCs/>
              <w:noProof/>
            </w:rPr>
            <w:t>About the Criminal Justice Committee</w:t>
          </w:r>
          <w:r>
            <w:rPr>
              <w:b/>
              <w:bCs/>
              <w:noProof/>
            </w:rPr>
            <w:t>………………………………………………………</w:t>
          </w:r>
          <w:r w:rsidR="00A17F14">
            <w:rPr>
              <w:b/>
              <w:bCs/>
              <w:noProof/>
            </w:rPr>
            <w:t>….</w:t>
          </w:r>
          <w:r w:rsidR="00D21A96">
            <w:rPr>
              <w:b/>
              <w:bCs/>
              <w:noProof/>
            </w:rPr>
            <w:t xml:space="preserve"> </w:t>
          </w:r>
          <w:r>
            <w:rPr>
              <w:b/>
              <w:bCs/>
              <w:noProof/>
            </w:rPr>
            <w:t>PAGE 4</w:t>
          </w:r>
        </w:p>
        <w:p w14:paraId="0EDD66E9" w14:textId="5120674F" w:rsidR="00A17F14" w:rsidRPr="00A17F14" w:rsidRDefault="00525ECC" w:rsidP="00D21A96">
          <w:pPr>
            <w:pStyle w:val="TOC1"/>
            <w:tabs>
              <w:tab w:val="right" w:leader="dot" w:pos="9396"/>
            </w:tabs>
            <w:spacing w:line="360" w:lineRule="auto"/>
            <w:rPr>
              <w:b/>
              <w:bCs/>
              <w:noProof/>
            </w:rPr>
          </w:pPr>
          <w:r w:rsidRPr="00525ECC">
            <w:rPr>
              <w:b/>
            </w:rPr>
            <w:t>Share your views: Fireworks in Scotland</w:t>
          </w:r>
          <w:r>
            <w:rPr>
              <w:b/>
            </w:rPr>
            <w:t>……………………………………………</w:t>
          </w:r>
          <w:r w:rsidR="00A17F14">
            <w:rPr>
              <w:b/>
            </w:rPr>
            <w:t>.</w:t>
          </w:r>
          <w:r>
            <w:rPr>
              <w:b/>
            </w:rPr>
            <w:t>……….</w:t>
          </w:r>
          <w:r w:rsidR="00A17F14">
            <w:rPr>
              <w:b/>
            </w:rPr>
            <w:t>.</w:t>
          </w:r>
          <w:r>
            <w:rPr>
              <w:b/>
            </w:rPr>
            <w:t>.</w:t>
          </w:r>
          <w:r w:rsidR="00D21A96">
            <w:rPr>
              <w:b/>
            </w:rPr>
            <w:t xml:space="preserve"> </w:t>
          </w:r>
          <w:r>
            <w:rPr>
              <w:b/>
            </w:rPr>
            <w:t xml:space="preserve">PAGE </w:t>
          </w:r>
          <w:r w:rsidR="00A17F14">
            <w:rPr>
              <w:b/>
            </w:rPr>
            <w:t>6</w:t>
          </w:r>
          <w:r w:rsidRPr="00525ECC">
            <w:rPr>
              <w:b/>
            </w:rPr>
            <w:t xml:space="preserve">  </w:t>
          </w:r>
        </w:p>
        <w:p w14:paraId="164B85AC" w14:textId="77CEBC72" w:rsidR="00A17F14" w:rsidRPr="00A17F14" w:rsidRDefault="00A17F14" w:rsidP="00D21A96">
          <w:pPr>
            <w:spacing w:after="100" w:line="360" w:lineRule="auto"/>
            <w:textAlignment w:val="baseline"/>
            <w:rPr>
              <w:rFonts w:ascii="Arial" w:eastAsia="Times New Roman" w:hAnsi="Arial" w:cs="Arial"/>
              <w:sz w:val="40"/>
              <w:szCs w:val="40"/>
              <w:lang w:eastAsia="en-GB"/>
            </w:rPr>
          </w:pPr>
          <w:r w:rsidRPr="00A17F14">
            <w:rPr>
              <w:b/>
            </w:rPr>
            <w:t>What fireworks are impacted by the Bill?</w:t>
          </w:r>
          <w:r>
            <w:rPr>
              <w:b/>
            </w:rPr>
            <w:t>.......</w:t>
          </w:r>
          <w:r w:rsidRPr="00A17F14">
            <w:rPr>
              <w:b/>
            </w:rPr>
            <w:t xml:space="preserve"> </w:t>
          </w:r>
          <w:r>
            <w:rPr>
              <w:b/>
            </w:rPr>
            <w:t>………………………………………….....</w:t>
          </w:r>
          <w:r w:rsidR="00D21A96">
            <w:rPr>
              <w:b/>
            </w:rPr>
            <w:t xml:space="preserve"> </w:t>
          </w:r>
          <w:r>
            <w:rPr>
              <w:b/>
            </w:rPr>
            <w:t>PAGE 7</w:t>
          </w:r>
        </w:p>
        <w:p w14:paraId="77B03050" w14:textId="4E99A7FF" w:rsidR="00A17F14" w:rsidRPr="00A17F14" w:rsidRDefault="00A17F14" w:rsidP="00D21A96">
          <w:pPr>
            <w:spacing w:after="100" w:line="360" w:lineRule="auto"/>
            <w:rPr>
              <w:b/>
            </w:rPr>
          </w:pPr>
          <w:r w:rsidRPr="00A17F14">
            <w:rPr>
              <w:b/>
            </w:rPr>
            <w:t>Restricting when people can buy or use certain fireworks</w:t>
          </w:r>
          <w:r>
            <w:rPr>
              <w:b/>
            </w:rPr>
            <w:t>…………………………</w:t>
          </w:r>
          <w:r w:rsidR="00D21A96">
            <w:rPr>
              <w:b/>
            </w:rPr>
            <w:t>.... PAGE</w:t>
          </w:r>
          <w:r>
            <w:rPr>
              <w:b/>
            </w:rPr>
            <w:t xml:space="preserve"> 8</w:t>
          </w:r>
        </w:p>
        <w:p w14:paraId="01B8C6E8" w14:textId="6903286C" w:rsidR="00A17F14" w:rsidRPr="00A17F14" w:rsidRDefault="00A17F14" w:rsidP="00D21A96">
          <w:pPr>
            <w:spacing w:after="100" w:line="360" w:lineRule="auto"/>
            <w:rPr>
              <w:b/>
            </w:rPr>
          </w:pPr>
          <w:r w:rsidRPr="00A17F14">
            <w:rPr>
              <w:b/>
            </w:rPr>
            <w:t>Requiring a licence to buy or use CAT F2 &amp; CAT F3 fireworks</w:t>
          </w:r>
          <w:r>
            <w:rPr>
              <w:b/>
            </w:rPr>
            <w:t>………………………</w:t>
          </w:r>
          <w:r w:rsidR="00D21A96">
            <w:rPr>
              <w:b/>
            </w:rPr>
            <w:t xml:space="preserve">… </w:t>
          </w:r>
          <w:r>
            <w:rPr>
              <w:b/>
            </w:rPr>
            <w:t>PAGE 9</w:t>
          </w:r>
        </w:p>
        <w:p w14:paraId="06D7A3B2" w14:textId="2E7BDDCD" w:rsidR="00A17F14" w:rsidRPr="00A17F14" w:rsidRDefault="00A17F14" w:rsidP="00D21A96">
          <w:pPr>
            <w:spacing w:after="100" w:line="360" w:lineRule="auto"/>
            <w:rPr>
              <w:b/>
            </w:rPr>
          </w:pPr>
          <w:r w:rsidRPr="00A17F14">
            <w:rPr>
              <w:b/>
            </w:rPr>
            <w:t>Paying £30-50 for a licence to buy or use certain fireworks</w:t>
          </w:r>
          <w:r>
            <w:rPr>
              <w:b/>
            </w:rPr>
            <w:t>………………</w:t>
          </w:r>
          <w:proofErr w:type="gramStart"/>
          <w:r>
            <w:rPr>
              <w:b/>
            </w:rPr>
            <w:t>…..</w:t>
          </w:r>
          <w:proofErr w:type="gramEnd"/>
          <w:r>
            <w:rPr>
              <w:b/>
            </w:rPr>
            <w:t>……</w:t>
          </w:r>
          <w:r w:rsidR="00D21A96">
            <w:rPr>
              <w:b/>
            </w:rPr>
            <w:t xml:space="preserve">… </w:t>
          </w:r>
          <w:r>
            <w:rPr>
              <w:b/>
            </w:rPr>
            <w:t>PAGE 10</w:t>
          </w:r>
        </w:p>
        <w:p w14:paraId="00C48C10" w14:textId="4DB76ED7" w:rsidR="00A17F14" w:rsidRPr="00A17F14" w:rsidRDefault="00A17F14" w:rsidP="00D21A96">
          <w:pPr>
            <w:spacing w:after="100" w:line="360" w:lineRule="auto"/>
            <w:rPr>
              <w:b/>
            </w:rPr>
          </w:pPr>
          <w:r w:rsidRPr="00A17F14">
            <w:rPr>
              <w:b/>
            </w:rPr>
            <w:t>Taking an online course before getting a fireworks license</w:t>
          </w:r>
          <w:r>
            <w:rPr>
              <w:b/>
            </w:rPr>
            <w:t>……………</w:t>
          </w:r>
          <w:proofErr w:type="gramStart"/>
          <w:r>
            <w:rPr>
              <w:b/>
            </w:rPr>
            <w:t>…..</w:t>
          </w:r>
          <w:proofErr w:type="gramEnd"/>
          <w:r>
            <w:rPr>
              <w:b/>
            </w:rPr>
            <w:t>………...</w:t>
          </w:r>
          <w:r w:rsidR="00D21A96">
            <w:rPr>
              <w:b/>
            </w:rPr>
            <w:t xml:space="preserve"> </w:t>
          </w:r>
          <w:r>
            <w:rPr>
              <w:b/>
            </w:rPr>
            <w:t>PAGE 11</w:t>
          </w:r>
        </w:p>
        <w:p w14:paraId="5879183A" w14:textId="11240985" w:rsidR="00A17F14" w:rsidRPr="00A17F14" w:rsidRDefault="00A17F14" w:rsidP="00D21A96">
          <w:pPr>
            <w:spacing w:after="100" w:line="360" w:lineRule="auto"/>
            <w:rPr>
              <w:b/>
            </w:rPr>
          </w:pPr>
          <w:r w:rsidRPr="00A17F14">
            <w:rPr>
              <w:b/>
            </w:rPr>
            <w:t>Local councils creating 'firework control zones.'</w:t>
          </w:r>
          <w:r>
            <w:rPr>
              <w:b/>
            </w:rPr>
            <w:t>………</w:t>
          </w:r>
          <w:proofErr w:type="gramStart"/>
          <w:r>
            <w:rPr>
              <w:b/>
            </w:rPr>
            <w:t>…..</w:t>
          </w:r>
          <w:proofErr w:type="gramEnd"/>
          <w:r>
            <w:rPr>
              <w:b/>
            </w:rPr>
            <w:t>….……….………………….</w:t>
          </w:r>
          <w:r w:rsidR="00D21A96">
            <w:rPr>
              <w:b/>
            </w:rPr>
            <w:t xml:space="preserve"> </w:t>
          </w:r>
          <w:r>
            <w:rPr>
              <w:b/>
            </w:rPr>
            <w:t>PAGE 12</w:t>
          </w:r>
        </w:p>
        <w:p w14:paraId="69AE0D66" w14:textId="2E8DFDDF" w:rsidR="00A17F14" w:rsidRPr="00A17F14" w:rsidRDefault="00A17F14" w:rsidP="00D21A96">
          <w:pPr>
            <w:spacing w:after="100" w:line="360" w:lineRule="auto"/>
            <w:rPr>
              <w:b/>
            </w:rPr>
          </w:pPr>
          <w:r w:rsidRPr="00A17F14">
            <w:rPr>
              <w:b/>
            </w:rPr>
            <w:t>Give police powers to stop, search &amp; seize certain fireworks</w:t>
          </w:r>
          <w:r>
            <w:rPr>
              <w:b/>
            </w:rPr>
            <w:t>……</w:t>
          </w:r>
          <w:proofErr w:type="gramStart"/>
          <w:r>
            <w:rPr>
              <w:b/>
            </w:rPr>
            <w:t>…..</w:t>
          </w:r>
          <w:proofErr w:type="gramEnd"/>
          <w:r>
            <w:rPr>
              <w:b/>
            </w:rPr>
            <w:t>………………</w:t>
          </w:r>
          <w:r w:rsidR="00D21A96">
            <w:rPr>
              <w:b/>
            </w:rPr>
            <w:t xml:space="preserve"> </w:t>
          </w:r>
          <w:r>
            <w:rPr>
              <w:b/>
            </w:rPr>
            <w:t>PAGE 13</w:t>
          </w:r>
        </w:p>
        <w:p w14:paraId="5312B40B" w14:textId="18512397" w:rsidR="00A17F14" w:rsidRPr="00A17F14" w:rsidRDefault="00A17F14" w:rsidP="00D21A96">
          <w:pPr>
            <w:spacing w:after="100" w:line="360" w:lineRule="auto"/>
            <w:rPr>
              <w:b/>
            </w:rPr>
          </w:pPr>
          <w:r w:rsidRPr="00A17F14">
            <w:rPr>
              <w:b/>
            </w:rPr>
            <w:t>Making it illegal to give certain fireworks to under 18s</w:t>
          </w:r>
          <w:r>
            <w:rPr>
              <w:b/>
            </w:rPr>
            <w:t>…………………………………</w:t>
          </w:r>
          <w:r w:rsidR="00D21A96">
            <w:rPr>
              <w:b/>
            </w:rPr>
            <w:t xml:space="preserve"> </w:t>
          </w:r>
          <w:r>
            <w:rPr>
              <w:b/>
            </w:rPr>
            <w:t>PAGE 14</w:t>
          </w:r>
        </w:p>
        <w:p w14:paraId="6E8D2FFE" w14:textId="7BCF0795" w:rsidR="00A17F14" w:rsidRPr="00A17F14" w:rsidRDefault="00A17F14" w:rsidP="00D21A96">
          <w:pPr>
            <w:spacing w:after="100" w:line="360" w:lineRule="auto"/>
            <w:rPr>
              <w:b/>
            </w:rPr>
          </w:pPr>
          <w:r w:rsidRPr="00A17F14">
            <w:rPr>
              <w:b/>
            </w:rPr>
            <w:t>Restrict the use of fireworks &amp; pyrotechnics at events</w:t>
          </w:r>
          <w:r>
            <w:rPr>
              <w:b/>
            </w:rPr>
            <w:t>………………</w:t>
          </w:r>
          <w:proofErr w:type="gramStart"/>
          <w:r>
            <w:rPr>
              <w:b/>
            </w:rPr>
            <w:t>…..</w:t>
          </w:r>
          <w:proofErr w:type="gramEnd"/>
          <w:r>
            <w:rPr>
              <w:b/>
            </w:rPr>
            <w:t>…………….</w:t>
          </w:r>
          <w:r w:rsidR="00D21A96">
            <w:rPr>
              <w:b/>
            </w:rPr>
            <w:t xml:space="preserve"> </w:t>
          </w:r>
          <w:r>
            <w:rPr>
              <w:b/>
            </w:rPr>
            <w:t>PAGE 15</w:t>
          </w:r>
        </w:p>
        <w:p w14:paraId="4D7D2D53" w14:textId="6DE87F9A" w:rsidR="00A17F14" w:rsidRPr="00A17F14" w:rsidRDefault="00A17F14" w:rsidP="00D21A96">
          <w:pPr>
            <w:spacing w:after="100" w:line="360" w:lineRule="auto"/>
            <w:rPr>
              <w:b/>
            </w:rPr>
          </w:pPr>
          <w:r w:rsidRPr="00A17F14">
            <w:rPr>
              <w:b/>
            </w:rPr>
            <w:t>Does the new law go too far?</w:t>
          </w:r>
          <w:r>
            <w:rPr>
              <w:b/>
            </w:rPr>
            <w:t>........................................................................</w:t>
          </w:r>
          <w:r w:rsidR="00D21A96">
            <w:rPr>
              <w:b/>
            </w:rPr>
            <w:t xml:space="preserve">. </w:t>
          </w:r>
          <w:r>
            <w:rPr>
              <w:b/>
            </w:rPr>
            <w:t>PAGE 16</w:t>
          </w:r>
        </w:p>
        <w:p w14:paraId="5D53B1C5" w14:textId="7A6C8513" w:rsidR="00A17F14" w:rsidRDefault="00A17F14" w:rsidP="00D21A96">
          <w:pPr>
            <w:spacing w:after="100" w:line="360" w:lineRule="auto"/>
            <w:rPr>
              <w:b/>
            </w:rPr>
          </w:pPr>
          <w:r w:rsidRPr="00A17F14">
            <w:rPr>
              <w:b/>
            </w:rPr>
            <w:t>Should the new law go further?</w:t>
          </w:r>
          <w:r>
            <w:rPr>
              <w:b/>
            </w:rPr>
            <w:t>.....................................................................</w:t>
          </w:r>
          <w:r w:rsidR="00D21A96">
            <w:rPr>
              <w:b/>
            </w:rPr>
            <w:t xml:space="preserve"> </w:t>
          </w:r>
          <w:r>
            <w:rPr>
              <w:b/>
            </w:rPr>
            <w:t>PAGE 17</w:t>
          </w:r>
        </w:p>
        <w:p w14:paraId="39504084" w14:textId="303A3220" w:rsidR="00A17F14" w:rsidRPr="00A17F14" w:rsidRDefault="00A17F14" w:rsidP="00D21A96">
          <w:pPr>
            <w:spacing w:after="100" w:line="360" w:lineRule="auto"/>
            <w:rPr>
              <w:b/>
            </w:rPr>
          </w:pPr>
          <w:r>
            <w:rPr>
              <w:b/>
            </w:rPr>
            <w:t>Contact Us……………………………………………………………………………….………………</w:t>
          </w:r>
          <w:proofErr w:type="gramStart"/>
          <w:r>
            <w:rPr>
              <w:b/>
            </w:rPr>
            <w:t>…..</w:t>
          </w:r>
          <w:proofErr w:type="gramEnd"/>
          <w:r w:rsidR="00D21A96">
            <w:rPr>
              <w:b/>
            </w:rPr>
            <w:t xml:space="preserve"> </w:t>
          </w:r>
          <w:r>
            <w:rPr>
              <w:b/>
            </w:rPr>
            <w:t>PAGE 17</w:t>
          </w:r>
        </w:p>
        <w:p w14:paraId="758E164D" w14:textId="4A087D9E" w:rsidR="00492EF0" w:rsidRPr="00525ECC" w:rsidRDefault="005057A1" w:rsidP="00A17F14">
          <w:pPr>
            <w:spacing w:line="360" w:lineRule="auto"/>
          </w:pPr>
        </w:p>
      </w:sdtContent>
    </w:sdt>
    <w:p w14:paraId="04B82FA2" w14:textId="4DA49248" w:rsidR="001C63B4" w:rsidRPr="00D431B6" w:rsidRDefault="00D0776A" w:rsidP="001C63B4">
      <w:pPr>
        <w:rPr>
          <w:rFonts w:ascii="Arial" w:eastAsiaTheme="majorEastAsia" w:hAnsi="Arial" w:cs="Arial"/>
          <w:b/>
          <w:color w:val="500778"/>
          <w:sz w:val="50"/>
          <w:szCs w:val="50"/>
        </w:rPr>
      </w:pPr>
      <w:r>
        <w:rPr>
          <w:rStyle w:val="SPHeading1"/>
        </w:rPr>
        <w:br w:type="page"/>
      </w:r>
      <w:bookmarkEnd w:id="0"/>
    </w:p>
    <w:p w14:paraId="5291D38F" w14:textId="655E4795" w:rsidR="001C63B4" w:rsidRPr="001C63B4" w:rsidRDefault="001C63B4" w:rsidP="001C63B4">
      <w:pPr>
        <w:textAlignment w:val="baseline"/>
        <w:rPr>
          <w:rFonts w:ascii="Arial" w:eastAsia="Times New Roman" w:hAnsi="Arial" w:cs="Arial"/>
          <w:color w:val="000000"/>
          <w:sz w:val="28"/>
          <w:szCs w:val="28"/>
          <w:lang w:eastAsia="en-GB"/>
        </w:rPr>
      </w:pPr>
      <w:r w:rsidRPr="001C63B4">
        <w:rPr>
          <w:rFonts w:ascii="Arial" w:hAnsi="Arial" w:eastAsia="Times New Roman" w:cs="Arial"/>
          <w:color w:val="000000"/>
          <w:sz w:val="28"/>
          <w:szCs w:val="28"/>
          <w:lang w:eastAsia="en-GB"/>
        </w:rPr>
        <w:lastRenderedPageBreak/>
        <w:t xml:space="preserve">The Scottish Government has proposed a new law which would restrict how people can buy and use fireworks and other ‘pyrotechnic items’ – such as flares. </w:t>
      </w:r>
    </w:p>
    <w:p w14:paraId="78ECDBDA" w14:textId="3D8CBC3B" w:rsidR="001C63B4" w:rsidRPr="001C63B4" w:rsidRDefault="001C63B4" w:rsidP="001C63B4">
      <w:pPr>
        <w:textAlignment w:val="baseline"/>
        <w:rPr>
          <w:rFonts w:ascii="Arial" w:eastAsia="Times New Roman" w:hAnsi="Arial" w:cs="Arial"/>
          <w:color w:val="000000"/>
          <w:sz w:val="28"/>
          <w:szCs w:val="28"/>
          <w:lang w:eastAsia="en-GB"/>
        </w:rPr>
      </w:pPr>
      <w:r w:rsidRPr="001C63B4">
        <w:rPr>
          <w:rFonts w:ascii="Arial" w:hAnsi="Arial" w:eastAsia="Times New Roman" w:cs="Arial"/>
          <w:color w:val="000000"/>
          <w:sz w:val="28"/>
          <w:szCs w:val="28"/>
          <w:lang w:eastAsia="en-GB"/>
        </w:rPr>
        <w:t xml:space="preserve"> </w:t>
      </w:r>
    </w:p>
    <w:p w14:paraId="43FD2B6E" w14:textId="4D8AEACB" w:rsidR="001C63B4" w:rsidRPr="001C63B4" w:rsidRDefault="001C63B4" w:rsidP="001C63B4">
      <w:pPr>
        <w:textAlignment w:val="baseline"/>
        <w:rPr>
          <w:rFonts w:ascii="Arial" w:eastAsia="Times New Roman" w:hAnsi="Arial" w:cs="Arial"/>
          <w:color w:val="000000"/>
          <w:sz w:val="28"/>
          <w:szCs w:val="28"/>
          <w:lang w:eastAsia="en-GB"/>
        </w:rPr>
      </w:pPr>
      <w:r w:rsidRPr="001C63B4">
        <w:rPr>
          <w:rFonts w:ascii="Arial" w:hAnsi="Arial" w:eastAsia="Times New Roman" w:cs="Arial"/>
          <w:color w:val="000000"/>
          <w:sz w:val="28"/>
          <w:szCs w:val="28"/>
          <w:lang w:eastAsia="en-GB"/>
        </w:rPr>
        <w:t xml:space="preserve">MSPs on the Scottish Parliament’s Criminal Justice Committee are looking at the details of the </w:t>
      </w:r>
      <w:proofErr w:type="gramStart"/>
      <w:r w:rsidRPr="001C63B4">
        <w:rPr>
          <w:rFonts w:ascii="Arial" w:hAnsi="Arial" w:eastAsia="Times New Roman" w:cs="Arial"/>
          <w:color w:val="000000"/>
          <w:sz w:val="28"/>
          <w:szCs w:val="28"/>
          <w:lang w:eastAsia="en-GB"/>
        </w:rPr>
        <w:t>proposals, and</w:t>
      </w:r>
      <w:proofErr w:type="gramEnd"/>
      <w:r w:rsidRPr="001C63B4">
        <w:rPr>
          <w:rFonts w:ascii="Arial" w:hAnsi="Arial" w:eastAsia="Times New Roman" w:cs="Arial"/>
          <w:color w:val="000000"/>
          <w:sz w:val="28"/>
          <w:szCs w:val="28"/>
          <w:lang w:eastAsia="en-GB"/>
        </w:rPr>
        <w:t xml:space="preserve"> want to know what people think about them. </w:t>
      </w:r>
    </w:p>
    <w:p w14:paraId="6277F480" w14:textId="77777777" w:rsidR="001C63B4" w:rsidRPr="001C63B4" w:rsidRDefault="001C63B4" w:rsidP="001C63B4">
      <w:pPr>
        <w:textAlignment w:val="baseline"/>
        <w:rPr>
          <w:rFonts w:ascii="Arial" w:eastAsia="Times New Roman" w:hAnsi="Arial" w:cs="Arial"/>
          <w:color w:val="000000"/>
          <w:sz w:val="28"/>
          <w:szCs w:val="28"/>
          <w:lang w:eastAsia="en-GB"/>
        </w:rPr>
      </w:pPr>
    </w:p>
    <w:p w14:paraId="141E5DAC" w14:textId="3A8E48FE" w:rsidR="00D431B6" w:rsidRDefault="001C63B4" w:rsidP="001C63B4">
      <w:pPr>
        <w:textAlignment w:val="baseline"/>
        <w:rPr>
          <w:rFonts w:ascii="Arial" w:eastAsia="Times New Roman" w:hAnsi="Arial" w:cs="Arial"/>
          <w:color w:val="000000"/>
          <w:sz w:val="28"/>
          <w:szCs w:val="28"/>
          <w:lang w:eastAsia="en-GB"/>
        </w:rPr>
      </w:pPr>
      <w:r w:rsidRPr="001C63B4">
        <w:rPr>
          <w:rFonts w:ascii="Arial" w:hAnsi="Arial" w:eastAsia="Times New Roman" w:cs="Arial"/>
          <w:color w:val="000000"/>
          <w:sz w:val="28"/>
          <w:szCs w:val="28"/>
          <w:lang w:eastAsia="en-GB"/>
        </w:rPr>
        <w:t>Knowing your views will help them think about ways that could improve the proposed law, and whether the draft Bill should be passed into law by the whole Parliament.</w:t>
      </w:r>
      <w:r w:rsidR="00D431B6" w:rsidRPr="00D431B6">
        <w:rPr>
          <w:rFonts w:ascii="Arial" w:hAnsi="Arial" w:eastAsia="Times New Roman" w:cs="Arial"/>
          <w:color w:val="000000"/>
          <w:sz w:val="28"/>
          <w:szCs w:val="28"/>
          <w:lang w:eastAsia="en-GB"/>
        </w:rPr>
        <w:t> </w:t>
      </w:r>
    </w:p>
    <w:p w14:paraId="7F92FF3A" w14:textId="77777777" w:rsidR="0096234D" w:rsidRPr="00D431B6" w:rsidRDefault="0096234D" w:rsidP="001C63B4">
      <w:pPr>
        <w:textAlignment w:val="baseline"/>
        <w:rPr>
          <w:rFonts w:ascii="Segoe UI" w:eastAsia="Times New Roman" w:hAnsi="Segoe UI" w:cs="Segoe UI"/>
          <w:color w:val="000000"/>
          <w:sz w:val="18"/>
          <w:szCs w:val="18"/>
          <w:lang w:eastAsia="en-GB"/>
        </w:rPr>
      </w:pPr>
    </w:p>
    <w:p w14:paraId="6BFC4F3F" w14:textId="77777777" w:rsidR="00D431B6" w:rsidRPr="0090165A" w:rsidRDefault="00D431B6" w:rsidP="0090165A">
      <w:pPr>
        <w:pStyle w:val="SPHeading2"/>
      </w:pPr>
      <w:r w:rsidRPr="0090165A">
        <w:t>How to use this Conversation Toolkit  </w:t>
      </w:r>
    </w:p>
    <w:p w14:paraId="497913D4" w14:textId="77777777" w:rsidR="00D431B6" w:rsidRPr="00D431B6" w:rsidRDefault="00D431B6" w:rsidP="00D431B6">
      <w:pPr>
        <w:textAlignment w:val="baseline"/>
        <w:rPr>
          <w:rFonts w:ascii="Segoe UI" w:eastAsia="Times New Roman" w:hAnsi="Segoe UI" w:cs="Segoe UI"/>
          <w:color w:val="000000"/>
          <w:sz w:val="18"/>
          <w:szCs w:val="18"/>
          <w:lang w:eastAsia="en-GB"/>
        </w:rPr>
      </w:pPr>
      <w:r w:rsidRPr="00D431B6">
        <w:rPr>
          <w:rFonts w:ascii="Arial" w:hAnsi="Arial" w:eastAsia="Times New Roman" w:cs="Arial"/>
          <w:color w:val="000000"/>
          <w:sz w:val="28"/>
          <w:szCs w:val="28"/>
          <w:lang w:eastAsia="en-GB"/>
        </w:rPr>
        <w:t> </w:t>
      </w:r>
    </w:p>
    <w:p w14:paraId="44FA943E" w14:textId="77777777" w:rsidR="00D431B6" w:rsidRPr="00D431B6" w:rsidRDefault="00D431B6" w:rsidP="00D431B6">
      <w:pPr>
        <w:textAlignment w:val="baseline"/>
        <w:rPr>
          <w:rFonts w:ascii="Segoe UI" w:eastAsia="Times New Roman" w:hAnsi="Segoe UI" w:cs="Segoe UI"/>
          <w:color w:val="000000"/>
          <w:sz w:val="18"/>
          <w:szCs w:val="18"/>
          <w:lang w:eastAsia="en-GB"/>
        </w:rPr>
      </w:pPr>
      <w:r w:rsidRPr="00D431B6">
        <w:rPr>
          <w:rFonts w:ascii="Arial" w:hAnsi="Arial" w:eastAsia="Times New Roman" w:cs="Arial"/>
          <w:color w:val="000000"/>
          <w:sz w:val="28"/>
          <w:szCs w:val="28"/>
          <w:lang w:eastAsia="en-GB"/>
        </w:rPr>
        <w:t>We’ve set up a website where you, and any groups you work with, can let the Committee know what you think. The contributions made on the website will be shared with the Committee to help them with their ongoing work in this area. </w:t>
      </w:r>
    </w:p>
    <w:p w14:paraId="5C15DB66" w14:textId="77777777" w:rsidR="00D431B6" w:rsidRPr="00D431B6" w:rsidRDefault="00D431B6" w:rsidP="00D431B6">
      <w:pPr>
        <w:textAlignment w:val="baseline"/>
        <w:rPr>
          <w:rFonts w:ascii="Segoe UI" w:eastAsia="Times New Roman" w:hAnsi="Segoe UI" w:cs="Segoe UI"/>
          <w:color w:val="000000"/>
          <w:sz w:val="18"/>
          <w:szCs w:val="18"/>
          <w:lang w:eastAsia="en-GB"/>
        </w:rPr>
      </w:pPr>
      <w:r w:rsidRPr="00D431B6">
        <w:rPr>
          <w:rFonts w:ascii="Arial" w:hAnsi="Arial" w:eastAsia="Times New Roman" w:cs="Arial"/>
          <w:color w:val="000000"/>
          <w:sz w:val="28"/>
          <w:szCs w:val="28"/>
          <w:lang w:eastAsia="en-GB"/>
        </w:rPr>
        <w:t> </w:t>
      </w:r>
    </w:p>
    <w:p w14:paraId="4D8EBFD4" w14:textId="40166E4A" w:rsidR="00D431B6" w:rsidRPr="00D431B6" w:rsidRDefault="00D431B6" w:rsidP="00D431B6">
      <w:pPr>
        <w:textAlignment w:val="baseline"/>
        <w:rPr>
          <w:rFonts w:ascii="Segoe UI" w:eastAsia="Times New Roman" w:hAnsi="Segoe UI" w:cs="Segoe UI"/>
          <w:color w:val="000000"/>
          <w:sz w:val="18"/>
          <w:szCs w:val="18"/>
          <w:lang w:eastAsia="en-GB"/>
        </w:rPr>
      </w:pPr>
      <w:r w:rsidRPr="00D431B6">
        <w:rPr>
          <w:rFonts w:ascii="Arial" w:hAnsi="Arial" w:eastAsia="Times New Roman" w:cs="Arial"/>
          <w:color w:val="000000"/>
          <w:sz w:val="28"/>
          <w:szCs w:val="28"/>
          <w:lang w:eastAsia="en-GB"/>
        </w:rPr>
        <w:t xml:space="preserve">This toolkit is designed to help you have conversations with groups of children and young people you work with and then </w:t>
      </w:r>
      <w:r w:rsidRPr="00D431B6">
        <w:rPr>
          <w:rFonts w:ascii="Arial" w:hAnsi="Arial" w:eastAsia="Times New Roman" w:cs="Arial"/>
          <w:b/>
          <w:bCs/>
          <w:color w:val="000000"/>
          <w:sz w:val="28"/>
          <w:szCs w:val="28"/>
          <w:lang w:eastAsia="en-GB"/>
        </w:rPr>
        <w:t>add them to the discussion website</w:t>
      </w:r>
      <w:r w:rsidRPr="00D431B6">
        <w:rPr>
          <w:rFonts w:ascii="Arial" w:hAnsi="Arial" w:eastAsia="Times New Roman" w:cs="Arial"/>
          <w:color w:val="000000"/>
          <w:sz w:val="28"/>
          <w:szCs w:val="28"/>
          <w:lang w:eastAsia="en-GB"/>
        </w:rPr>
        <w:t xml:space="preserve">, which can be accessed via: </w:t>
      </w:r>
      <w:hyperlink r:id="rId14" w:history="1">
        <w:r w:rsidR="00D53556" w:rsidRPr="00B121E9">
          <w:rPr>
            <w:rStyle w:val="Hyperlink"/>
            <w:rFonts w:ascii="Arial" w:hAnsi="Arial" w:eastAsia="Times New Roman" w:cs="Arial"/>
            <w:sz w:val="28"/>
            <w:szCs w:val="28"/>
            <w:lang w:eastAsia="en-GB"/>
          </w:rPr>
          <w:t>https://engage.parliament.scot/group/12657</w:t>
        </w:r>
      </w:hyperlink>
      <w:r w:rsidR="00D53556">
        <w:rPr>
          <w:rStyle w:val="Hyperlink"/>
          <w:rFonts w:ascii="Arial" w:hAnsi="Arial" w:eastAsia="Times New Roman" w:cs="Arial"/>
          <w:sz w:val="28"/>
          <w:szCs w:val="28"/>
          <w:lang w:eastAsia="en-GB"/>
        </w:rPr>
        <w:t xml:space="preserve"> </w:t>
      </w:r>
    </w:p>
    <w:p w14:paraId="786217CE" w14:textId="77777777" w:rsidR="00D431B6" w:rsidRPr="00D431B6" w:rsidRDefault="00D431B6" w:rsidP="00D431B6">
      <w:pPr>
        <w:textAlignment w:val="baseline"/>
        <w:rPr>
          <w:rFonts w:ascii="Segoe UI" w:eastAsia="Times New Roman" w:hAnsi="Segoe UI" w:cs="Segoe UI"/>
          <w:color w:val="000000"/>
          <w:sz w:val="18"/>
          <w:szCs w:val="18"/>
          <w:lang w:eastAsia="en-GB"/>
        </w:rPr>
      </w:pPr>
      <w:r w:rsidRPr="00D431B6">
        <w:rPr>
          <w:rFonts w:ascii="Arial" w:hAnsi="Arial" w:eastAsia="Times New Roman" w:cs="Arial"/>
          <w:color w:val="000000"/>
          <w:sz w:val="28"/>
          <w:szCs w:val="28"/>
          <w:lang w:eastAsia="en-GB"/>
        </w:rPr>
        <w:t> </w:t>
      </w:r>
    </w:p>
    <w:p w14:paraId="66383A56" w14:textId="2502F757" w:rsidR="00D431B6" w:rsidRPr="00D431B6" w:rsidRDefault="00D431B6" w:rsidP="00D431B6">
      <w:pPr>
        <w:textAlignment w:val="baseline"/>
        <w:rPr>
          <w:rFonts w:ascii="Segoe UI" w:eastAsia="Times New Roman" w:hAnsi="Segoe UI" w:cs="Segoe UI"/>
          <w:color w:val="000000"/>
          <w:sz w:val="18"/>
          <w:szCs w:val="18"/>
          <w:lang w:eastAsia="en-GB"/>
        </w:rPr>
      </w:pPr>
      <w:r w:rsidRPr="00D431B6">
        <w:rPr>
          <w:rFonts w:ascii="Arial" w:hAnsi="Arial" w:eastAsia="Times New Roman" w:cs="Arial"/>
          <w:color w:val="000000"/>
          <w:sz w:val="28"/>
          <w:szCs w:val="28"/>
          <w:lang w:eastAsia="en-GB"/>
        </w:rPr>
        <w:t>You can add comments in writing or by uploading an image or a video. </w:t>
      </w:r>
    </w:p>
    <w:p w14:paraId="1622E2DD" w14:textId="77777777" w:rsidR="00D431B6" w:rsidRPr="00D431B6" w:rsidRDefault="00D431B6" w:rsidP="00D431B6">
      <w:pPr>
        <w:textAlignment w:val="baseline"/>
        <w:rPr>
          <w:rFonts w:ascii="Segoe UI" w:eastAsia="Times New Roman" w:hAnsi="Segoe UI" w:cs="Segoe UI"/>
          <w:b/>
          <w:bCs/>
          <w:color w:val="B0008E"/>
          <w:sz w:val="18"/>
          <w:szCs w:val="18"/>
          <w:lang w:eastAsia="en-GB"/>
        </w:rPr>
      </w:pPr>
      <w:r w:rsidRPr="00D431B6">
        <w:rPr>
          <w:rFonts w:ascii="Arial" w:hAnsi="Arial" w:eastAsia="Times New Roman" w:cs="Arial"/>
          <w:b/>
          <w:bCs/>
          <w:color w:val="500778"/>
          <w:sz w:val="28"/>
          <w:szCs w:val="28"/>
          <w:lang w:eastAsia="en-GB"/>
        </w:rPr>
        <w:t> </w:t>
      </w:r>
    </w:p>
    <w:p w14:paraId="53660828" w14:textId="51749A4B" w:rsidR="00D431B6" w:rsidRPr="00D431B6" w:rsidRDefault="00D431B6" w:rsidP="00D431B6">
      <w:pPr>
        <w:textAlignment w:val="baseline"/>
        <w:rPr>
          <w:rFonts w:ascii="Segoe UI" w:eastAsia="Times New Roman" w:hAnsi="Segoe UI" w:cs="Segoe UI"/>
          <w:color w:val="000000"/>
          <w:sz w:val="18"/>
          <w:szCs w:val="18"/>
          <w:lang w:eastAsia="en-GB"/>
        </w:rPr>
      </w:pPr>
      <w:r w:rsidRPr="00D431B6">
        <w:rPr>
          <w:rFonts w:ascii="Arial" w:hAnsi="Arial" w:eastAsia="Times New Roman" w:cs="Arial"/>
          <w:color w:val="000000"/>
          <w:sz w:val="28"/>
          <w:szCs w:val="28"/>
          <w:lang w:eastAsia="en-GB"/>
        </w:rPr>
        <w:t>Throughout the toolkit we have highlighted the main</w:t>
      </w:r>
      <w:r w:rsidR="00CF0FCA">
        <w:rPr>
          <w:rFonts w:ascii="Arial" w:hAnsi="Arial" w:eastAsia="Times New Roman" w:cs="Arial"/>
          <w:color w:val="000000"/>
          <w:sz w:val="28"/>
          <w:szCs w:val="28"/>
          <w:lang w:eastAsia="en-GB"/>
        </w:rPr>
        <w:t xml:space="preserve"> parts of the Bill</w:t>
      </w:r>
      <w:r w:rsidRPr="00D431B6">
        <w:rPr>
          <w:rFonts w:ascii="Arial" w:hAnsi="Arial" w:eastAsia="Times New Roman" w:cs="Arial"/>
          <w:color w:val="000000"/>
          <w:sz w:val="28"/>
          <w:szCs w:val="28"/>
          <w:lang w:eastAsia="en-GB"/>
        </w:rPr>
        <w:t>. You can then use the outcomes of your discussions to contribute to the discussion website.  </w:t>
      </w:r>
    </w:p>
    <w:p w14:paraId="0C53D880" w14:textId="77777777" w:rsidR="00D431B6" w:rsidRPr="00D431B6" w:rsidRDefault="00D431B6" w:rsidP="00D431B6">
      <w:pPr>
        <w:textAlignment w:val="baseline"/>
        <w:rPr>
          <w:rFonts w:ascii="Segoe UI" w:eastAsia="Times New Roman" w:hAnsi="Segoe UI" w:cs="Segoe UI"/>
          <w:color w:val="000000"/>
          <w:sz w:val="18"/>
          <w:szCs w:val="18"/>
          <w:lang w:eastAsia="en-GB"/>
        </w:rPr>
      </w:pPr>
      <w:r w:rsidRPr="00D431B6">
        <w:rPr>
          <w:rFonts w:ascii="Arial" w:hAnsi="Arial" w:eastAsia="Times New Roman" w:cs="Arial"/>
          <w:color w:val="000000"/>
          <w:sz w:val="28"/>
          <w:szCs w:val="28"/>
          <w:lang w:eastAsia="en-GB"/>
        </w:rPr>
        <w:t> </w:t>
      </w:r>
    </w:p>
    <w:p w14:paraId="07A5648B" w14:textId="2DB043D4" w:rsidR="00D431B6" w:rsidRPr="00D431B6" w:rsidRDefault="00D431B6" w:rsidP="00D431B6">
      <w:pPr>
        <w:textAlignment w:val="baseline"/>
        <w:rPr>
          <w:rFonts w:ascii="Segoe UI" w:eastAsia="Times New Roman" w:hAnsi="Segoe UI" w:cs="Segoe UI"/>
          <w:color w:val="000000"/>
          <w:sz w:val="18"/>
          <w:szCs w:val="18"/>
          <w:lang w:eastAsia="en-GB"/>
        </w:rPr>
      </w:pPr>
      <w:r w:rsidRPr="00D431B6">
        <w:rPr>
          <w:rFonts w:ascii="Arial" w:hAnsi="Arial" w:eastAsia="Times New Roman" w:cs="Arial"/>
          <w:color w:val="000000"/>
          <w:sz w:val="28"/>
          <w:szCs w:val="28"/>
          <w:lang w:eastAsia="en-GB"/>
        </w:rPr>
        <w:t xml:space="preserve">You do not have to look at every </w:t>
      </w:r>
      <w:r w:rsidR="00CF0FCA">
        <w:rPr>
          <w:rFonts w:ascii="Arial" w:hAnsi="Arial" w:eastAsia="Times New Roman" w:cs="Arial"/>
          <w:color w:val="000000"/>
          <w:sz w:val="28"/>
          <w:szCs w:val="28"/>
          <w:lang w:eastAsia="en-GB"/>
        </w:rPr>
        <w:t>part of the Bill</w:t>
      </w:r>
      <w:r w:rsidRPr="00D431B6">
        <w:rPr>
          <w:rFonts w:ascii="Arial" w:hAnsi="Arial" w:eastAsia="Times New Roman" w:cs="Arial"/>
          <w:color w:val="000000"/>
          <w:sz w:val="28"/>
          <w:szCs w:val="28"/>
          <w:lang w:eastAsia="en-GB"/>
        </w:rPr>
        <w:t xml:space="preserve"> – you might only want to discuss one or two areas that are most important to you and the people you work with. </w:t>
      </w:r>
    </w:p>
    <w:p w14:paraId="6F0EEB41" w14:textId="77777777" w:rsidR="00D431B6" w:rsidRPr="00D431B6" w:rsidRDefault="00D431B6" w:rsidP="00D431B6">
      <w:pPr>
        <w:textAlignment w:val="baseline"/>
        <w:rPr>
          <w:rFonts w:ascii="Segoe UI" w:eastAsia="Times New Roman" w:hAnsi="Segoe UI" w:cs="Segoe UI"/>
          <w:color w:val="000000"/>
          <w:sz w:val="18"/>
          <w:szCs w:val="18"/>
          <w:lang w:eastAsia="en-GB"/>
        </w:rPr>
      </w:pPr>
      <w:r w:rsidRPr="00D431B6">
        <w:rPr>
          <w:rFonts w:ascii="Arial" w:hAnsi="Arial" w:eastAsia="Times New Roman" w:cs="Arial"/>
          <w:color w:val="000000"/>
          <w:sz w:val="28"/>
          <w:szCs w:val="28"/>
          <w:lang w:eastAsia="en-GB"/>
        </w:rPr>
        <w:t> </w:t>
      </w:r>
    </w:p>
    <w:p w14:paraId="2A6416C0" w14:textId="77777777" w:rsidR="00D431B6" w:rsidRPr="00D431B6" w:rsidRDefault="00D431B6" w:rsidP="00D431B6">
      <w:pPr>
        <w:textAlignment w:val="baseline"/>
        <w:rPr>
          <w:rFonts w:ascii="Segoe UI" w:eastAsia="Times New Roman" w:hAnsi="Segoe UI" w:cs="Segoe UI"/>
          <w:color w:val="000000"/>
          <w:sz w:val="18"/>
          <w:szCs w:val="18"/>
          <w:lang w:eastAsia="en-GB"/>
        </w:rPr>
      </w:pPr>
      <w:r w:rsidRPr="00D431B6">
        <w:rPr>
          <w:rFonts w:ascii="Arial" w:hAnsi="Arial" w:eastAsia="Times New Roman" w:cs="Arial"/>
          <w:color w:val="000000"/>
          <w:sz w:val="28"/>
          <w:szCs w:val="28"/>
          <w:lang w:eastAsia="en-GB"/>
        </w:rPr>
        <w:t>We have also included some information about the Committee which might be helpful to explain to young people who the Committee is and what it does. </w:t>
      </w:r>
    </w:p>
    <w:p w14:paraId="5CC97A39" w14:textId="77777777" w:rsidR="00D431B6" w:rsidRPr="00D431B6" w:rsidRDefault="00D431B6" w:rsidP="00D431B6">
      <w:pPr>
        <w:textAlignment w:val="baseline"/>
        <w:rPr>
          <w:rFonts w:ascii="Segoe UI" w:eastAsia="Times New Roman" w:hAnsi="Segoe UI" w:cs="Segoe UI"/>
          <w:color w:val="000000"/>
          <w:sz w:val="18"/>
          <w:szCs w:val="18"/>
          <w:lang w:eastAsia="en-GB"/>
        </w:rPr>
      </w:pPr>
      <w:r w:rsidRPr="00D431B6">
        <w:rPr>
          <w:rFonts w:ascii="Arial" w:hAnsi="Arial" w:eastAsia="Times New Roman" w:cs="Arial"/>
          <w:color w:val="000000"/>
          <w:sz w:val="28"/>
          <w:szCs w:val="28"/>
          <w:lang w:eastAsia="en-GB"/>
        </w:rPr>
        <w:t> </w:t>
      </w:r>
    </w:p>
    <w:p w14:paraId="3862B892" w14:textId="77777777" w:rsidR="00D431B6" w:rsidRPr="00D431B6" w:rsidRDefault="00D431B6" w:rsidP="00D431B6">
      <w:pPr>
        <w:textAlignment w:val="baseline"/>
        <w:rPr>
          <w:rFonts w:ascii="Segoe UI" w:eastAsia="Times New Roman" w:hAnsi="Segoe UI" w:cs="Segoe UI"/>
          <w:color w:val="000000"/>
          <w:sz w:val="18"/>
          <w:szCs w:val="18"/>
          <w:lang w:eastAsia="en-GB"/>
        </w:rPr>
      </w:pPr>
      <w:r w:rsidRPr="00D431B6">
        <w:rPr>
          <w:rFonts w:ascii="Arial" w:hAnsi="Arial" w:eastAsia="Times New Roman" w:cs="Arial"/>
          <w:color w:val="000000"/>
          <w:sz w:val="28"/>
          <w:szCs w:val="28"/>
          <w:lang w:eastAsia="en-GB"/>
        </w:rPr>
        <w:t>If you wish to send in your suggestions manually please print the relevant pages from this toolkit, fill in your suggestions, and return them to: </w:t>
      </w:r>
    </w:p>
    <w:p w14:paraId="3E4F870A" w14:textId="77777777" w:rsidR="00D431B6" w:rsidRPr="00D431B6" w:rsidRDefault="00D431B6" w:rsidP="00D431B6">
      <w:pPr>
        <w:textAlignment w:val="baseline"/>
        <w:rPr>
          <w:rFonts w:ascii="Segoe UI" w:eastAsia="Times New Roman" w:hAnsi="Segoe UI" w:cs="Segoe UI"/>
          <w:color w:val="000000"/>
          <w:sz w:val="18"/>
          <w:szCs w:val="18"/>
          <w:lang w:eastAsia="en-GB"/>
        </w:rPr>
      </w:pPr>
      <w:r w:rsidRPr="00D431B6">
        <w:rPr>
          <w:rFonts w:ascii="Arial" w:hAnsi="Arial" w:eastAsia="Times New Roman" w:cs="Arial"/>
          <w:color w:val="000000"/>
          <w:sz w:val="28"/>
          <w:szCs w:val="28"/>
          <w:lang w:eastAsia="en-GB"/>
        </w:rPr>
        <w:t> </w:t>
      </w:r>
    </w:p>
    <w:p w14:paraId="0BFC67D9" w14:textId="77777777" w:rsidR="00D431B6" w:rsidRPr="00D431B6" w:rsidRDefault="00D431B6" w:rsidP="00D431B6">
      <w:pPr>
        <w:textAlignment w:val="baseline"/>
        <w:rPr>
          <w:rFonts w:ascii="Segoe UI" w:eastAsia="Times New Roman" w:hAnsi="Segoe UI" w:cs="Segoe UI"/>
          <w:color w:val="000000"/>
          <w:sz w:val="18"/>
          <w:szCs w:val="18"/>
          <w:lang w:eastAsia="en-GB"/>
        </w:rPr>
      </w:pPr>
      <w:r w:rsidRPr="00D431B6">
        <w:rPr>
          <w:rFonts w:ascii="Arial" w:hAnsi="Arial" w:eastAsia="Times New Roman" w:cs="Arial"/>
          <w:b/>
          <w:bCs/>
          <w:color w:val="7030A0"/>
          <w:sz w:val="28"/>
          <w:szCs w:val="28"/>
          <w:lang w:eastAsia="en-GB"/>
        </w:rPr>
        <w:t>PACT, Q1.07, The Scottish Parliament, Edinburgh EH99 1SP</w:t>
      </w:r>
      <w:r w:rsidRPr="00D431B6">
        <w:rPr>
          <w:rFonts w:ascii="Arial" w:hAnsi="Arial" w:eastAsia="Times New Roman" w:cs="Arial"/>
          <w:color w:val="7030A0"/>
          <w:sz w:val="28"/>
          <w:szCs w:val="28"/>
          <w:lang w:eastAsia="en-GB"/>
        </w:rPr>
        <w:t> </w:t>
      </w:r>
    </w:p>
    <w:p w14:paraId="6D28A1CF" w14:textId="1D87167E" w:rsidR="00D431B6" w:rsidRPr="005057A1" w:rsidRDefault="00D431B6" w:rsidP="00D431B6">
      <w:pPr>
        <w:textAlignment w:val="baseline"/>
        <w:rPr>
          <w:rStyle w:val="SPHeading1"/>
        </w:rPr>
      </w:pPr>
      <w:bookmarkStart w:id="1" w:name="_Hlk95809966"/>
      <w:bookmarkStart w:id="2" w:name="_GoBack"/>
      <w:r w:rsidRPr="005057A1">
        <w:rPr>
          <w:rStyle w:val="SPHeading1"/>
        </w:rPr>
        <w:lastRenderedPageBreak/>
        <w:t xml:space="preserve">About the </w:t>
      </w:r>
      <w:r w:rsidR="00CF0FCA" w:rsidRPr="005057A1">
        <w:rPr>
          <w:rStyle w:val="SPHeading1"/>
        </w:rPr>
        <w:t>Criminal Justice</w:t>
      </w:r>
      <w:r w:rsidRPr="005057A1">
        <w:rPr>
          <w:rStyle w:val="SPHeading1"/>
        </w:rPr>
        <w:t xml:space="preserve"> Committee </w:t>
      </w:r>
    </w:p>
    <w:bookmarkEnd w:id="2"/>
    <w:p w14:paraId="4AD461F5" w14:textId="77777777" w:rsidR="00D431B6" w:rsidRPr="00D431B6" w:rsidRDefault="00D431B6" w:rsidP="00D431B6">
      <w:pPr>
        <w:textAlignment w:val="baseline"/>
        <w:rPr>
          <w:rFonts w:ascii="Segoe UI" w:eastAsia="Times New Roman" w:hAnsi="Segoe UI" w:cs="Segoe UI"/>
          <w:sz w:val="18"/>
          <w:szCs w:val="18"/>
          <w:lang w:eastAsia="en-GB"/>
        </w:rPr>
      </w:pPr>
      <w:r w:rsidRPr="00D431B6">
        <w:rPr>
          <w:rFonts w:ascii="Calibri" w:hAnsi="Calibri" w:eastAsia="Times New Roman" w:cs="Calibri"/>
          <w:lang w:eastAsia="en-GB"/>
        </w:rPr>
        <w:t> </w:t>
      </w:r>
    </w:p>
    <w:p w14:paraId="50BED33D" w14:textId="77777777" w:rsidR="00D431B6" w:rsidRPr="00D431B6" w:rsidRDefault="00D431B6" w:rsidP="0090165A">
      <w:pPr>
        <w:pStyle w:val="SPHeading2"/>
        <w:rPr>
          <w:rFonts w:ascii="Segoe UI" w:hAnsi="Segoe UI" w:cs="Segoe UI"/>
          <w:sz w:val="18"/>
          <w:szCs w:val="18"/>
          <w:lang w:eastAsia="en-GB"/>
        </w:rPr>
      </w:pPr>
      <w:r w:rsidRPr="00D431B6">
        <w:rPr>
          <w:lang w:eastAsia="en-GB"/>
        </w:rPr>
        <w:t>Introduction to the Committee </w:t>
      </w:r>
    </w:p>
    <w:p w14:paraId="3855BAA0" w14:textId="73B77417" w:rsidR="00CF0FCA" w:rsidRPr="00D53556" w:rsidRDefault="00CF0FCA" w:rsidP="00D431B6">
      <w:pPr>
        <w:textAlignment w:val="baseline"/>
        <w:rPr>
          <w:rFonts w:ascii="Segoe UI" w:eastAsia="Times New Roman" w:hAnsi="Segoe UI" w:cs="Segoe UI"/>
          <w:b/>
          <w:bCs/>
          <w:color w:val="B0008E"/>
          <w:sz w:val="18"/>
          <w:szCs w:val="18"/>
          <w:lang w:eastAsia="en-GB"/>
        </w:rPr>
      </w:pPr>
    </w:p>
    <w:p w14:paraId="1528D69D" w14:textId="46826E62" w:rsidR="00D431B6" w:rsidRPr="00D53556" w:rsidRDefault="00D431B6" w:rsidP="00CF0FCA">
      <w:pPr>
        <w:textAlignment w:val="baseline"/>
        <w:rPr>
          <w:rFonts w:ascii="Arial" w:eastAsia="Times New Roman" w:hAnsi="Arial" w:cs="Arial"/>
          <w:lang w:eastAsia="en-GB"/>
        </w:rPr>
      </w:pPr>
      <w:r w:rsidRPr="00D53556">
        <w:rPr>
          <w:rFonts w:ascii="Arial" w:hAnsi="Arial" w:eastAsia="Times New Roman" w:cs="Arial"/>
          <w:lang w:eastAsia="en-GB"/>
        </w:rPr>
        <w:t xml:space="preserve">The Committee considers key issues within </w:t>
      </w:r>
      <w:r w:rsidR="007D1CD8" w:rsidRPr="00D53556">
        <w:rPr>
          <w:rFonts w:ascii="Arial" w:hAnsi="Arial" w:eastAsia="Times New Roman" w:cs="Arial"/>
          <w:lang w:eastAsia="en-GB"/>
        </w:rPr>
        <w:t>the Criminal Justice system in Scotland.</w:t>
      </w:r>
      <w:r w:rsidRPr="00D53556">
        <w:rPr>
          <w:rFonts w:ascii="Arial" w:hAnsi="Arial" w:eastAsia="Times New Roman" w:cs="Arial"/>
          <w:lang w:eastAsia="en-GB"/>
        </w:rPr>
        <w:t> These can include</w:t>
      </w:r>
      <w:r w:rsidR="007D1CD8" w:rsidRPr="00D53556">
        <w:rPr>
          <w:rFonts w:ascii="Arial" w:hAnsi="Arial" w:eastAsia="Times New Roman" w:cs="Arial"/>
          <w:lang w:eastAsia="en-GB"/>
        </w:rPr>
        <w:t xml:space="preserve"> </w:t>
      </w:r>
    </w:p>
    <w:p w14:paraId="386B5933" w14:textId="77777777" w:rsidR="007D1CD8" w:rsidRPr="00D53556" w:rsidRDefault="007D1CD8" w:rsidP="007D1CD8">
      <w:pPr>
        <w:numPr>
          <w:ilvl w:val="0"/>
          <w:numId w:val="29"/>
        </w:numPr>
        <w:textAlignment w:val="baseline"/>
        <w:rPr>
          <w:rFonts w:ascii="Arial" w:eastAsia="Times New Roman" w:hAnsi="Arial" w:cs="Arial"/>
          <w:lang w:eastAsia="en-GB"/>
        </w:rPr>
      </w:pPr>
      <w:r w:rsidRPr="00D53556">
        <w:rPr>
          <w:rFonts w:ascii="Arial" w:hAnsi="Arial" w:eastAsia="Times New Roman" w:cs="Arial"/>
          <w:lang w:eastAsia="en-GB"/>
        </w:rPr>
        <w:t>Police Scotland and the Scottish Fire and Rescue Service</w:t>
      </w:r>
    </w:p>
    <w:p w14:paraId="0949D6F7" w14:textId="77777777" w:rsidR="007D1CD8" w:rsidRPr="00D53556" w:rsidRDefault="007D1CD8" w:rsidP="007D1CD8">
      <w:pPr>
        <w:numPr>
          <w:ilvl w:val="0"/>
          <w:numId w:val="29"/>
        </w:numPr>
        <w:textAlignment w:val="baseline"/>
        <w:rPr>
          <w:rFonts w:ascii="Arial" w:eastAsia="Times New Roman" w:hAnsi="Arial" w:cs="Arial"/>
          <w:lang w:eastAsia="en-GB"/>
        </w:rPr>
      </w:pPr>
      <w:r w:rsidRPr="00D53556">
        <w:rPr>
          <w:rFonts w:ascii="Arial" w:hAnsi="Arial" w:eastAsia="Times New Roman" w:cs="Arial"/>
          <w:lang w:eastAsia="en-GB"/>
        </w:rPr>
        <w:t>Courts, including the Scottish Courts and Tribunals Service</w:t>
      </w:r>
    </w:p>
    <w:p w14:paraId="70C8889C" w14:textId="77777777" w:rsidR="007D1CD8" w:rsidRPr="00D53556" w:rsidRDefault="007D1CD8" w:rsidP="007D1CD8">
      <w:pPr>
        <w:numPr>
          <w:ilvl w:val="0"/>
          <w:numId w:val="29"/>
        </w:numPr>
        <w:textAlignment w:val="baseline"/>
        <w:rPr>
          <w:rFonts w:ascii="Arial" w:eastAsia="Times New Roman" w:hAnsi="Arial" w:cs="Arial"/>
          <w:lang w:eastAsia="en-GB"/>
        </w:rPr>
      </w:pPr>
      <w:r w:rsidRPr="00D53556">
        <w:rPr>
          <w:rFonts w:ascii="Arial" w:hAnsi="Arial" w:eastAsia="Times New Roman" w:cs="Arial"/>
          <w:lang w:eastAsia="en-GB"/>
        </w:rPr>
        <w:t>Prosecution and the work of the Crown Office and Procurator Fiscal Service</w:t>
      </w:r>
    </w:p>
    <w:p w14:paraId="582DC26E" w14:textId="77777777" w:rsidR="007D1CD8" w:rsidRPr="00D53556" w:rsidRDefault="007D1CD8" w:rsidP="007D1CD8">
      <w:pPr>
        <w:numPr>
          <w:ilvl w:val="0"/>
          <w:numId w:val="29"/>
        </w:numPr>
        <w:textAlignment w:val="baseline"/>
        <w:rPr>
          <w:rFonts w:ascii="Arial" w:eastAsia="Times New Roman" w:hAnsi="Arial" w:cs="Arial"/>
          <w:lang w:eastAsia="en-GB"/>
        </w:rPr>
      </w:pPr>
      <w:r w:rsidRPr="00D53556">
        <w:rPr>
          <w:rFonts w:ascii="Arial" w:hAnsi="Arial" w:eastAsia="Times New Roman" w:cs="Arial"/>
          <w:lang w:eastAsia="en-GB"/>
        </w:rPr>
        <w:t>The Scottish Prison Service and community sentencing</w:t>
      </w:r>
    </w:p>
    <w:p w14:paraId="14D18789" w14:textId="77777777" w:rsidR="007D1CD8" w:rsidRPr="004C22A7" w:rsidRDefault="007D1CD8" w:rsidP="00CF0FCA">
      <w:pPr>
        <w:textAlignment w:val="baseline"/>
        <w:rPr>
          <w:rFonts w:ascii="Segoe UI" w:eastAsia="Times New Roman" w:hAnsi="Segoe UI" w:cs="Segoe UI"/>
          <w:sz w:val="18"/>
          <w:szCs w:val="18"/>
          <w:lang w:eastAsia="en-GB"/>
        </w:rPr>
      </w:pPr>
    </w:p>
    <w:p w14:paraId="5ABDF73C" w14:textId="177ADA45" w:rsidR="00D431B6" w:rsidRPr="00D431B6" w:rsidRDefault="00D431B6" w:rsidP="00D431B6">
      <w:pPr>
        <w:textAlignment w:val="baseline"/>
        <w:rPr>
          <w:rFonts w:ascii="Segoe UI" w:eastAsia="Times New Roman" w:hAnsi="Segoe UI" w:cs="Segoe UI"/>
          <w:color w:val="000000"/>
          <w:sz w:val="18"/>
          <w:szCs w:val="18"/>
          <w:lang w:eastAsia="en-GB"/>
        </w:rPr>
      </w:pPr>
      <w:r w:rsidRPr="00D431B6">
        <w:rPr>
          <w:rFonts w:ascii="Arial" w:hAnsi="Arial" w:eastAsia="Times New Roman" w:cs="Arial"/>
          <w:color w:val="000000"/>
          <w:lang w:eastAsia="en-GB"/>
        </w:rPr>
        <w:t>The Committee is made up of ten Members of the Scottish Parliament (MSPs) from across the political parties represented in Parliament. More information about the Committee and its members can be found on the </w:t>
      </w:r>
      <w:hyperlink r:id="rId15" w:history="1">
        <w:r w:rsidRPr="002F1724">
          <w:rPr>
            <w:rStyle w:val="Hyperlink"/>
            <w:rFonts w:ascii="Arial" w:hAnsi="Arial" w:eastAsia="Times New Roman" w:cs="Arial"/>
            <w:lang w:eastAsia="en-GB"/>
          </w:rPr>
          <w:t>Committee page on the Scottish Parliament website.</w:t>
        </w:r>
      </w:hyperlink>
      <w:r w:rsidRPr="00D431B6">
        <w:rPr>
          <w:rFonts w:ascii="Arial" w:hAnsi="Arial" w:eastAsia="Times New Roman" w:cs="Arial"/>
          <w:color w:val="000000"/>
          <w:lang w:eastAsia="en-GB"/>
        </w:rPr>
        <w:t>   </w:t>
      </w:r>
    </w:p>
    <w:p w14:paraId="44C2AD76" w14:textId="77777777" w:rsidR="00D431B6" w:rsidRPr="00D431B6" w:rsidRDefault="00D431B6" w:rsidP="00D431B6">
      <w:pPr>
        <w:textAlignment w:val="baseline"/>
        <w:rPr>
          <w:rFonts w:ascii="Segoe UI" w:eastAsia="Times New Roman" w:hAnsi="Segoe UI" w:cs="Segoe UI"/>
          <w:color w:val="000000"/>
          <w:sz w:val="18"/>
          <w:szCs w:val="18"/>
          <w:lang w:eastAsia="en-GB"/>
        </w:rPr>
      </w:pPr>
      <w:r w:rsidRPr="00D431B6">
        <w:rPr>
          <w:rFonts w:ascii="Arial" w:hAnsi="Arial" w:eastAsia="Times New Roman" w:cs="Arial"/>
          <w:color w:val="000000"/>
          <w:lang w:eastAsia="en-GB"/>
        </w:rPr>
        <w:t> </w:t>
      </w:r>
    </w:p>
    <w:p w14:paraId="7B855A96" w14:textId="77777777" w:rsidR="00D431B6" w:rsidRPr="00D431B6" w:rsidRDefault="00D431B6" w:rsidP="00D431B6">
      <w:pPr>
        <w:textAlignment w:val="baseline"/>
        <w:rPr>
          <w:rFonts w:ascii="Segoe UI" w:eastAsia="Times New Roman" w:hAnsi="Segoe UI" w:cs="Segoe UI"/>
          <w:color w:val="000000"/>
          <w:sz w:val="18"/>
          <w:szCs w:val="18"/>
          <w:lang w:eastAsia="en-GB"/>
        </w:rPr>
      </w:pPr>
      <w:r w:rsidRPr="00D431B6">
        <w:rPr>
          <w:rFonts w:ascii="Arial" w:hAnsi="Arial" w:eastAsia="Times New Roman" w:cs="Arial"/>
          <w:color w:val="000000"/>
          <w:lang w:eastAsia="en-GB"/>
        </w:rPr>
        <w:t>More information about Committees in the Scottish Parliament can be found in </w:t>
      </w:r>
      <w:hyperlink r:id="rId16" w:tgtFrame="_blank" w:history="1">
        <w:r w:rsidRPr="00D431B6">
          <w:rPr>
            <w:rFonts w:ascii="Arial" w:hAnsi="Arial" w:eastAsia="Times New Roman" w:cs="Arial"/>
            <w:color w:val="0000FF"/>
            <w:u w:val="single"/>
            <w:lang w:eastAsia="en-GB"/>
          </w:rPr>
          <w:t>this short video.</w:t>
        </w:r>
      </w:hyperlink>
      <w:r w:rsidRPr="00D431B6">
        <w:rPr>
          <w:rFonts w:ascii="Arial" w:hAnsi="Arial" w:eastAsia="Times New Roman" w:cs="Arial"/>
          <w:color w:val="000000"/>
          <w:lang w:eastAsia="en-GB"/>
        </w:rPr>
        <w:t> A short video on how laws are made in the Scottish Parliament can be </w:t>
      </w:r>
      <w:hyperlink r:id="rId17" w:tgtFrame="_blank" w:history="1">
        <w:r w:rsidRPr="00D431B6">
          <w:rPr>
            <w:rFonts w:ascii="Arial" w:hAnsi="Arial" w:eastAsia="Times New Roman" w:cs="Arial"/>
            <w:color w:val="0000FF"/>
            <w:u w:val="single"/>
            <w:lang w:eastAsia="en-GB"/>
          </w:rPr>
          <w:t>viewed here</w:t>
        </w:r>
      </w:hyperlink>
      <w:r w:rsidRPr="00D431B6">
        <w:rPr>
          <w:rFonts w:ascii="Arial" w:hAnsi="Arial" w:eastAsia="Times New Roman" w:cs="Arial"/>
          <w:color w:val="000000"/>
          <w:lang w:eastAsia="en-GB"/>
        </w:rPr>
        <w:t>.   </w:t>
      </w:r>
    </w:p>
    <w:p w14:paraId="4D9A9973" w14:textId="64EEEC56" w:rsidR="00D431B6" w:rsidRPr="00D431B6" w:rsidRDefault="00D431B6" w:rsidP="00D431B6">
      <w:pPr>
        <w:textAlignment w:val="baseline"/>
        <w:rPr>
          <w:rFonts w:ascii="Segoe UI" w:eastAsia="Times New Roman" w:hAnsi="Segoe UI" w:cs="Segoe UI"/>
          <w:color w:val="000000"/>
          <w:sz w:val="18"/>
          <w:szCs w:val="18"/>
          <w:lang w:eastAsia="en-GB"/>
        </w:rPr>
      </w:pPr>
      <w:r w:rsidRPr="00D431B6">
        <w:rPr>
          <w:rFonts w:ascii="Arial" w:hAnsi="Arial" w:eastAsia="Times New Roman" w:cs="Arial"/>
          <w:color w:val="000000"/>
          <w:lang w:eastAsia="en-GB"/>
        </w:rPr>
        <w:t> </w:t>
      </w:r>
    </w:p>
    <w:p w14:paraId="3EFDA8BE" w14:textId="77777777" w:rsidR="00D431B6" w:rsidRPr="00D431B6" w:rsidRDefault="00D431B6" w:rsidP="0090165A">
      <w:pPr>
        <w:pStyle w:val="SPHeading2"/>
        <w:rPr>
          <w:rFonts w:ascii="Segoe UI" w:hAnsi="Segoe UI" w:cs="Segoe UI"/>
          <w:sz w:val="18"/>
          <w:szCs w:val="18"/>
          <w:lang w:eastAsia="en-GB"/>
        </w:rPr>
      </w:pPr>
      <w:r w:rsidRPr="00D431B6">
        <w:rPr>
          <w:lang w:eastAsia="en-GB"/>
        </w:rPr>
        <w:t>How the Committee works </w:t>
      </w:r>
    </w:p>
    <w:p w14:paraId="419B06C6" w14:textId="77777777" w:rsidR="007D1CD8" w:rsidRDefault="007D1CD8" w:rsidP="00D431B6">
      <w:pPr>
        <w:textAlignment w:val="baseline"/>
        <w:rPr>
          <w:rFonts w:ascii="Arial" w:eastAsia="Times New Roman" w:hAnsi="Arial" w:cs="Arial"/>
          <w:b/>
          <w:bCs/>
          <w:color w:val="B0008E"/>
          <w:sz w:val="40"/>
          <w:szCs w:val="40"/>
          <w:lang w:eastAsia="en-GB"/>
        </w:rPr>
      </w:pPr>
    </w:p>
    <w:p w14:paraId="0A20E7CD" w14:textId="12F0E999" w:rsidR="002C411A" w:rsidRPr="00F35BF3" w:rsidRDefault="00D431B6" w:rsidP="00D431B6">
      <w:pPr>
        <w:textAlignment w:val="baseline"/>
        <w:rPr>
          <w:rFonts w:ascii="Arial" w:eastAsia="Times New Roman" w:hAnsi="Arial" w:cs="Arial"/>
          <w:lang w:eastAsia="en-GB"/>
        </w:rPr>
      </w:pPr>
      <w:r w:rsidRPr="00F35BF3">
        <w:rPr>
          <w:rFonts w:ascii="Arial" w:hAnsi="Arial" w:eastAsia="Times New Roman" w:cs="Arial"/>
          <w:lang w:eastAsia="en-GB"/>
        </w:rPr>
        <w:t xml:space="preserve">Committee members </w:t>
      </w:r>
      <w:r w:rsidR="005C01C2" w:rsidRPr="00F35BF3">
        <w:rPr>
          <w:rFonts w:ascii="Arial" w:hAnsi="Arial" w:eastAsia="Times New Roman" w:cs="Arial"/>
          <w:lang w:eastAsia="en-GB"/>
        </w:rPr>
        <w:t>work together to look at new laws</w:t>
      </w:r>
      <w:r w:rsidR="007D1CD8" w:rsidRPr="00F35BF3">
        <w:rPr>
          <w:rFonts w:ascii="Arial" w:hAnsi="Arial" w:eastAsia="Times New Roman" w:cs="Arial"/>
          <w:lang w:eastAsia="en-GB"/>
        </w:rPr>
        <w:t xml:space="preserve"> by hearing from experts, organisations, and members of the public about what the bill would do. It then writes a report about what it has heard and makes a recommendation to the rest of the Parliament.</w:t>
      </w:r>
      <w:r w:rsidR="006B3347" w:rsidRPr="00F35BF3">
        <w:rPr>
          <w:rFonts w:ascii="Arial" w:hAnsi="Arial" w:eastAsia="Times New Roman" w:cs="Arial"/>
          <w:lang w:eastAsia="en-GB"/>
        </w:rPr>
        <w:t xml:space="preserve"> The committee recommend the Parliament either agree or disagree with the purpose of the bill (the "general principles"). The whole Parliament then debates and votes on the bill.</w:t>
      </w:r>
    </w:p>
    <w:p w14:paraId="3F3E466F" w14:textId="5320DE79" w:rsidR="00D53556" w:rsidRDefault="00D53556" w:rsidP="00D431B6">
      <w:pPr>
        <w:textAlignment w:val="baseline"/>
        <w:rPr>
          <w:rFonts w:ascii="Arial" w:eastAsia="Times New Roman" w:hAnsi="Arial" w:cs="Arial"/>
          <w:color w:val="FF0000"/>
          <w:lang w:eastAsia="en-GB"/>
        </w:rPr>
      </w:pPr>
    </w:p>
    <w:p w14:paraId="2F03B31B" w14:textId="3BFAE2E8" w:rsidR="00D53556" w:rsidRDefault="00D53556" w:rsidP="00D431B6">
      <w:pPr>
        <w:textAlignment w:val="baseline"/>
        <w:rPr>
          <w:rFonts w:ascii="Arial" w:eastAsia="Times New Roman" w:hAnsi="Arial" w:cs="Arial"/>
          <w:color w:val="FF0000"/>
          <w:lang w:eastAsia="en-GB"/>
        </w:rPr>
      </w:pPr>
    </w:p>
    <w:p w14:paraId="22DFBECA" w14:textId="7CA7236C" w:rsidR="00D53556" w:rsidRDefault="00D53556" w:rsidP="00D431B6">
      <w:pPr>
        <w:textAlignment w:val="baseline"/>
        <w:rPr>
          <w:rFonts w:ascii="Arial" w:eastAsia="Times New Roman" w:hAnsi="Arial" w:cs="Arial"/>
          <w:color w:val="FF0000"/>
          <w:lang w:eastAsia="en-GB"/>
        </w:rPr>
      </w:pPr>
    </w:p>
    <w:p w14:paraId="3306D07C" w14:textId="2778EE67" w:rsidR="00D53556" w:rsidRDefault="00D53556" w:rsidP="00D431B6">
      <w:pPr>
        <w:textAlignment w:val="baseline"/>
        <w:rPr>
          <w:rFonts w:ascii="Arial" w:eastAsia="Times New Roman" w:hAnsi="Arial" w:cs="Arial"/>
          <w:color w:val="FF0000"/>
          <w:lang w:eastAsia="en-GB"/>
        </w:rPr>
      </w:pPr>
    </w:p>
    <w:bookmarkEnd w:id="1"/>
    <w:p w14:paraId="655EB896" w14:textId="7DDC4428" w:rsidR="00D53556" w:rsidRDefault="00D53556" w:rsidP="00D431B6">
      <w:pPr>
        <w:textAlignment w:val="baseline"/>
        <w:rPr>
          <w:rFonts w:ascii="Arial" w:eastAsia="Times New Roman" w:hAnsi="Arial" w:cs="Arial"/>
          <w:color w:val="FF0000"/>
          <w:lang w:eastAsia="en-GB"/>
        </w:rPr>
      </w:pPr>
    </w:p>
    <w:p w14:paraId="062FA16E" w14:textId="6C50A5D7" w:rsidR="00D53556" w:rsidRDefault="00D53556" w:rsidP="00D431B6">
      <w:pPr>
        <w:textAlignment w:val="baseline"/>
        <w:rPr>
          <w:rFonts w:ascii="Arial" w:eastAsia="Times New Roman" w:hAnsi="Arial" w:cs="Arial"/>
          <w:color w:val="FF0000"/>
          <w:lang w:eastAsia="en-GB"/>
        </w:rPr>
      </w:pPr>
    </w:p>
    <w:p w14:paraId="6CF721BD" w14:textId="5FD63A95" w:rsidR="00D53556" w:rsidRDefault="00D53556" w:rsidP="00D431B6">
      <w:pPr>
        <w:textAlignment w:val="baseline"/>
        <w:rPr>
          <w:rFonts w:ascii="Arial" w:eastAsia="Times New Roman" w:hAnsi="Arial" w:cs="Arial"/>
          <w:color w:val="FF0000"/>
          <w:lang w:eastAsia="en-GB"/>
        </w:rPr>
      </w:pPr>
    </w:p>
    <w:p w14:paraId="389247C3" w14:textId="5ED7D150" w:rsidR="00D53556" w:rsidRDefault="00D53556" w:rsidP="00D431B6">
      <w:pPr>
        <w:textAlignment w:val="baseline"/>
        <w:rPr>
          <w:rFonts w:ascii="Arial" w:eastAsia="Times New Roman" w:hAnsi="Arial" w:cs="Arial"/>
          <w:color w:val="FF0000"/>
          <w:lang w:eastAsia="en-GB"/>
        </w:rPr>
      </w:pPr>
    </w:p>
    <w:p w14:paraId="1885E339" w14:textId="636AD088" w:rsidR="00D53556" w:rsidRDefault="00D53556" w:rsidP="00D431B6">
      <w:pPr>
        <w:textAlignment w:val="baseline"/>
        <w:rPr>
          <w:rFonts w:ascii="Arial" w:eastAsia="Times New Roman" w:hAnsi="Arial" w:cs="Arial"/>
          <w:color w:val="FF0000"/>
          <w:lang w:eastAsia="en-GB"/>
        </w:rPr>
      </w:pPr>
    </w:p>
    <w:p w14:paraId="13CECE8C" w14:textId="7FD67BDD" w:rsidR="00D53556" w:rsidRDefault="00D53556" w:rsidP="00D431B6">
      <w:pPr>
        <w:textAlignment w:val="baseline"/>
        <w:rPr>
          <w:rFonts w:ascii="Arial" w:eastAsia="Times New Roman" w:hAnsi="Arial" w:cs="Arial"/>
          <w:color w:val="FF0000"/>
          <w:lang w:eastAsia="en-GB"/>
        </w:rPr>
      </w:pPr>
    </w:p>
    <w:p w14:paraId="625AD787" w14:textId="520B34D4" w:rsidR="00D53556" w:rsidRDefault="00D53556" w:rsidP="00D431B6">
      <w:pPr>
        <w:textAlignment w:val="baseline"/>
        <w:rPr>
          <w:rFonts w:ascii="Arial" w:eastAsia="Times New Roman" w:hAnsi="Arial" w:cs="Arial"/>
          <w:color w:val="FF0000"/>
          <w:lang w:eastAsia="en-GB"/>
        </w:rPr>
      </w:pPr>
    </w:p>
    <w:p w14:paraId="12F67A3E" w14:textId="14BC4C1B" w:rsidR="00D53556" w:rsidRDefault="00D53556" w:rsidP="00D431B6">
      <w:pPr>
        <w:textAlignment w:val="baseline"/>
        <w:rPr>
          <w:rFonts w:ascii="Arial" w:eastAsia="Times New Roman" w:hAnsi="Arial" w:cs="Arial"/>
          <w:color w:val="FF0000"/>
          <w:lang w:eastAsia="en-GB"/>
        </w:rPr>
      </w:pPr>
    </w:p>
    <w:p w14:paraId="16C06866" w14:textId="6E71DA8F" w:rsidR="00D53556" w:rsidRDefault="00D53556" w:rsidP="00D431B6">
      <w:pPr>
        <w:textAlignment w:val="baseline"/>
        <w:rPr>
          <w:rFonts w:ascii="Arial" w:eastAsia="Times New Roman" w:hAnsi="Arial" w:cs="Arial"/>
          <w:color w:val="FF0000"/>
          <w:lang w:eastAsia="en-GB"/>
        </w:rPr>
      </w:pPr>
    </w:p>
    <w:p w14:paraId="20DA810F" w14:textId="7995DF82" w:rsidR="00D53556" w:rsidRDefault="00D53556" w:rsidP="00D431B6">
      <w:pPr>
        <w:textAlignment w:val="baseline"/>
        <w:rPr>
          <w:rFonts w:ascii="Arial" w:eastAsia="Times New Roman" w:hAnsi="Arial" w:cs="Arial"/>
          <w:color w:val="FF0000"/>
          <w:lang w:eastAsia="en-GB"/>
        </w:rPr>
      </w:pPr>
    </w:p>
    <w:p w14:paraId="05AC6DE0" w14:textId="42FFD05D" w:rsidR="00D53556" w:rsidRDefault="00D53556" w:rsidP="00D431B6">
      <w:pPr>
        <w:textAlignment w:val="baseline"/>
        <w:rPr>
          <w:rFonts w:ascii="Arial" w:eastAsia="Times New Roman" w:hAnsi="Arial" w:cs="Arial"/>
          <w:color w:val="FF0000"/>
          <w:lang w:eastAsia="en-GB"/>
        </w:rPr>
      </w:pPr>
    </w:p>
    <w:p w14:paraId="6AE95D25" w14:textId="15A73AB9" w:rsidR="00D53556" w:rsidRDefault="00D53556" w:rsidP="00D431B6">
      <w:pPr>
        <w:textAlignment w:val="baseline"/>
        <w:rPr>
          <w:rFonts w:ascii="Arial" w:eastAsia="Times New Roman" w:hAnsi="Arial" w:cs="Arial"/>
          <w:color w:val="FF0000"/>
          <w:lang w:eastAsia="en-GB"/>
        </w:rPr>
      </w:pPr>
    </w:p>
    <w:p w14:paraId="4B847C6F" w14:textId="77777777" w:rsidR="00D53556" w:rsidRPr="00D53556" w:rsidRDefault="00D53556" w:rsidP="00D431B6">
      <w:pPr>
        <w:textAlignment w:val="baseline"/>
        <w:rPr>
          <w:rFonts w:ascii="Arial" w:eastAsia="Times New Roman" w:hAnsi="Arial" w:cs="Arial"/>
          <w:color w:val="FF0000"/>
          <w:lang w:eastAsia="en-GB"/>
        </w:rPr>
      </w:pPr>
    </w:p>
    <w:p w14:paraId="6C0DE0B0" w14:textId="77777777" w:rsidR="006B3347" w:rsidRDefault="006B3347" w:rsidP="00D431B6">
      <w:pPr>
        <w:textAlignment w:val="baseline"/>
        <w:rPr>
          <w:rFonts w:ascii="Segoe UI" w:eastAsia="Times New Roman" w:hAnsi="Segoe UI" w:cs="Segoe UI"/>
          <w:sz w:val="18"/>
          <w:szCs w:val="18"/>
          <w:lang w:eastAsia="en-GB"/>
        </w:rPr>
      </w:pPr>
    </w:p>
    <w:p w14:paraId="7A16F523" w14:textId="77777777" w:rsidR="002C411A" w:rsidRPr="00D431B6" w:rsidRDefault="002C411A" w:rsidP="0090165A">
      <w:pPr>
        <w:pStyle w:val="SPHeading2"/>
        <w:rPr>
          <w:rFonts w:ascii="Segoe UI" w:hAnsi="Segoe UI" w:cs="Segoe UI"/>
          <w:sz w:val="18"/>
          <w:szCs w:val="18"/>
          <w:lang w:eastAsia="en-GB"/>
        </w:rPr>
      </w:pPr>
      <w:r w:rsidRPr="00D431B6">
        <w:rPr>
          <w:lang w:eastAsia="en-GB"/>
        </w:rPr>
        <w:lastRenderedPageBreak/>
        <w:t>Members of the Committee </w:t>
      </w:r>
    </w:p>
    <w:p w14:paraId="04D1A797" w14:textId="77777777" w:rsidR="002C411A" w:rsidRPr="00D431B6" w:rsidRDefault="002C411A" w:rsidP="00D431B6">
      <w:pPr>
        <w:textAlignment w:val="baseline"/>
        <w:rPr>
          <w:rFonts w:ascii="Segoe UI" w:eastAsia="Times New Roman" w:hAnsi="Segoe UI" w:cs="Segoe UI"/>
          <w:sz w:val="18"/>
          <w:szCs w:val="18"/>
          <w:lang w:eastAsia="en-GB"/>
        </w:rPr>
      </w:pPr>
    </w:p>
    <w:p w14:paraId="26CE3BBE" w14:textId="77777777" w:rsidR="00F30DEF" w:rsidRDefault="00F30DEF" w:rsidP="00D431B6">
      <w:pPr>
        <w:textAlignment w:val="baseline"/>
        <w:rPr>
          <w:rFonts w:ascii="Segoe UI" w:eastAsia="Times New Roman" w:hAnsi="Segoe UI" w:cs="Segoe UI"/>
          <w:color w:val="666666"/>
          <w:sz w:val="18"/>
          <w:szCs w:val="18"/>
          <w:shd w:val="clear" w:color="auto" w:fill="FFFFFF"/>
          <w:lang w:eastAsia="en-GB"/>
        </w:rPr>
      </w:pPr>
    </w:p>
    <w:p w14:paraId="5917759F" w14:textId="082AA138" w:rsidR="00F30DEF" w:rsidRDefault="00F30DEF" w:rsidP="00F30DEF">
      <w:pPr>
        <w:ind w:hanging="709"/>
        <w:textAlignment w:val="baseline"/>
        <w:rPr>
          <w:rFonts w:ascii="Segoe UI" w:eastAsia="Times New Roman" w:hAnsi="Segoe UI" w:cs="Segoe UI"/>
          <w:color w:val="666666"/>
          <w:sz w:val="18"/>
          <w:szCs w:val="18"/>
          <w:shd w:val="clear" w:color="auto" w:fill="FFFFFF"/>
          <w:lang w:eastAsia="en-GB"/>
        </w:rPr>
      </w:pPr>
      <w:r>
        <w:rPr>
          <w:rFonts w:ascii="Segoe UI" w:hAnsi="Segoe UI" w:eastAsia="Times New Roman" w:cs="Segoe UI"/>
          <w:noProof/>
          <w:color w:val="666666"/>
          <w:sz w:val="18"/>
          <w:szCs w:val="18"/>
          <w:shd w:val="clear" w:color="auto" w:fill="FFFFFF"/>
          <w:lang w:eastAsia="en-GB"/>
        </w:rPr>
        <w:drawing>
          <wp:inline distT="0" distB="0" distL="0" distR="0" wp14:anchorId="01FCDF1E" wp14:editId="49D4EA3A">
            <wp:extent cx="6840220" cy="47796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40220" cy="4779645"/>
                    </a:xfrm>
                    <a:prstGeom prst="rect">
                      <a:avLst/>
                    </a:prstGeom>
                    <a:noFill/>
                  </pic:spPr>
                </pic:pic>
              </a:graphicData>
            </a:graphic>
          </wp:inline>
        </w:drawing>
      </w:r>
    </w:p>
    <w:p w14:paraId="7A01AF54" w14:textId="77777777" w:rsidR="00F30DEF" w:rsidRDefault="00F30DEF" w:rsidP="00D431B6">
      <w:pPr>
        <w:textAlignment w:val="baseline"/>
        <w:rPr>
          <w:rFonts w:ascii="Segoe UI" w:eastAsia="Times New Roman" w:hAnsi="Segoe UI" w:cs="Segoe UI"/>
          <w:color w:val="666666"/>
          <w:sz w:val="18"/>
          <w:szCs w:val="18"/>
          <w:shd w:val="clear" w:color="auto" w:fill="FFFFFF"/>
          <w:lang w:eastAsia="en-GB"/>
        </w:rPr>
      </w:pPr>
    </w:p>
    <w:p w14:paraId="406786A2" w14:textId="77777777" w:rsidR="002C411A" w:rsidRDefault="002C411A" w:rsidP="00D431B6">
      <w:pPr>
        <w:textAlignment w:val="baseline"/>
        <w:rPr>
          <w:rFonts w:ascii="Arial" w:eastAsia="Times New Roman" w:hAnsi="Arial" w:cs="Arial"/>
          <w:b/>
          <w:bCs/>
          <w:color w:val="500778"/>
          <w:sz w:val="50"/>
          <w:szCs w:val="50"/>
          <w:lang w:eastAsia="en-GB"/>
        </w:rPr>
      </w:pPr>
    </w:p>
    <w:p w14:paraId="72105FB0" w14:textId="65547F33" w:rsidR="002C411A" w:rsidRDefault="002C411A" w:rsidP="00D431B6">
      <w:pPr>
        <w:textAlignment w:val="baseline"/>
        <w:rPr>
          <w:rFonts w:ascii="Arial" w:eastAsia="Times New Roman" w:hAnsi="Arial" w:cs="Arial"/>
          <w:b/>
          <w:bCs/>
          <w:color w:val="500778"/>
          <w:sz w:val="50"/>
          <w:szCs w:val="50"/>
          <w:lang w:eastAsia="en-GB"/>
        </w:rPr>
      </w:pPr>
    </w:p>
    <w:p w14:paraId="75A0C0C2" w14:textId="330FCEA2" w:rsidR="00F30DEF" w:rsidRDefault="00F30DEF" w:rsidP="00D431B6">
      <w:pPr>
        <w:textAlignment w:val="baseline"/>
        <w:rPr>
          <w:rFonts w:ascii="Arial" w:eastAsia="Times New Roman" w:hAnsi="Arial" w:cs="Arial"/>
          <w:b/>
          <w:bCs/>
          <w:color w:val="500778"/>
          <w:sz w:val="50"/>
          <w:szCs w:val="50"/>
          <w:lang w:eastAsia="en-GB"/>
        </w:rPr>
      </w:pPr>
    </w:p>
    <w:p w14:paraId="0076F5F2" w14:textId="6EC5F743" w:rsidR="00F30DEF" w:rsidRDefault="00F30DEF" w:rsidP="00D431B6">
      <w:pPr>
        <w:textAlignment w:val="baseline"/>
        <w:rPr>
          <w:rFonts w:ascii="Arial" w:eastAsia="Times New Roman" w:hAnsi="Arial" w:cs="Arial"/>
          <w:b/>
          <w:bCs/>
          <w:color w:val="500778"/>
          <w:sz w:val="50"/>
          <w:szCs w:val="50"/>
          <w:lang w:eastAsia="en-GB"/>
        </w:rPr>
      </w:pPr>
    </w:p>
    <w:p w14:paraId="3BABC7F1" w14:textId="48223EA5" w:rsidR="00F30DEF" w:rsidRDefault="00F30DEF" w:rsidP="00D431B6">
      <w:pPr>
        <w:textAlignment w:val="baseline"/>
        <w:rPr>
          <w:rFonts w:ascii="Arial" w:eastAsia="Times New Roman" w:hAnsi="Arial" w:cs="Arial"/>
          <w:b/>
          <w:bCs/>
          <w:color w:val="500778"/>
          <w:sz w:val="50"/>
          <w:szCs w:val="50"/>
          <w:lang w:eastAsia="en-GB"/>
        </w:rPr>
      </w:pPr>
    </w:p>
    <w:p w14:paraId="64CA0E77" w14:textId="3699D2DB" w:rsidR="00F30DEF" w:rsidRDefault="00F30DEF" w:rsidP="00D431B6">
      <w:pPr>
        <w:textAlignment w:val="baseline"/>
        <w:rPr>
          <w:rFonts w:ascii="Arial" w:eastAsia="Times New Roman" w:hAnsi="Arial" w:cs="Arial"/>
          <w:b/>
          <w:bCs/>
          <w:color w:val="500778"/>
          <w:sz w:val="50"/>
          <w:szCs w:val="50"/>
          <w:lang w:eastAsia="en-GB"/>
        </w:rPr>
      </w:pPr>
    </w:p>
    <w:p w14:paraId="463AFD6A" w14:textId="77777777" w:rsidR="00F30DEF" w:rsidRDefault="00F30DEF" w:rsidP="00D431B6">
      <w:pPr>
        <w:textAlignment w:val="baseline"/>
        <w:rPr>
          <w:rFonts w:ascii="Arial" w:eastAsia="Times New Roman" w:hAnsi="Arial" w:cs="Arial"/>
          <w:b/>
          <w:bCs/>
          <w:color w:val="500778"/>
          <w:sz w:val="50"/>
          <w:szCs w:val="50"/>
          <w:lang w:eastAsia="en-GB"/>
        </w:rPr>
      </w:pPr>
    </w:p>
    <w:p w14:paraId="5822C4B4" w14:textId="5EA4C46D" w:rsidR="00D431B6" w:rsidRPr="00D431B6" w:rsidRDefault="00D431B6" w:rsidP="00D431B6">
      <w:pPr>
        <w:textAlignment w:val="baseline"/>
        <w:rPr>
          <w:rFonts w:ascii="Segoe UI" w:eastAsia="Times New Roman" w:hAnsi="Segoe UI" w:cs="Segoe UI"/>
          <w:b/>
          <w:bCs/>
          <w:color w:val="B0008E"/>
          <w:sz w:val="18"/>
          <w:szCs w:val="18"/>
          <w:lang w:eastAsia="en-GB"/>
        </w:rPr>
      </w:pPr>
      <w:r w:rsidRPr="00D431B6">
        <w:rPr>
          <w:rFonts w:ascii="Arial" w:hAnsi="Arial" w:eastAsia="Times New Roman" w:cs="Arial"/>
          <w:b/>
          <w:bCs/>
          <w:color w:val="500778"/>
          <w:sz w:val="50"/>
          <w:szCs w:val="50"/>
          <w:lang w:eastAsia="en-GB"/>
        </w:rPr>
        <w:lastRenderedPageBreak/>
        <w:t xml:space="preserve">Share your views: </w:t>
      </w:r>
      <w:r w:rsidR="005C01C2">
        <w:rPr>
          <w:rFonts w:ascii="Arial" w:hAnsi="Arial" w:eastAsia="Times New Roman" w:cs="Arial"/>
          <w:b/>
          <w:bCs/>
          <w:color w:val="500778"/>
          <w:sz w:val="50"/>
          <w:szCs w:val="50"/>
          <w:lang w:eastAsia="en-GB"/>
        </w:rPr>
        <w:t xml:space="preserve">Fireworks in Scotland </w:t>
      </w:r>
      <w:r w:rsidRPr="00D431B6">
        <w:rPr>
          <w:rFonts w:ascii="Arial" w:hAnsi="Arial" w:eastAsia="Times New Roman" w:cs="Arial"/>
          <w:b/>
          <w:bCs/>
          <w:color w:val="500778"/>
          <w:sz w:val="50"/>
          <w:szCs w:val="50"/>
          <w:lang w:eastAsia="en-GB"/>
        </w:rPr>
        <w:t> </w:t>
      </w:r>
    </w:p>
    <w:p w14:paraId="48E103C8" w14:textId="77777777" w:rsidR="00D431B6" w:rsidRPr="00D431B6" w:rsidRDefault="00D431B6" w:rsidP="00D431B6">
      <w:pPr>
        <w:textAlignment w:val="baseline"/>
        <w:rPr>
          <w:rFonts w:ascii="Segoe UI" w:eastAsia="Times New Roman" w:hAnsi="Segoe UI" w:cs="Segoe UI"/>
          <w:b/>
          <w:bCs/>
          <w:color w:val="B0008E"/>
          <w:sz w:val="18"/>
          <w:szCs w:val="18"/>
          <w:lang w:eastAsia="en-GB"/>
        </w:rPr>
      </w:pPr>
      <w:r w:rsidRPr="00D431B6">
        <w:rPr>
          <w:rFonts w:ascii="Arial" w:hAnsi="Arial" w:eastAsia="Times New Roman" w:cs="Arial"/>
          <w:b/>
          <w:bCs/>
          <w:color w:val="500778"/>
          <w:sz w:val="50"/>
          <w:szCs w:val="50"/>
          <w:lang w:eastAsia="en-GB"/>
        </w:rPr>
        <w:t> </w:t>
      </w:r>
    </w:p>
    <w:p w14:paraId="7B5AFA0D" w14:textId="68385E87" w:rsidR="00D431B6" w:rsidRPr="00D431B6" w:rsidRDefault="00D431B6" w:rsidP="00D431B6">
      <w:pPr>
        <w:textAlignment w:val="baseline"/>
        <w:rPr>
          <w:rFonts w:ascii="Segoe UI" w:eastAsia="Times New Roman" w:hAnsi="Segoe UI" w:cs="Segoe UI"/>
          <w:b/>
          <w:bCs/>
          <w:color w:val="B0008E"/>
          <w:sz w:val="18"/>
          <w:szCs w:val="18"/>
          <w:lang w:eastAsia="en-GB"/>
        </w:rPr>
      </w:pPr>
      <w:r w:rsidRPr="00D431B6">
        <w:rPr>
          <w:rFonts w:ascii="Arial" w:hAnsi="Arial" w:eastAsia="Times New Roman" w:cs="Arial"/>
          <w:b/>
          <w:bCs/>
          <w:color w:val="B0008D"/>
          <w:sz w:val="40"/>
          <w:szCs w:val="40"/>
          <w:lang w:eastAsia="en-GB"/>
        </w:rPr>
        <w:t xml:space="preserve">The main </w:t>
      </w:r>
      <w:r w:rsidR="005C01C2">
        <w:rPr>
          <w:rFonts w:ascii="Arial" w:hAnsi="Arial" w:eastAsia="Times New Roman" w:cs="Arial"/>
          <w:b/>
          <w:bCs/>
          <w:color w:val="B0008D"/>
          <w:sz w:val="40"/>
          <w:szCs w:val="40"/>
          <w:lang w:eastAsia="en-GB"/>
        </w:rPr>
        <w:t>parts in the Bill are</w:t>
      </w:r>
      <w:r w:rsidRPr="00D431B6">
        <w:rPr>
          <w:rFonts w:ascii="Arial" w:hAnsi="Arial" w:eastAsia="Times New Roman" w:cs="Arial"/>
          <w:b/>
          <w:bCs/>
          <w:color w:val="B0008D"/>
          <w:sz w:val="40"/>
          <w:szCs w:val="40"/>
          <w:lang w:eastAsia="en-GB"/>
        </w:rPr>
        <w:t>: </w:t>
      </w:r>
    </w:p>
    <w:p w14:paraId="72B3E1F5" w14:textId="51394FD1" w:rsidR="00EF7F38" w:rsidRPr="00EF7F38" w:rsidRDefault="00EF7F38" w:rsidP="00D431B6">
      <w:pPr>
        <w:numPr>
          <w:ilvl w:val="0"/>
          <w:numId w:val="20"/>
        </w:numPr>
        <w:ind w:left="360" w:firstLine="0"/>
        <w:textAlignment w:val="baseline"/>
        <w:rPr>
          <w:rFonts w:ascii="Arial" w:eastAsia="Times New Roman" w:hAnsi="Arial" w:cs="Arial"/>
          <w:sz w:val="40"/>
          <w:szCs w:val="40"/>
          <w:lang w:eastAsia="en-GB"/>
        </w:rPr>
      </w:pPr>
      <w:r w:rsidRPr="00EF7F38">
        <w:rPr>
          <w:rFonts w:ascii="Arial" w:hAnsi="Arial" w:eastAsia="Times New Roman" w:cs="Arial"/>
          <w:b/>
          <w:bCs/>
          <w:color w:val="B0008E"/>
          <w:sz w:val="40"/>
          <w:szCs w:val="40"/>
          <w:lang w:eastAsia="en-GB"/>
        </w:rPr>
        <w:t>Restricting when people can buy or use certain fireworks</w:t>
      </w:r>
      <w:r w:rsidR="00671E94">
        <w:rPr>
          <w:rFonts w:ascii="Arial" w:hAnsi="Arial" w:eastAsia="Times New Roman" w:cs="Arial"/>
          <w:b/>
          <w:bCs/>
          <w:color w:val="B0008E"/>
          <w:sz w:val="40"/>
          <w:szCs w:val="40"/>
          <w:lang w:eastAsia="en-GB"/>
        </w:rPr>
        <w:br/>
      </w:r>
    </w:p>
    <w:p w14:paraId="196A2186" w14:textId="1EB7E330" w:rsidR="00EF7F38" w:rsidRPr="00EF7F38" w:rsidRDefault="00EF7F38" w:rsidP="00D431B6">
      <w:pPr>
        <w:numPr>
          <w:ilvl w:val="0"/>
          <w:numId w:val="20"/>
        </w:numPr>
        <w:ind w:left="360" w:firstLine="0"/>
        <w:textAlignment w:val="baseline"/>
        <w:rPr>
          <w:rFonts w:ascii="Arial" w:eastAsia="Times New Roman" w:hAnsi="Arial" w:cs="Arial"/>
          <w:sz w:val="40"/>
          <w:szCs w:val="40"/>
          <w:lang w:eastAsia="en-GB"/>
        </w:rPr>
      </w:pPr>
      <w:r w:rsidRPr="00EF7F38">
        <w:rPr>
          <w:rFonts w:ascii="Arial" w:hAnsi="Arial" w:eastAsia="Times New Roman" w:cs="Arial"/>
          <w:b/>
          <w:bCs/>
          <w:color w:val="B0008D"/>
          <w:sz w:val="40"/>
          <w:szCs w:val="40"/>
          <w:lang w:eastAsia="en-GB"/>
        </w:rPr>
        <w:t>Requiring a licence to buy or use CAT F2 &amp; CAT F3 fireworks</w:t>
      </w:r>
      <w:r w:rsidR="00671E94">
        <w:rPr>
          <w:rFonts w:ascii="Arial" w:hAnsi="Arial" w:eastAsia="Times New Roman" w:cs="Arial"/>
          <w:b/>
          <w:bCs/>
          <w:color w:val="B0008D"/>
          <w:sz w:val="40"/>
          <w:szCs w:val="40"/>
          <w:lang w:eastAsia="en-GB"/>
        </w:rPr>
        <w:br/>
      </w:r>
    </w:p>
    <w:p w14:paraId="6AFD15B2" w14:textId="0F936F3F" w:rsidR="00EF7F38" w:rsidRPr="00EF7F38" w:rsidRDefault="00EF7F38" w:rsidP="00D431B6">
      <w:pPr>
        <w:numPr>
          <w:ilvl w:val="0"/>
          <w:numId w:val="21"/>
        </w:numPr>
        <w:ind w:left="360" w:firstLine="0"/>
        <w:textAlignment w:val="baseline"/>
        <w:rPr>
          <w:rFonts w:ascii="Arial" w:eastAsia="Times New Roman" w:hAnsi="Arial" w:cs="Arial"/>
          <w:sz w:val="40"/>
          <w:szCs w:val="40"/>
          <w:lang w:eastAsia="en-GB"/>
        </w:rPr>
      </w:pPr>
      <w:r w:rsidRPr="00EF7F38">
        <w:rPr>
          <w:rFonts w:ascii="Arial" w:hAnsi="Arial" w:eastAsia="Times New Roman" w:cs="Arial"/>
          <w:b/>
          <w:bCs/>
          <w:color w:val="B0008D"/>
          <w:sz w:val="40"/>
          <w:szCs w:val="40"/>
          <w:lang w:eastAsia="en-GB"/>
        </w:rPr>
        <w:t>Paying £30-50 for a licence to buy or use certain fireworks</w:t>
      </w:r>
      <w:r w:rsidR="00671E94">
        <w:rPr>
          <w:rFonts w:ascii="Arial" w:hAnsi="Arial" w:eastAsia="Times New Roman" w:cs="Arial"/>
          <w:b/>
          <w:bCs/>
          <w:color w:val="B0008D"/>
          <w:sz w:val="40"/>
          <w:szCs w:val="40"/>
          <w:lang w:eastAsia="en-GB"/>
        </w:rPr>
        <w:br/>
      </w:r>
    </w:p>
    <w:p w14:paraId="63ADF409" w14:textId="261F9051" w:rsidR="00EF7F38" w:rsidRPr="00EF7F38" w:rsidRDefault="00EF7F38" w:rsidP="00D431B6">
      <w:pPr>
        <w:numPr>
          <w:ilvl w:val="0"/>
          <w:numId w:val="21"/>
        </w:numPr>
        <w:ind w:left="360" w:firstLine="0"/>
        <w:textAlignment w:val="baseline"/>
        <w:rPr>
          <w:rFonts w:ascii="Arial" w:eastAsia="Times New Roman" w:hAnsi="Arial" w:cs="Arial"/>
          <w:sz w:val="40"/>
          <w:szCs w:val="40"/>
          <w:lang w:eastAsia="en-GB"/>
        </w:rPr>
      </w:pPr>
      <w:r w:rsidRPr="00EF7F38">
        <w:rPr>
          <w:rFonts w:ascii="Arial" w:hAnsi="Arial" w:eastAsia="Times New Roman" w:cs="Arial"/>
          <w:b/>
          <w:bCs/>
          <w:color w:val="B0008E"/>
          <w:sz w:val="40"/>
          <w:szCs w:val="40"/>
          <w:lang w:eastAsia="en-GB"/>
        </w:rPr>
        <w:t>Taking an online course before getting a fireworks license</w:t>
      </w:r>
      <w:r w:rsidR="00671E94">
        <w:rPr>
          <w:rFonts w:ascii="Arial" w:hAnsi="Arial" w:eastAsia="Times New Roman" w:cs="Arial"/>
          <w:b/>
          <w:bCs/>
          <w:color w:val="B0008E"/>
          <w:sz w:val="40"/>
          <w:szCs w:val="40"/>
          <w:lang w:eastAsia="en-GB"/>
        </w:rPr>
        <w:br/>
      </w:r>
    </w:p>
    <w:p w14:paraId="0101BD11" w14:textId="23F03165" w:rsidR="00EF7F38" w:rsidRPr="00EF7F38" w:rsidRDefault="00EF7F38" w:rsidP="00D431B6">
      <w:pPr>
        <w:numPr>
          <w:ilvl w:val="0"/>
          <w:numId w:val="21"/>
        </w:numPr>
        <w:ind w:left="360" w:firstLine="0"/>
        <w:textAlignment w:val="baseline"/>
        <w:rPr>
          <w:rFonts w:ascii="Calibri" w:eastAsia="Times New Roman" w:hAnsi="Calibri" w:cs="Calibri"/>
          <w:sz w:val="40"/>
          <w:szCs w:val="40"/>
          <w:lang w:eastAsia="en-GB"/>
        </w:rPr>
      </w:pPr>
      <w:r w:rsidRPr="00EF7F38">
        <w:rPr>
          <w:rFonts w:ascii="Arial" w:hAnsi="Arial" w:eastAsia="Times New Roman" w:cs="Arial"/>
          <w:b/>
          <w:bCs/>
          <w:color w:val="B0008D"/>
          <w:sz w:val="40"/>
          <w:szCs w:val="40"/>
          <w:lang w:eastAsia="en-GB"/>
        </w:rPr>
        <w:t>Local councils creating 'firework control zones.'</w:t>
      </w:r>
      <w:r w:rsidR="00671E94">
        <w:rPr>
          <w:rFonts w:ascii="Arial" w:hAnsi="Arial" w:eastAsia="Times New Roman" w:cs="Arial"/>
          <w:b/>
          <w:bCs/>
          <w:color w:val="B0008D"/>
          <w:sz w:val="40"/>
          <w:szCs w:val="40"/>
          <w:lang w:eastAsia="en-GB"/>
        </w:rPr>
        <w:br/>
      </w:r>
    </w:p>
    <w:p w14:paraId="25834A97" w14:textId="50A3AB7C" w:rsidR="003A5CD7" w:rsidRPr="003A5CD7" w:rsidRDefault="003A5CD7" w:rsidP="00D431B6">
      <w:pPr>
        <w:numPr>
          <w:ilvl w:val="0"/>
          <w:numId w:val="21"/>
        </w:numPr>
        <w:ind w:left="360" w:firstLine="0"/>
        <w:textAlignment w:val="baseline"/>
        <w:rPr>
          <w:rFonts w:ascii="Calibri" w:eastAsia="Times New Roman" w:hAnsi="Calibri" w:cs="Calibri"/>
          <w:sz w:val="40"/>
          <w:szCs w:val="40"/>
          <w:lang w:eastAsia="en-GB"/>
        </w:rPr>
      </w:pPr>
      <w:r w:rsidRPr="003A5CD7">
        <w:rPr>
          <w:rFonts w:ascii="Arial" w:hAnsi="Arial" w:eastAsia="Times New Roman" w:cs="Arial"/>
          <w:b/>
          <w:bCs/>
          <w:color w:val="B0008D"/>
          <w:sz w:val="40"/>
          <w:szCs w:val="40"/>
          <w:lang w:eastAsia="en-GB"/>
        </w:rPr>
        <w:t>Give police powers to stop, search &amp; seize certain fireworks</w:t>
      </w:r>
      <w:r w:rsidR="00671E94">
        <w:rPr>
          <w:rFonts w:ascii="Arial" w:hAnsi="Arial" w:eastAsia="Times New Roman" w:cs="Arial"/>
          <w:b/>
          <w:bCs/>
          <w:color w:val="B0008D"/>
          <w:sz w:val="40"/>
          <w:szCs w:val="40"/>
          <w:lang w:eastAsia="en-GB"/>
        </w:rPr>
        <w:br/>
      </w:r>
    </w:p>
    <w:p w14:paraId="38D96A94" w14:textId="31F68BF0" w:rsidR="003A5CD7" w:rsidRPr="003A5CD7" w:rsidRDefault="003A5CD7" w:rsidP="00D431B6">
      <w:pPr>
        <w:numPr>
          <w:ilvl w:val="0"/>
          <w:numId w:val="21"/>
        </w:numPr>
        <w:ind w:left="360" w:firstLine="0"/>
        <w:textAlignment w:val="baseline"/>
        <w:rPr>
          <w:rFonts w:ascii="Arial" w:eastAsia="Times New Roman" w:hAnsi="Arial" w:cs="Arial"/>
          <w:sz w:val="40"/>
          <w:szCs w:val="40"/>
          <w:lang w:eastAsia="en-GB"/>
        </w:rPr>
      </w:pPr>
      <w:r w:rsidRPr="003A5CD7">
        <w:rPr>
          <w:rFonts w:ascii="Arial" w:hAnsi="Arial" w:eastAsia="Times New Roman" w:cs="Arial"/>
          <w:b/>
          <w:bCs/>
          <w:color w:val="B0008D"/>
          <w:sz w:val="40"/>
          <w:szCs w:val="40"/>
          <w:lang w:eastAsia="en-GB"/>
        </w:rPr>
        <w:t>Making it illegal to give certain fireworks to under 18s.</w:t>
      </w:r>
      <w:r w:rsidR="00671E94">
        <w:rPr>
          <w:rFonts w:ascii="Arial" w:hAnsi="Arial" w:eastAsia="Times New Roman" w:cs="Arial"/>
          <w:b/>
          <w:bCs/>
          <w:color w:val="B0008D"/>
          <w:sz w:val="40"/>
          <w:szCs w:val="40"/>
          <w:lang w:eastAsia="en-GB"/>
        </w:rPr>
        <w:br/>
      </w:r>
    </w:p>
    <w:p w14:paraId="101D6829" w14:textId="77777777" w:rsidR="003A5CD7" w:rsidRPr="003A5CD7" w:rsidRDefault="003A5CD7" w:rsidP="00D431B6">
      <w:pPr>
        <w:numPr>
          <w:ilvl w:val="0"/>
          <w:numId w:val="22"/>
        </w:numPr>
        <w:ind w:left="360" w:firstLine="0"/>
        <w:textAlignment w:val="baseline"/>
        <w:rPr>
          <w:rFonts w:ascii="Arial" w:eastAsia="Times New Roman" w:hAnsi="Arial" w:cs="Arial"/>
          <w:sz w:val="40"/>
          <w:szCs w:val="40"/>
          <w:lang w:eastAsia="en-GB"/>
        </w:rPr>
      </w:pPr>
      <w:r w:rsidRPr="003A5CD7">
        <w:rPr>
          <w:rFonts w:ascii="Arial" w:hAnsi="Arial" w:eastAsia="Times New Roman" w:cs="Arial"/>
          <w:b/>
          <w:bCs/>
          <w:color w:val="B0008D"/>
          <w:sz w:val="40"/>
          <w:szCs w:val="40"/>
          <w:lang w:eastAsia="en-GB"/>
        </w:rPr>
        <w:t>Restrict the use of fireworks &amp; pyrotechnics at events</w:t>
      </w:r>
    </w:p>
    <w:p w14:paraId="313B75B0" w14:textId="511E9CCE" w:rsidR="003A5CD7" w:rsidRDefault="003A5CD7" w:rsidP="003A5CD7">
      <w:pPr>
        <w:textAlignment w:val="baseline"/>
        <w:rPr>
          <w:rFonts w:ascii="Arial" w:eastAsia="Times New Roman" w:hAnsi="Arial" w:cs="Arial"/>
          <w:sz w:val="40"/>
          <w:szCs w:val="40"/>
          <w:lang w:eastAsia="en-GB"/>
        </w:rPr>
      </w:pPr>
    </w:p>
    <w:p w14:paraId="2F60C9F3" w14:textId="77777777" w:rsidR="00671E94" w:rsidRDefault="00671E94" w:rsidP="003A5CD7">
      <w:pPr>
        <w:textAlignment w:val="baseline"/>
        <w:rPr>
          <w:rFonts w:ascii="Arial" w:eastAsia="Times New Roman" w:hAnsi="Arial" w:cs="Arial"/>
          <w:lang w:eastAsia="en-GB"/>
        </w:rPr>
      </w:pPr>
    </w:p>
    <w:p w14:paraId="1E7269B3" w14:textId="5A63527F" w:rsidR="003A5CD7" w:rsidRPr="003A5CD7" w:rsidRDefault="003A5CD7" w:rsidP="003A5CD7">
      <w:pPr>
        <w:textAlignment w:val="baseline"/>
        <w:rPr>
          <w:rFonts w:ascii="Arial" w:eastAsia="Times New Roman" w:hAnsi="Arial" w:cs="Arial"/>
          <w:lang w:eastAsia="en-GB"/>
        </w:rPr>
      </w:pPr>
      <w:r w:rsidRPr="003A5CD7">
        <w:rPr>
          <w:rFonts w:ascii="Arial" w:hAnsi="Arial" w:eastAsia="Times New Roman" w:cs="Arial"/>
          <w:lang w:eastAsia="en-GB"/>
        </w:rPr>
        <w:lastRenderedPageBreak/>
        <w:t>There</w:t>
      </w:r>
      <w:r>
        <w:rPr>
          <w:rFonts w:ascii="Arial" w:hAnsi="Arial" w:eastAsia="Times New Roman" w:cs="Arial"/>
          <w:lang w:eastAsia="en-GB"/>
        </w:rPr>
        <w:t xml:space="preserve"> is also an option to discuss the following questions:</w:t>
      </w:r>
      <w:r w:rsidRPr="003A5CD7">
        <w:rPr>
          <w:rFonts w:ascii="Arial" w:hAnsi="Arial" w:eastAsia="Times New Roman" w:cs="Arial"/>
          <w:lang w:eastAsia="en-GB"/>
        </w:rPr>
        <w:t xml:space="preserve"> </w:t>
      </w:r>
    </w:p>
    <w:p w14:paraId="13BB91DD" w14:textId="77777777" w:rsidR="003A5CD7" w:rsidRDefault="003A5CD7" w:rsidP="00D431B6">
      <w:pPr>
        <w:numPr>
          <w:ilvl w:val="0"/>
          <w:numId w:val="22"/>
        </w:numPr>
        <w:ind w:left="360" w:firstLine="0"/>
        <w:textAlignment w:val="baseline"/>
        <w:rPr>
          <w:rFonts w:ascii="Arial" w:eastAsia="Times New Roman" w:hAnsi="Arial" w:cs="Arial"/>
          <w:sz w:val="40"/>
          <w:szCs w:val="40"/>
          <w:lang w:eastAsia="en-GB"/>
        </w:rPr>
      </w:pPr>
      <w:r w:rsidRPr="003A5CD7">
        <w:rPr>
          <w:rFonts w:ascii="Arial" w:hAnsi="Arial" w:eastAsia="Times New Roman" w:cs="Arial"/>
          <w:b/>
          <w:bCs/>
          <w:color w:val="B0008D"/>
          <w:sz w:val="40"/>
          <w:szCs w:val="40"/>
          <w:lang w:eastAsia="en-GB"/>
        </w:rPr>
        <w:t xml:space="preserve">Does the </w:t>
      </w:r>
      <w:r>
        <w:rPr>
          <w:rFonts w:ascii="Arial" w:hAnsi="Arial" w:eastAsia="Times New Roman" w:cs="Arial"/>
          <w:b/>
          <w:bCs/>
          <w:color w:val="B0008D"/>
          <w:sz w:val="40"/>
          <w:szCs w:val="40"/>
          <w:lang w:eastAsia="en-GB"/>
        </w:rPr>
        <w:t xml:space="preserve">new </w:t>
      </w:r>
      <w:r w:rsidRPr="003A5CD7">
        <w:rPr>
          <w:rFonts w:ascii="Arial" w:hAnsi="Arial" w:eastAsia="Times New Roman" w:cs="Arial"/>
          <w:b/>
          <w:bCs/>
          <w:color w:val="B0008D"/>
          <w:sz w:val="40"/>
          <w:szCs w:val="40"/>
          <w:lang w:eastAsia="en-GB"/>
        </w:rPr>
        <w:t>law go too far?</w:t>
      </w:r>
    </w:p>
    <w:p w14:paraId="2EDF067C" w14:textId="394D3198" w:rsidR="00671E94" w:rsidRPr="00671E94" w:rsidRDefault="003A5CD7" w:rsidP="002C411A">
      <w:pPr>
        <w:numPr>
          <w:ilvl w:val="0"/>
          <w:numId w:val="22"/>
        </w:numPr>
        <w:ind w:left="360" w:firstLine="0"/>
        <w:textAlignment w:val="baseline"/>
        <w:rPr>
          <w:rFonts w:ascii="Arial" w:eastAsia="Times New Roman" w:hAnsi="Arial" w:cs="Arial"/>
          <w:sz w:val="40"/>
          <w:szCs w:val="40"/>
          <w:lang w:eastAsia="en-GB"/>
        </w:rPr>
      </w:pPr>
      <w:r w:rsidRPr="003A5CD7">
        <w:rPr>
          <w:rFonts w:ascii="Arial" w:hAnsi="Arial" w:eastAsia="Times New Roman" w:cs="Arial"/>
          <w:b/>
          <w:bCs/>
          <w:color w:val="B0008E"/>
          <w:sz w:val="40"/>
          <w:szCs w:val="40"/>
          <w:lang w:eastAsia="en-GB"/>
        </w:rPr>
        <w:t>Should the new law go further?</w:t>
      </w:r>
      <w:r w:rsidR="00D431B6" w:rsidRPr="003A5CD7">
        <w:rPr>
          <w:rFonts w:ascii="Arial" w:hAnsi="Arial" w:eastAsia="Times New Roman" w:cs="Arial"/>
          <w:b/>
          <w:bCs/>
          <w:color w:val="B0008E"/>
          <w:sz w:val="40"/>
          <w:szCs w:val="40"/>
          <w:lang w:eastAsia="en-GB"/>
        </w:rPr>
        <w:t> </w:t>
      </w:r>
    </w:p>
    <w:p w14:paraId="0CA5D717" w14:textId="77777777" w:rsidR="00671E94" w:rsidRDefault="00671E94" w:rsidP="002C411A">
      <w:pPr>
        <w:textAlignment w:val="baseline"/>
        <w:rPr>
          <w:rFonts w:ascii="Arial" w:eastAsia="Times New Roman" w:hAnsi="Arial" w:cs="Arial"/>
          <w:b/>
          <w:bCs/>
          <w:color w:val="B0008E"/>
          <w:sz w:val="40"/>
          <w:szCs w:val="40"/>
          <w:lang w:eastAsia="en-GB"/>
        </w:rPr>
      </w:pPr>
    </w:p>
    <w:p w14:paraId="1D803929" w14:textId="3D0890BF" w:rsidR="002C411A" w:rsidRPr="00D431B6" w:rsidRDefault="002C411A" w:rsidP="0090165A">
      <w:pPr>
        <w:pStyle w:val="SPHeading2"/>
        <w:rPr>
          <w:lang w:eastAsia="en-GB"/>
        </w:rPr>
      </w:pPr>
      <w:r>
        <w:rPr>
          <w:lang w:eastAsia="en-GB"/>
        </w:rPr>
        <w:t>What fireworks are impacted by the Bill?</w:t>
      </w:r>
    </w:p>
    <w:p w14:paraId="40ABE515" w14:textId="77777777" w:rsidR="002C411A" w:rsidRDefault="002C411A" w:rsidP="00D431B6">
      <w:pPr>
        <w:textAlignment w:val="baseline"/>
        <w:rPr>
          <w:rFonts w:ascii="Calibri" w:eastAsia="Times New Roman" w:hAnsi="Calibri" w:cs="Calibri"/>
          <w:b/>
          <w:bCs/>
          <w:sz w:val="32"/>
          <w:szCs w:val="32"/>
          <w:lang w:eastAsia="en-GB"/>
        </w:rPr>
      </w:pPr>
    </w:p>
    <w:p w14:paraId="7394C1F1" w14:textId="0C55AE95" w:rsidR="002C411A" w:rsidRPr="00671E94" w:rsidRDefault="002C411A" w:rsidP="002C411A">
      <w:pPr>
        <w:textAlignment w:val="baseline"/>
        <w:rPr>
          <w:rFonts w:ascii="Arial" w:eastAsia="Times New Roman" w:hAnsi="Arial" w:cs="Arial"/>
          <w:bCs/>
          <w:lang w:eastAsia="en-GB"/>
        </w:rPr>
      </w:pPr>
      <w:r w:rsidRPr="00671E94">
        <w:rPr>
          <w:rFonts w:ascii="Arial" w:hAnsi="Arial" w:eastAsia="Times New Roman" w:cs="Arial"/>
          <w:bCs/>
          <w:lang w:eastAsia="en-GB"/>
        </w:rPr>
        <w:t xml:space="preserve">Fireworks are categorised by how powerful they are. They go from CAT F1 (the least powerful) to CAT F4 (the most powerful).  </w:t>
      </w:r>
    </w:p>
    <w:p w14:paraId="27144F35" w14:textId="77777777" w:rsidR="002C411A" w:rsidRPr="00671E94" w:rsidRDefault="002C411A" w:rsidP="002C411A">
      <w:pPr>
        <w:textAlignment w:val="baseline"/>
        <w:rPr>
          <w:rFonts w:ascii="Arial" w:eastAsia="Times New Roman" w:hAnsi="Arial" w:cs="Arial"/>
          <w:bCs/>
          <w:lang w:eastAsia="en-GB"/>
        </w:rPr>
      </w:pPr>
    </w:p>
    <w:p w14:paraId="56923B8D" w14:textId="315F10CD" w:rsidR="002C411A" w:rsidRPr="00671E94" w:rsidRDefault="002C411A" w:rsidP="002C411A">
      <w:pPr>
        <w:textAlignment w:val="baseline"/>
        <w:rPr>
          <w:rFonts w:ascii="Arial" w:eastAsia="Times New Roman" w:hAnsi="Arial" w:cs="Arial"/>
          <w:bCs/>
          <w:lang w:eastAsia="en-GB"/>
        </w:rPr>
      </w:pPr>
      <w:r w:rsidRPr="00671E94">
        <w:rPr>
          <w:rFonts w:ascii="Arial" w:hAnsi="Arial" w:eastAsia="Times New Roman" w:cs="Arial"/>
          <w:bCs/>
          <w:lang w:eastAsia="en-GB"/>
        </w:rPr>
        <w:t xml:space="preserve">CAT F4 already cannot be sold to the general </w:t>
      </w:r>
      <w:proofErr w:type="gramStart"/>
      <w:r w:rsidRPr="00671E94">
        <w:rPr>
          <w:rFonts w:ascii="Arial" w:hAnsi="Arial" w:eastAsia="Times New Roman" w:cs="Arial"/>
          <w:bCs/>
          <w:lang w:eastAsia="en-GB"/>
        </w:rPr>
        <w:t>public, and</w:t>
      </w:r>
      <w:proofErr w:type="gramEnd"/>
      <w:r w:rsidRPr="00671E94">
        <w:rPr>
          <w:rFonts w:ascii="Arial" w:hAnsi="Arial" w:eastAsia="Times New Roman" w:cs="Arial"/>
          <w:bCs/>
          <w:lang w:eastAsia="en-GB"/>
        </w:rPr>
        <w:t xml:space="preserve"> are intended for public firework displays only. CAT F1, which includes items such as sparklers, are also not included in the proposals. </w:t>
      </w:r>
    </w:p>
    <w:p w14:paraId="586B8F23" w14:textId="77777777" w:rsidR="002C411A" w:rsidRPr="00671E94" w:rsidRDefault="002C411A" w:rsidP="002C411A">
      <w:pPr>
        <w:textAlignment w:val="baseline"/>
        <w:rPr>
          <w:rFonts w:ascii="Arial" w:eastAsia="Times New Roman" w:hAnsi="Arial" w:cs="Arial"/>
          <w:bCs/>
          <w:lang w:eastAsia="en-GB"/>
        </w:rPr>
      </w:pPr>
    </w:p>
    <w:p w14:paraId="07F113EE" w14:textId="77777777" w:rsidR="002C411A" w:rsidRPr="00671E94" w:rsidRDefault="002C411A" w:rsidP="002C411A">
      <w:pPr>
        <w:textAlignment w:val="baseline"/>
        <w:rPr>
          <w:rFonts w:ascii="Arial" w:eastAsia="Times New Roman" w:hAnsi="Arial" w:cs="Arial"/>
          <w:bCs/>
          <w:lang w:eastAsia="en-GB"/>
        </w:rPr>
      </w:pPr>
      <w:r w:rsidRPr="00671E94">
        <w:rPr>
          <w:rFonts w:ascii="Arial" w:hAnsi="Arial" w:eastAsia="Times New Roman" w:cs="Arial"/>
          <w:bCs/>
          <w:lang w:eastAsia="en-GB"/>
        </w:rPr>
        <w:t xml:space="preserve">These proposals affect CAT F2 and CAT F3 fireworks. </w:t>
      </w:r>
    </w:p>
    <w:p w14:paraId="173F6B55" w14:textId="13503AEB" w:rsidR="002C411A" w:rsidRPr="00671E94" w:rsidRDefault="002C411A" w:rsidP="002C411A">
      <w:pPr>
        <w:textAlignment w:val="baseline"/>
        <w:rPr>
          <w:rFonts w:ascii="Arial" w:eastAsia="Times New Roman" w:hAnsi="Arial" w:cs="Arial"/>
          <w:bCs/>
          <w:lang w:eastAsia="en-GB"/>
        </w:rPr>
      </w:pPr>
      <w:r w:rsidRPr="00671E94">
        <w:rPr>
          <w:rFonts w:ascii="Arial" w:hAnsi="Arial" w:eastAsia="Times New Roman" w:cs="Arial"/>
          <w:bCs/>
          <w:lang w:eastAsia="en-GB"/>
        </w:rPr>
        <w:t>CAT F2 fireworks should only be used with spectators 8m away (2 cars length) while CAT F3 should only be used with spectators 25m away (a normal swimming pool size).</w:t>
      </w:r>
    </w:p>
    <w:p w14:paraId="236B9498" w14:textId="77777777" w:rsidR="002C411A" w:rsidRPr="00671E94" w:rsidRDefault="002C411A" w:rsidP="00D431B6">
      <w:pPr>
        <w:textAlignment w:val="baseline"/>
        <w:rPr>
          <w:rFonts w:ascii="Arial" w:eastAsia="Times New Roman" w:hAnsi="Arial" w:cs="Arial"/>
          <w:bCs/>
          <w:lang w:eastAsia="en-GB"/>
        </w:rPr>
      </w:pPr>
    </w:p>
    <w:p w14:paraId="6189C6AA" w14:textId="77055A71" w:rsidR="00D431B6" w:rsidRPr="00D431B6" w:rsidRDefault="00D431B6" w:rsidP="00D431B6">
      <w:pPr>
        <w:textAlignment w:val="baseline"/>
        <w:rPr>
          <w:rFonts w:ascii="Arial" w:eastAsia="Times New Roman" w:hAnsi="Arial" w:cs="Arial"/>
          <w:lang w:eastAsia="en-GB"/>
        </w:rPr>
      </w:pPr>
      <w:r w:rsidRPr="00671E94">
        <w:rPr>
          <w:rFonts w:ascii="Arial" w:hAnsi="Arial" w:eastAsia="Times New Roman" w:cs="Arial"/>
          <w:bCs/>
          <w:lang w:eastAsia="en-GB"/>
        </w:rPr>
        <w:t>In the next section we have provided more details about each of these conclusions. There is space to write down reasons your groups agree or disagree with them. There is also a web link to add your views online.</w:t>
      </w:r>
      <w:r w:rsidRPr="00671E94">
        <w:rPr>
          <w:rFonts w:ascii="Arial" w:hAnsi="Arial" w:eastAsia="Times New Roman" w:cs="Arial"/>
          <w:lang w:eastAsia="en-GB"/>
        </w:rPr>
        <w:t> </w:t>
      </w:r>
    </w:p>
    <w:p w14:paraId="02061088" w14:textId="3DB4E58F" w:rsidR="003A5CD7" w:rsidRPr="00671E94" w:rsidRDefault="002C411A" w:rsidP="002C411A">
      <w:pPr>
        <w:rPr>
          <w:rFonts w:ascii="Arial" w:eastAsia="Times New Roman" w:hAnsi="Arial" w:cs="Arial"/>
          <w:b/>
          <w:bCs/>
          <w:color w:val="B0008E"/>
          <w:lang w:eastAsia="en-GB"/>
        </w:rPr>
      </w:pPr>
      <w:r w:rsidRPr="00671E94">
        <w:rPr>
          <w:rFonts w:ascii="Arial" w:hAnsi="Arial" w:eastAsia="Times New Roman" w:cs="Arial"/>
          <w:b/>
          <w:bCs/>
          <w:color w:val="B0008E"/>
          <w:lang w:eastAsia="en-GB"/>
        </w:rPr>
        <w:br w:type="page"/>
      </w:r>
    </w:p>
    <w:p w14:paraId="4E065919" w14:textId="15B4FBDC" w:rsidR="00D431B6" w:rsidRPr="00D431B6" w:rsidRDefault="003A5CD7" w:rsidP="0090165A">
      <w:pPr>
        <w:pStyle w:val="SPHeading2"/>
        <w:rPr>
          <w:rFonts w:ascii="Segoe UI" w:hAnsi="Segoe UI" w:cs="Segoe UI"/>
          <w:sz w:val="18"/>
          <w:szCs w:val="18"/>
          <w:lang w:eastAsia="en-GB"/>
        </w:rPr>
      </w:pPr>
      <w:r w:rsidRPr="003A5CD7">
        <w:rPr>
          <w:lang w:eastAsia="en-GB"/>
        </w:rPr>
        <w:lastRenderedPageBreak/>
        <w:t>Restricting when people can buy or use certain fireworks</w:t>
      </w:r>
      <w:r w:rsidR="00D431B6" w:rsidRPr="00D431B6">
        <w:rPr>
          <w:sz w:val="28"/>
          <w:szCs w:val="28"/>
          <w:lang w:eastAsia="en-GB"/>
        </w:rPr>
        <w:t> </w:t>
      </w:r>
    </w:p>
    <w:tbl>
      <w:tblPr>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60"/>
        <w:gridCol w:w="4780"/>
      </w:tblGrid>
      <w:tr w:rsidR="00D431B6" w:rsidRPr="00D431B6" w14:paraId="6B202898" w14:textId="77777777" w:rsidTr="00D431B6">
        <w:trPr>
          <w:trHeight w:val="1095"/>
        </w:trPr>
        <w:tc>
          <w:tcPr>
            <w:tcW w:w="99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494F689" w14:textId="1C1CE869" w:rsidR="00D431B6" w:rsidRPr="00D431B6" w:rsidRDefault="003A5CD7" w:rsidP="00D431B6">
            <w:pPr>
              <w:textAlignment w:val="baseline"/>
              <w:rPr>
                <w:rFonts w:ascii="Times New Roman" w:eastAsia="Times New Roman" w:hAnsi="Times New Roman" w:cs="Times New Roman"/>
                <w:color w:val="000000"/>
                <w:lang w:eastAsia="en-GB"/>
              </w:rPr>
            </w:pPr>
            <w:r>
              <w:rPr>
                <w:rFonts w:ascii="Helvetica" w:hAnsi="Helvetica"/>
                <w:color w:val="111111"/>
                <w:sz w:val="27"/>
                <w:szCs w:val="27"/>
              </w:rPr>
              <w:t>The Bill would restrict when people can buy or use CAT F2 and CAT F3 fireworks to specific times, such as Bonfire Night and New Year’s Eve.</w:t>
            </w:r>
            <w:r>
              <w:rPr>
                <w:rFonts w:ascii="Helvetica" w:hAnsi="Helvetica"/>
                <w:color w:val="111111"/>
                <w:sz w:val="27"/>
                <w:szCs w:val="27"/>
              </w:rPr>
              <w:br/>
            </w:r>
            <w:r>
              <w:rPr>
                <w:rFonts w:ascii="Helvetica" w:hAnsi="Helvetica"/>
                <w:color w:val="111111"/>
                <w:sz w:val="27"/>
                <w:szCs w:val="27"/>
              </w:rPr>
              <w:br/>
            </w:r>
            <w:r>
              <w:rPr>
                <w:rFonts w:ascii="Helvetica" w:hAnsi="Helvetica"/>
                <w:color w:val="111111"/>
                <w:sz w:val="27"/>
                <w:szCs w:val="27"/>
              </w:rPr>
              <w:t>The Bill would allow fireworks to be supplied at the following times:</w:t>
            </w:r>
            <w:r>
              <w:rPr>
                <w:rFonts w:ascii="Helvetica" w:hAnsi="Helvetica"/>
                <w:color w:val="111111"/>
                <w:sz w:val="27"/>
                <w:szCs w:val="27"/>
              </w:rPr>
              <w:br/>
            </w:r>
            <w:r>
              <w:rPr>
                <w:rFonts w:ascii="Helvetica" w:hAnsi="Helvetica"/>
                <w:color w:val="111111"/>
                <w:sz w:val="27"/>
                <w:szCs w:val="27"/>
              </w:rPr>
              <w:br/>
            </w:r>
            <w:r>
              <w:rPr>
                <w:rFonts w:ascii="Helvetica" w:hAnsi="Helvetica"/>
                <w:color w:val="111111"/>
                <w:sz w:val="27"/>
                <w:szCs w:val="27"/>
              </w:rPr>
              <w:t>(a) 7 April to 14 April,</w:t>
            </w:r>
            <w:r>
              <w:rPr>
                <w:rFonts w:ascii="Helvetica" w:hAnsi="Helvetica"/>
                <w:color w:val="111111"/>
                <w:sz w:val="27"/>
                <w:szCs w:val="27"/>
              </w:rPr>
              <w:br/>
            </w:r>
            <w:r>
              <w:rPr>
                <w:rFonts w:ascii="Helvetica" w:hAnsi="Helvetica"/>
                <w:color w:val="111111"/>
                <w:sz w:val="27"/>
                <w:szCs w:val="27"/>
              </w:rPr>
              <w:t>(b) 27 October to 10 November,</w:t>
            </w:r>
            <w:r>
              <w:rPr>
                <w:rFonts w:ascii="Helvetica" w:hAnsi="Helvetica"/>
                <w:color w:val="111111"/>
                <w:sz w:val="27"/>
                <w:szCs w:val="27"/>
              </w:rPr>
              <w:br/>
            </w:r>
            <w:r>
              <w:rPr>
                <w:rFonts w:ascii="Helvetica" w:hAnsi="Helvetica"/>
                <w:color w:val="111111"/>
                <w:sz w:val="27"/>
                <w:szCs w:val="27"/>
              </w:rPr>
              <w:t>(c) 26 December to 31 December,</w:t>
            </w:r>
            <w:r>
              <w:rPr>
                <w:rFonts w:ascii="Helvetica" w:hAnsi="Helvetica"/>
                <w:color w:val="111111"/>
                <w:sz w:val="27"/>
                <w:szCs w:val="27"/>
              </w:rPr>
              <w:br/>
            </w:r>
            <w:r>
              <w:rPr>
                <w:rFonts w:ascii="Helvetica" w:hAnsi="Helvetica"/>
                <w:color w:val="111111"/>
                <w:sz w:val="27"/>
                <w:szCs w:val="27"/>
              </w:rPr>
              <w:t>(d) the first day of Chinese New Year and the 3 days immediately preceding it,</w:t>
            </w:r>
            <w:r>
              <w:rPr>
                <w:rFonts w:ascii="Helvetica" w:hAnsi="Helvetica"/>
                <w:color w:val="111111"/>
                <w:sz w:val="27"/>
                <w:szCs w:val="27"/>
              </w:rPr>
              <w:br/>
            </w:r>
            <w:r>
              <w:rPr>
                <w:rFonts w:ascii="Helvetica" w:hAnsi="Helvetica"/>
                <w:color w:val="111111"/>
                <w:sz w:val="27"/>
                <w:szCs w:val="27"/>
              </w:rPr>
              <w:t>(e) the first day of Diwali and the 3 days immediately preceding it.</w:t>
            </w:r>
            <w:r>
              <w:rPr>
                <w:rFonts w:ascii="Helvetica" w:hAnsi="Helvetica"/>
                <w:color w:val="111111"/>
                <w:sz w:val="27"/>
                <w:szCs w:val="27"/>
              </w:rPr>
              <w:br/>
            </w:r>
            <w:r>
              <w:rPr>
                <w:rFonts w:ascii="Helvetica" w:hAnsi="Helvetica"/>
                <w:color w:val="111111"/>
                <w:sz w:val="27"/>
                <w:szCs w:val="27"/>
              </w:rPr>
              <w:br/>
            </w:r>
            <w:r>
              <w:rPr>
                <w:rFonts w:ascii="Helvetica" w:hAnsi="Helvetica"/>
                <w:color w:val="111111"/>
                <w:sz w:val="27"/>
                <w:szCs w:val="27"/>
              </w:rPr>
              <w:t>If you agree with this proposal rate it up (</w:t>
            </w:r>
            <w:r>
              <w:rPr>
                <w:noProof/>
              </w:rPr>
              <w:drawing>
                <wp:inline distT="0" distB="0" distL="0" distR="0" wp14:anchorId="3BC8FB0A" wp14:editId="5A624691">
                  <wp:extent cx="228600" cy="228600"/>
                  <wp:effectExtent l="0" t="0" r="0" b="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Helvetica" w:hAnsi="Helvetica"/>
                <w:color w:val="111111"/>
                <w:sz w:val="27"/>
                <w:szCs w:val="27"/>
              </w:rPr>
              <w:t>), if you disagree, rate it down (</w:t>
            </w:r>
            <w:r>
              <w:rPr>
                <w:noProof/>
              </w:rPr>
              <w:drawing>
                <wp:inline distT="0" distB="0" distL="0" distR="0" wp14:anchorId="28539330" wp14:editId="4C25F4EA">
                  <wp:extent cx="247650" cy="247650"/>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rFonts w:ascii="Helvetica" w:hAnsi="Helvetica"/>
                <w:color w:val="111111"/>
                <w:sz w:val="27"/>
                <w:szCs w:val="27"/>
              </w:rPr>
              <w:t>).</w:t>
            </w:r>
            <w:r>
              <w:rPr>
                <w:rFonts w:ascii="Helvetica" w:hAnsi="Helvetica"/>
                <w:color w:val="111111"/>
                <w:sz w:val="27"/>
                <w:szCs w:val="27"/>
              </w:rPr>
              <w:br/>
            </w:r>
            <w:r>
              <w:rPr>
                <w:rFonts w:ascii="Helvetica" w:hAnsi="Helvetica"/>
                <w:color w:val="111111"/>
                <w:sz w:val="27"/>
                <w:szCs w:val="27"/>
              </w:rPr>
              <w:br/>
            </w:r>
            <w:r>
              <w:rPr>
                <w:rFonts w:ascii="Helvetica" w:hAnsi="Helvetica"/>
                <w:color w:val="111111"/>
                <w:sz w:val="27"/>
                <w:szCs w:val="27"/>
              </w:rPr>
              <w:t>Please tell us why you agree or disagree using the comment boxes below.</w:t>
            </w:r>
            <w:r w:rsidR="00D431B6" w:rsidRPr="00D431B6">
              <w:rPr>
                <w:rFonts w:ascii="Arial" w:hAnsi="Arial" w:eastAsia="Times New Roman" w:cs="Arial"/>
                <w:color w:val="000000"/>
                <w:lang w:eastAsia="en-GB"/>
              </w:rPr>
              <w:t>. </w:t>
            </w:r>
          </w:p>
          <w:p w14:paraId="41C2D989" w14:textId="77777777" w:rsidR="00D431B6" w:rsidRPr="00D431B6" w:rsidRDefault="00D431B6" w:rsidP="00D431B6">
            <w:pPr>
              <w:textAlignment w:val="baseline"/>
              <w:rPr>
                <w:rFonts w:ascii="Times New Roman" w:eastAsia="Times New Roman" w:hAnsi="Times New Roman" w:cs="Times New Roman"/>
                <w:color w:val="000000"/>
                <w:lang w:eastAsia="en-GB"/>
              </w:rPr>
            </w:pPr>
            <w:r w:rsidRPr="00D431B6">
              <w:rPr>
                <w:rFonts w:ascii="Arial" w:hAnsi="Arial" w:eastAsia="Times New Roman" w:cs="Arial"/>
                <w:color w:val="000000"/>
                <w:sz w:val="28"/>
                <w:szCs w:val="28"/>
                <w:lang w:eastAsia="en-GB"/>
              </w:rPr>
              <w:t> </w:t>
            </w:r>
          </w:p>
        </w:tc>
      </w:tr>
      <w:tr w:rsidR="00D431B6" w:rsidRPr="00D431B6" w14:paraId="786882BF" w14:textId="77777777" w:rsidTr="00D431B6">
        <w:trPr>
          <w:trHeight w:val="5850"/>
        </w:trPr>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4BC24887" w14:textId="77777777" w:rsidR="00D431B6" w:rsidRPr="00D431B6" w:rsidRDefault="00D431B6" w:rsidP="00D431B6">
            <w:pPr>
              <w:textAlignment w:val="baseline"/>
              <w:rPr>
                <w:rFonts w:ascii="Times New Roman" w:eastAsia="Times New Roman" w:hAnsi="Times New Roman" w:cs="Times New Roman"/>
                <w:b/>
                <w:bCs/>
                <w:color w:val="B0008E"/>
                <w:lang w:eastAsia="en-GB"/>
              </w:rPr>
            </w:pPr>
            <w:r w:rsidRPr="00D431B6">
              <w:rPr>
                <w:rFonts w:ascii="Arial" w:hAnsi="Arial" w:eastAsia="Times New Roman" w:cs="Arial"/>
                <w:b/>
                <w:bCs/>
                <w:color w:val="B0008E"/>
                <w:sz w:val="32"/>
                <w:szCs w:val="32"/>
                <w:lang w:eastAsia="en-GB"/>
              </w:rPr>
              <w:t>We agree because… </w:t>
            </w:r>
          </w:p>
          <w:p w14:paraId="77653FE0" w14:textId="77777777" w:rsidR="00D431B6" w:rsidRPr="00D431B6" w:rsidRDefault="00D431B6" w:rsidP="00D431B6">
            <w:pPr>
              <w:textAlignment w:val="baseline"/>
              <w:rPr>
                <w:rFonts w:ascii="Times New Roman" w:eastAsia="Times New Roman" w:hAnsi="Times New Roman" w:cs="Times New Roman"/>
                <w:lang w:eastAsia="en-GB"/>
              </w:rPr>
            </w:pPr>
            <w:r w:rsidRPr="00D431B6">
              <w:rPr>
                <w:rFonts w:ascii="Arial" w:hAnsi="Arial" w:eastAsia="Times New Roman" w:cs="Arial"/>
                <w:sz w:val="28"/>
                <w:szCs w:val="28"/>
                <w:lang w:eastAsia="en-GB"/>
              </w:rPr>
              <w:t> </w:t>
            </w:r>
          </w:p>
          <w:p w14:paraId="0250769B" w14:textId="77777777" w:rsidR="00D431B6" w:rsidRPr="00D431B6" w:rsidRDefault="00D431B6" w:rsidP="00D431B6">
            <w:pPr>
              <w:ind w:left="-60"/>
              <w:textAlignment w:val="baseline"/>
              <w:rPr>
                <w:rFonts w:ascii="Times New Roman" w:eastAsia="Times New Roman" w:hAnsi="Times New Roman" w:cs="Times New Roman"/>
                <w:lang w:eastAsia="en-GB"/>
              </w:rPr>
            </w:pPr>
            <w:r w:rsidRPr="00D431B6">
              <w:rPr>
                <w:rFonts w:ascii="Arial" w:hAnsi="Arial" w:eastAsia="Times New Roman" w:cs="Arial"/>
                <w:sz w:val="28"/>
                <w:szCs w:val="28"/>
                <w:lang w:eastAsia="en-GB"/>
              </w:rPr>
              <w:t> </w:t>
            </w:r>
          </w:p>
        </w:tc>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63E2C018" w14:textId="77777777" w:rsidR="00D431B6" w:rsidRPr="00D431B6" w:rsidRDefault="00D431B6" w:rsidP="00D431B6">
            <w:pPr>
              <w:textAlignment w:val="baseline"/>
              <w:rPr>
                <w:rFonts w:ascii="Times New Roman" w:eastAsia="Times New Roman" w:hAnsi="Times New Roman" w:cs="Times New Roman"/>
                <w:b/>
                <w:bCs/>
                <w:color w:val="CC8A00"/>
                <w:lang w:eastAsia="en-GB"/>
              </w:rPr>
            </w:pPr>
            <w:r w:rsidRPr="00D431B6">
              <w:rPr>
                <w:rFonts w:ascii="Arial" w:hAnsi="Arial" w:eastAsia="Times New Roman" w:cs="Arial"/>
                <w:b/>
                <w:bCs/>
                <w:color w:val="CC8A00"/>
                <w:sz w:val="32"/>
                <w:szCs w:val="32"/>
                <w:lang w:eastAsia="en-GB"/>
              </w:rPr>
              <w:t>We disagree because…  </w:t>
            </w:r>
          </w:p>
          <w:p w14:paraId="0CF043DF" w14:textId="77777777" w:rsidR="00D431B6" w:rsidRPr="00D431B6" w:rsidRDefault="00D431B6" w:rsidP="00D431B6">
            <w:pPr>
              <w:ind w:left="-60"/>
              <w:textAlignment w:val="baseline"/>
              <w:rPr>
                <w:rFonts w:ascii="Times New Roman" w:eastAsia="Times New Roman" w:hAnsi="Times New Roman" w:cs="Times New Roman"/>
                <w:lang w:eastAsia="en-GB"/>
              </w:rPr>
            </w:pPr>
            <w:r w:rsidRPr="00D431B6">
              <w:rPr>
                <w:rFonts w:ascii="Arial" w:hAnsi="Arial" w:eastAsia="Times New Roman" w:cs="Arial"/>
                <w:sz w:val="28"/>
                <w:szCs w:val="28"/>
                <w:lang w:eastAsia="en-GB"/>
              </w:rPr>
              <w:t> </w:t>
            </w:r>
          </w:p>
        </w:tc>
      </w:tr>
    </w:tbl>
    <w:p w14:paraId="5C6CD731" w14:textId="77777777" w:rsidR="00D431B6" w:rsidRPr="00D431B6" w:rsidRDefault="00D431B6" w:rsidP="00D431B6">
      <w:pPr>
        <w:textAlignment w:val="baseline"/>
        <w:rPr>
          <w:rFonts w:ascii="Segoe UI" w:eastAsia="Times New Roman" w:hAnsi="Segoe UI" w:cs="Segoe UI"/>
          <w:sz w:val="18"/>
          <w:szCs w:val="18"/>
          <w:lang w:eastAsia="en-GB"/>
        </w:rPr>
      </w:pPr>
      <w:r w:rsidRPr="00D431B6">
        <w:rPr>
          <w:rFonts w:ascii="Arial" w:hAnsi="Arial" w:eastAsia="Times New Roman" w:cs="Arial"/>
          <w:sz w:val="28"/>
          <w:szCs w:val="28"/>
          <w:lang w:eastAsia="en-GB"/>
        </w:rPr>
        <w:t> </w:t>
      </w:r>
    </w:p>
    <w:p w14:paraId="56884BBD" w14:textId="64FEE7A6" w:rsidR="00D431B6" w:rsidRPr="00D431B6" w:rsidRDefault="00D431B6" w:rsidP="00D431B6">
      <w:pPr>
        <w:textAlignment w:val="baseline"/>
        <w:rPr>
          <w:rFonts w:ascii="Segoe UI" w:eastAsia="Times New Roman" w:hAnsi="Segoe UI" w:cs="Segoe UI"/>
          <w:color w:val="000000"/>
          <w:sz w:val="18"/>
          <w:szCs w:val="18"/>
          <w:lang w:eastAsia="en-GB"/>
        </w:rPr>
      </w:pPr>
      <w:r w:rsidRPr="00D431B6">
        <w:rPr>
          <w:rFonts w:ascii="Arial" w:hAnsi="Arial" w:eastAsia="Times New Roman" w:cs="Arial"/>
          <w:color w:val="000000"/>
          <w:lang w:eastAsia="en-GB"/>
        </w:rPr>
        <w:t xml:space="preserve">Visit: </w:t>
      </w:r>
      <w:r w:rsidR="00D53556" w:rsidRPr="00D53556">
        <w:rPr>
          <w:rStyle w:val="Hyperlink"/>
          <w:rFonts w:ascii="Arial" w:hAnsi="Arial" w:eastAsia="Times New Roman" w:cs="Arial"/>
          <w:lang w:eastAsia="en-GB"/>
        </w:rPr>
        <w:t>https://engage.parliament.scot/post/63840</w:t>
      </w:r>
      <w:r w:rsidR="00C76C67">
        <w:rPr>
          <w:rFonts w:ascii="Arial" w:hAnsi="Arial" w:eastAsia="Times New Roman" w:cs="Arial"/>
          <w:color w:val="000000"/>
          <w:lang w:eastAsia="en-GB"/>
        </w:rPr>
        <w:t xml:space="preserve"> </w:t>
      </w:r>
      <w:r w:rsidRPr="00D431B6">
        <w:rPr>
          <w:rFonts w:ascii="Arial" w:hAnsi="Arial" w:eastAsia="Times New Roman" w:cs="Arial"/>
          <w:color w:val="000000"/>
          <w:lang w:eastAsia="en-GB"/>
        </w:rPr>
        <w:t>to enter views from your discussion. </w:t>
      </w:r>
    </w:p>
    <w:p w14:paraId="67BAE67B" w14:textId="77777777" w:rsidR="00D53556" w:rsidRDefault="00D53556" w:rsidP="00D431B6">
      <w:pPr>
        <w:textAlignment w:val="baseline"/>
        <w:rPr>
          <w:rFonts w:ascii="Segoe UI" w:eastAsia="Times New Roman" w:hAnsi="Segoe UI" w:cs="Segoe UI"/>
          <w:color w:val="666666"/>
          <w:sz w:val="18"/>
          <w:szCs w:val="18"/>
          <w:shd w:val="clear" w:color="auto" w:fill="FFFFFF"/>
          <w:lang w:eastAsia="en-GB"/>
        </w:rPr>
      </w:pPr>
    </w:p>
    <w:p w14:paraId="2577D94A" w14:textId="77777777" w:rsidR="00D53556" w:rsidRDefault="00D53556" w:rsidP="00D431B6">
      <w:pPr>
        <w:textAlignment w:val="baseline"/>
        <w:rPr>
          <w:rFonts w:ascii="Arial" w:eastAsia="Times New Roman" w:hAnsi="Arial" w:cs="Arial"/>
          <w:b/>
          <w:bCs/>
          <w:color w:val="B0008D"/>
          <w:sz w:val="40"/>
          <w:szCs w:val="40"/>
          <w:lang w:eastAsia="en-GB"/>
        </w:rPr>
      </w:pPr>
    </w:p>
    <w:p w14:paraId="364F185F" w14:textId="0828EF7A" w:rsidR="00D431B6" w:rsidRPr="00D431B6" w:rsidRDefault="003A5CD7" w:rsidP="0090165A">
      <w:pPr>
        <w:pStyle w:val="SPHeading2"/>
        <w:rPr>
          <w:rFonts w:ascii="Segoe UI" w:hAnsi="Segoe UI" w:cs="Segoe UI"/>
          <w:sz w:val="18"/>
          <w:szCs w:val="18"/>
          <w:lang w:eastAsia="en-GB"/>
        </w:rPr>
      </w:pPr>
      <w:r w:rsidRPr="003A5CD7">
        <w:rPr>
          <w:lang w:eastAsia="en-GB"/>
        </w:rPr>
        <w:lastRenderedPageBreak/>
        <w:t>Requiring a licence to buy or use CAT F2 &amp; CAT F3 fireworks</w:t>
      </w:r>
      <w:r w:rsidR="00D431B6" w:rsidRPr="00D431B6">
        <w:rPr>
          <w:sz w:val="28"/>
          <w:szCs w:val="28"/>
          <w:lang w:eastAsia="en-GB"/>
        </w:rPr>
        <w:t> </w:t>
      </w:r>
    </w:p>
    <w:tbl>
      <w:tblPr>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60"/>
        <w:gridCol w:w="4780"/>
      </w:tblGrid>
      <w:tr w:rsidR="00D431B6" w:rsidRPr="00D431B6" w14:paraId="19A2C269" w14:textId="77777777" w:rsidTr="00D431B6">
        <w:trPr>
          <w:trHeight w:val="1095"/>
        </w:trPr>
        <w:tc>
          <w:tcPr>
            <w:tcW w:w="99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88035F4" w14:textId="61745FE5" w:rsidR="00D431B6" w:rsidRPr="00671E94" w:rsidRDefault="003A5CD7" w:rsidP="00671E94">
            <w:pPr>
              <w:textAlignment w:val="baseline"/>
              <w:rPr>
                <w:rFonts w:ascii="Times New Roman" w:eastAsia="Times New Roman" w:hAnsi="Times New Roman" w:cs="Times New Roman"/>
                <w:color w:val="000000"/>
                <w:lang w:eastAsia="en-GB"/>
              </w:rPr>
            </w:pPr>
            <w:r w:rsidRPr="00671E94">
              <w:rPr>
                <w:rFonts w:ascii="Helvetica" w:hAnsi="Helvetica"/>
                <w:color w:val="111111"/>
                <w:sz w:val="27"/>
                <w:szCs w:val="27"/>
              </w:rPr>
              <w:t>The Bill would make it a requirement for people to have a fireworks licence before they could buy or use CAT F2 &amp; CAT F3 fireworks.</w:t>
            </w:r>
            <w:r w:rsidRPr="00671E94">
              <w:rPr>
                <w:rFonts w:ascii="Helvetica" w:hAnsi="Helvetica"/>
                <w:color w:val="111111"/>
                <w:sz w:val="27"/>
                <w:szCs w:val="27"/>
              </w:rPr>
              <w:br/>
            </w:r>
            <w:r w:rsidRPr="00671E94">
              <w:rPr>
                <w:rFonts w:ascii="Helvetica" w:hAnsi="Helvetica"/>
                <w:color w:val="111111"/>
                <w:sz w:val="27"/>
                <w:szCs w:val="27"/>
              </w:rPr>
              <w:br/>
            </w:r>
            <w:r w:rsidRPr="00671E94">
              <w:rPr>
                <w:rFonts w:ascii="Helvetica" w:hAnsi="Helvetica"/>
                <w:color w:val="111111"/>
                <w:sz w:val="27"/>
                <w:szCs w:val="27"/>
              </w:rPr>
              <w:t>CAT F2 fireworks should only be used with spectators 8m away (2 cars length) while CAT F3 should only be used with spectators 25m away (a normal swimming pool size).</w:t>
            </w:r>
            <w:r w:rsidRPr="00671E94">
              <w:rPr>
                <w:rFonts w:ascii="Helvetica" w:hAnsi="Helvetica"/>
                <w:color w:val="111111"/>
                <w:sz w:val="27"/>
                <w:szCs w:val="27"/>
              </w:rPr>
              <w:br/>
            </w:r>
            <w:r w:rsidRPr="00671E94">
              <w:rPr>
                <w:rFonts w:ascii="Helvetica" w:hAnsi="Helvetica"/>
                <w:color w:val="111111"/>
                <w:sz w:val="27"/>
                <w:szCs w:val="27"/>
              </w:rPr>
              <w:br/>
            </w:r>
            <w:r w:rsidRPr="00671E94">
              <w:rPr>
                <w:rFonts w:ascii="Helvetica" w:hAnsi="Helvetica"/>
                <w:color w:val="111111"/>
                <w:sz w:val="27"/>
                <w:szCs w:val="27"/>
              </w:rPr>
              <w:t>When applying for a fireworks license people would need to:</w:t>
            </w:r>
            <w:r w:rsidRPr="00671E94">
              <w:rPr>
                <w:rFonts w:ascii="Helvetica" w:hAnsi="Helvetica"/>
                <w:color w:val="111111"/>
                <w:sz w:val="27"/>
                <w:szCs w:val="27"/>
              </w:rPr>
              <w:br/>
            </w:r>
            <w:r w:rsidRPr="00671E94">
              <w:rPr>
                <w:rFonts w:ascii="Helvetica" w:hAnsi="Helvetica"/>
                <w:color w:val="111111"/>
                <w:sz w:val="27"/>
                <w:szCs w:val="27"/>
              </w:rPr>
              <w:br/>
            </w:r>
            <w:r w:rsidRPr="00671E94">
              <w:rPr>
                <w:rFonts w:ascii="Helvetica" w:hAnsi="Helvetica"/>
                <w:color w:val="111111"/>
                <w:sz w:val="27"/>
                <w:szCs w:val="27"/>
              </w:rPr>
              <w:t>disclose any relevant criminal convictions they may have;</w:t>
            </w:r>
            <w:r w:rsidRPr="00671E94">
              <w:rPr>
                <w:rFonts w:ascii="Helvetica" w:hAnsi="Helvetica"/>
                <w:color w:val="111111"/>
                <w:sz w:val="27"/>
                <w:szCs w:val="27"/>
              </w:rPr>
              <w:br/>
            </w:r>
            <w:r w:rsidRPr="00671E94">
              <w:rPr>
                <w:rFonts w:ascii="Helvetica" w:hAnsi="Helvetica"/>
                <w:color w:val="111111"/>
                <w:sz w:val="27"/>
                <w:szCs w:val="27"/>
              </w:rPr>
              <w:br/>
            </w:r>
            <w:r w:rsidRPr="00671E94">
              <w:rPr>
                <w:rFonts w:ascii="Helvetica" w:hAnsi="Helvetica"/>
                <w:color w:val="111111"/>
                <w:sz w:val="27"/>
                <w:szCs w:val="27"/>
              </w:rPr>
              <w:t>disclose any details of any previous fireworks licenses that were revoked or cancelled;</w:t>
            </w:r>
            <w:r w:rsidRPr="00671E94">
              <w:rPr>
                <w:rFonts w:ascii="Helvetica" w:hAnsi="Helvetica"/>
                <w:color w:val="111111"/>
                <w:sz w:val="27"/>
                <w:szCs w:val="27"/>
              </w:rPr>
              <w:br/>
            </w:r>
            <w:r w:rsidRPr="00671E94">
              <w:rPr>
                <w:rFonts w:ascii="Helvetica" w:hAnsi="Helvetica"/>
                <w:color w:val="111111"/>
                <w:sz w:val="27"/>
                <w:szCs w:val="27"/>
              </w:rPr>
              <w:br/>
            </w:r>
            <w:r w:rsidRPr="00671E94">
              <w:rPr>
                <w:rFonts w:ascii="Helvetica" w:hAnsi="Helvetica"/>
                <w:color w:val="111111"/>
                <w:sz w:val="27"/>
                <w:szCs w:val="27"/>
              </w:rPr>
              <w:t>and prove they had completed a fireworks training course.</w:t>
            </w:r>
            <w:r w:rsidRPr="00671E94">
              <w:rPr>
                <w:rFonts w:ascii="Helvetica" w:hAnsi="Helvetica"/>
                <w:color w:val="111111"/>
                <w:sz w:val="27"/>
                <w:szCs w:val="27"/>
              </w:rPr>
              <w:br/>
            </w:r>
            <w:r w:rsidRPr="00671E94">
              <w:rPr>
                <w:rFonts w:ascii="Helvetica" w:hAnsi="Helvetica"/>
                <w:color w:val="111111"/>
                <w:sz w:val="27"/>
                <w:szCs w:val="27"/>
              </w:rPr>
              <w:br/>
            </w:r>
            <w:r w:rsidRPr="00671E94">
              <w:rPr>
                <w:rFonts w:ascii="Helvetica" w:hAnsi="Helvetica"/>
                <w:color w:val="111111"/>
                <w:sz w:val="27"/>
                <w:szCs w:val="27"/>
              </w:rPr>
              <w:t>If you agree with this proposal, rate it up (</w:t>
            </w:r>
            <w:r>
              <w:rPr>
                <w:noProof/>
              </w:rPr>
              <w:drawing>
                <wp:inline distT="0" distB="0" distL="0" distR="0" wp14:anchorId="3011F356" wp14:editId="4BF742FF">
                  <wp:extent cx="219075" cy="219075"/>
                  <wp:effectExtent l="0" t="0" r="9525" b="9525"/>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71E94">
              <w:rPr>
                <w:rFonts w:ascii="Helvetica" w:hAnsi="Helvetica"/>
                <w:color w:val="111111"/>
                <w:sz w:val="27"/>
                <w:szCs w:val="27"/>
              </w:rPr>
              <w:t>), if you disagree, rate it down (</w:t>
            </w:r>
            <w:r>
              <w:rPr>
                <w:noProof/>
              </w:rPr>
              <w:drawing>
                <wp:inline distT="0" distB="0" distL="0" distR="0" wp14:anchorId="3BB0F732" wp14:editId="04888465">
                  <wp:extent cx="209550" cy="209550"/>
                  <wp:effectExtent l="0" t="0" r="0"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71E94">
              <w:rPr>
                <w:rFonts w:ascii="Helvetica" w:hAnsi="Helvetica"/>
                <w:color w:val="111111"/>
                <w:sz w:val="27"/>
                <w:szCs w:val="27"/>
              </w:rPr>
              <w:t>).</w:t>
            </w:r>
            <w:r w:rsidRPr="00671E94">
              <w:rPr>
                <w:rFonts w:ascii="Helvetica" w:hAnsi="Helvetica"/>
                <w:color w:val="111111"/>
                <w:sz w:val="27"/>
                <w:szCs w:val="27"/>
              </w:rPr>
              <w:br/>
            </w:r>
            <w:r w:rsidRPr="00671E94">
              <w:rPr>
                <w:rFonts w:ascii="Helvetica" w:hAnsi="Helvetica"/>
                <w:color w:val="111111"/>
                <w:sz w:val="27"/>
                <w:szCs w:val="27"/>
              </w:rPr>
              <w:br/>
            </w:r>
            <w:r w:rsidRPr="00671E94">
              <w:rPr>
                <w:rFonts w:ascii="Helvetica" w:hAnsi="Helvetica"/>
                <w:color w:val="111111"/>
                <w:sz w:val="27"/>
                <w:szCs w:val="27"/>
              </w:rPr>
              <w:t>Please tell us why you agree or disagree using the comment boxes below.</w:t>
            </w:r>
            <w:r w:rsidR="00D431B6" w:rsidRPr="00671E94">
              <w:rPr>
                <w:rFonts w:ascii="Arial" w:hAnsi="Arial" w:eastAsia="Times New Roman" w:cs="Arial"/>
                <w:color w:val="000000"/>
                <w:sz w:val="28"/>
                <w:szCs w:val="28"/>
                <w:lang w:eastAsia="en-GB"/>
              </w:rPr>
              <w:t> </w:t>
            </w:r>
          </w:p>
        </w:tc>
      </w:tr>
      <w:tr w:rsidR="00D431B6" w:rsidRPr="00D431B6" w14:paraId="11C14665" w14:textId="77777777" w:rsidTr="00C76C67">
        <w:trPr>
          <w:trHeight w:val="5654"/>
        </w:trPr>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1408F7C9" w14:textId="77777777" w:rsidR="00D431B6" w:rsidRPr="00D431B6" w:rsidRDefault="00D431B6" w:rsidP="00D431B6">
            <w:pPr>
              <w:textAlignment w:val="baseline"/>
              <w:rPr>
                <w:rFonts w:ascii="Times New Roman" w:eastAsia="Times New Roman" w:hAnsi="Times New Roman" w:cs="Times New Roman"/>
                <w:b/>
                <w:bCs/>
                <w:color w:val="B0008E"/>
                <w:lang w:eastAsia="en-GB"/>
              </w:rPr>
            </w:pPr>
            <w:r w:rsidRPr="00D431B6">
              <w:rPr>
                <w:rFonts w:ascii="Arial" w:hAnsi="Arial" w:eastAsia="Times New Roman" w:cs="Arial"/>
                <w:b/>
                <w:bCs/>
                <w:color w:val="B0008E"/>
                <w:sz w:val="32"/>
                <w:szCs w:val="32"/>
                <w:lang w:eastAsia="en-GB"/>
              </w:rPr>
              <w:t>We agree because… </w:t>
            </w:r>
          </w:p>
          <w:p w14:paraId="371691FE" w14:textId="77777777" w:rsidR="00D431B6" w:rsidRPr="00D431B6" w:rsidRDefault="00D431B6" w:rsidP="00D431B6">
            <w:pPr>
              <w:textAlignment w:val="baseline"/>
              <w:rPr>
                <w:rFonts w:ascii="Times New Roman" w:eastAsia="Times New Roman" w:hAnsi="Times New Roman" w:cs="Times New Roman"/>
                <w:lang w:eastAsia="en-GB"/>
              </w:rPr>
            </w:pPr>
            <w:r w:rsidRPr="00D431B6">
              <w:rPr>
                <w:rFonts w:ascii="Arial" w:hAnsi="Arial" w:eastAsia="Times New Roman" w:cs="Arial"/>
                <w:sz w:val="28"/>
                <w:szCs w:val="28"/>
                <w:lang w:eastAsia="en-GB"/>
              </w:rPr>
              <w:t> </w:t>
            </w:r>
          </w:p>
          <w:p w14:paraId="77EB8B0C" w14:textId="5B0B2746" w:rsidR="00D431B6" w:rsidRPr="00D431B6" w:rsidRDefault="00D431B6" w:rsidP="00D431B6">
            <w:pPr>
              <w:ind w:left="-60"/>
              <w:textAlignment w:val="baseline"/>
              <w:rPr>
                <w:rFonts w:ascii="Times New Roman" w:eastAsia="Times New Roman" w:hAnsi="Times New Roman" w:cs="Times New Roman"/>
                <w:lang w:eastAsia="en-GB"/>
              </w:rPr>
            </w:pPr>
          </w:p>
        </w:tc>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22423A08" w14:textId="77777777" w:rsidR="00D431B6" w:rsidRPr="00D431B6" w:rsidRDefault="00D431B6" w:rsidP="00D431B6">
            <w:pPr>
              <w:textAlignment w:val="baseline"/>
              <w:rPr>
                <w:rFonts w:ascii="Times New Roman" w:eastAsia="Times New Roman" w:hAnsi="Times New Roman" w:cs="Times New Roman"/>
                <w:b/>
                <w:bCs/>
                <w:color w:val="CC8A00"/>
                <w:lang w:eastAsia="en-GB"/>
              </w:rPr>
            </w:pPr>
            <w:r w:rsidRPr="00D431B6">
              <w:rPr>
                <w:rFonts w:ascii="Arial" w:hAnsi="Arial" w:eastAsia="Times New Roman" w:cs="Arial"/>
                <w:b/>
                <w:bCs/>
                <w:color w:val="CC8A00"/>
                <w:sz w:val="32"/>
                <w:szCs w:val="32"/>
                <w:lang w:eastAsia="en-GB"/>
              </w:rPr>
              <w:t>We disagree because…  </w:t>
            </w:r>
          </w:p>
          <w:p w14:paraId="61B90352" w14:textId="77777777" w:rsidR="00D431B6" w:rsidRPr="00D431B6" w:rsidRDefault="00D431B6" w:rsidP="00D431B6">
            <w:pPr>
              <w:ind w:left="-60"/>
              <w:textAlignment w:val="baseline"/>
              <w:rPr>
                <w:rFonts w:ascii="Times New Roman" w:eastAsia="Times New Roman" w:hAnsi="Times New Roman" w:cs="Times New Roman"/>
                <w:lang w:eastAsia="en-GB"/>
              </w:rPr>
            </w:pPr>
            <w:r w:rsidRPr="00D431B6">
              <w:rPr>
                <w:rFonts w:ascii="Arial" w:hAnsi="Arial" w:eastAsia="Times New Roman" w:cs="Arial"/>
                <w:sz w:val="28"/>
                <w:szCs w:val="28"/>
                <w:lang w:eastAsia="en-GB"/>
              </w:rPr>
              <w:t> </w:t>
            </w:r>
          </w:p>
        </w:tc>
      </w:tr>
    </w:tbl>
    <w:p w14:paraId="3EB64FDB" w14:textId="77777777" w:rsidR="00D431B6" w:rsidRPr="00D431B6" w:rsidRDefault="00D431B6" w:rsidP="00D431B6">
      <w:pPr>
        <w:textAlignment w:val="baseline"/>
        <w:rPr>
          <w:rFonts w:ascii="Segoe UI" w:eastAsia="Times New Roman" w:hAnsi="Segoe UI" w:cs="Segoe UI"/>
          <w:sz w:val="18"/>
          <w:szCs w:val="18"/>
          <w:lang w:eastAsia="en-GB"/>
        </w:rPr>
      </w:pPr>
      <w:r w:rsidRPr="00D431B6">
        <w:rPr>
          <w:rFonts w:ascii="Arial" w:hAnsi="Arial" w:eastAsia="Times New Roman" w:cs="Arial"/>
          <w:sz w:val="28"/>
          <w:szCs w:val="28"/>
          <w:lang w:eastAsia="en-GB"/>
        </w:rPr>
        <w:t> </w:t>
      </w:r>
    </w:p>
    <w:p w14:paraId="09415895" w14:textId="6ACE15E8" w:rsidR="00D431B6" w:rsidRPr="00D431B6" w:rsidRDefault="00D431B6" w:rsidP="00D431B6">
      <w:pPr>
        <w:textAlignment w:val="baseline"/>
        <w:rPr>
          <w:rFonts w:ascii="Segoe UI" w:eastAsia="Times New Roman" w:hAnsi="Segoe UI" w:cs="Segoe UI"/>
          <w:sz w:val="18"/>
          <w:szCs w:val="18"/>
          <w:lang w:eastAsia="en-GB"/>
        </w:rPr>
      </w:pPr>
      <w:r w:rsidRPr="00D431B6">
        <w:rPr>
          <w:rFonts w:ascii="Arial" w:hAnsi="Arial" w:eastAsia="Times New Roman" w:cs="Arial"/>
          <w:color w:val="000000"/>
          <w:lang w:eastAsia="en-GB"/>
        </w:rPr>
        <w:t>Visit:</w:t>
      </w:r>
      <w:r w:rsidR="00C76C67">
        <w:rPr>
          <w:rFonts w:ascii="Arial" w:hAnsi="Arial" w:eastAsia="Times New Roman" w:cs="Arial"/>
          <w:color w:val="000000"/>
          <w:lang w:eastAsia="en-GB"/>
        </w:rPr>
        <w:t xml:space="preserve"> </w:t>
      </w:r>
      <w:r w:rsidR="00D53556" w:rsidRPr="00D53556">
        <w:rPr>
          <w:rStyle w:val="Hyperlink"/>
          <w:rFonts w:ascii="Arial" w:hAnsi="Arial" w:eastAsia="Times New Roman" w:cs="Arial"/>
          <w:lang w:eastAsia="en-GB"/>
        </w:rPr>
        <w:t>https://engage.parliament.scot/post/63842</w:t>
      </w:r>
      <w:r w:rsidRPr="00D431B6">
        <w:rPr>
          <w:rFonts w:ascii="Arial" w:hAnsi="Arial" w:eastAsia="Times New Roman" w:cs="Arial"/>
          <w:color w:val="000000"/>
          <w:lang w:eastAsia="en-GB"/>
        </w:rPr>
        <w:t xml:space="preserve"> to enter views from your discussion. </w:t>
      </w:r>
    </w:p>
    <w:p w14:paraId="5575603C" w14:textId="51547CAA" w:rsidR="00D431B6" w:rsidRPr="00D431B6" w:rsidRDefault="003A5CD7" w:rsidP="0090165A">
      <w:pPr>
        <w:pStyle w:val="SPHeading2"/>
        <w:rPr>
          <w:rFonts w:ascii="Segoe UI" w:hAnsi="Segoe UI" w:cs="Segoe UI"/>
          <w:sz w:val="18"/>
          <w:szCs w:val="18"/>
          <w:lang w:eastAsia="en-GB"/>
        </w:rPr>
      </w:pPr>
      <w:r w:rsidRPr="003A5CD7">
        <w:rPr>
          <w:lang w:eastAsia="en-GB"/>
        </w:rPr>
        <w:lastRenderedPageBreak/>
        <w:t>Paying £30-50 for a licence to buy or use certain fireworks</w:t>
      </w:r>
      <w:r w:rsidR="00D431B6" w:rsidRPr="00D431B6">
        <w:rPr>
          <w:lang w:eastAsia="en-GB"/>
        </w:rPr>
        <w:t> </w:t>
      </w:r>
    </w:p>
    <w:tbl>
      <w:tblPr>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60"/>
        <w:gridCol w:w="4780"/>
      </w:tblGrid>
      <w:tr w:rsidR="00D431B6" w:rsidRPr="00D431B6" w14:paraId="154B08BF" w14:textId="77777777" w:rsidTr="00D431B6">
        <w:trPr>
          <w:trHeight w:val="1095"/>
        </w:trPr>
        <w:tc>
          <w:tcPr>
            <w:tcW w:w="99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39BFC68" w14:textId="2F698266" w:rsidR="003A5CD7" w:rsidRDefault="003A5CD7" w:rsidP="00D431B6">
            <w:pPr>
              <w:textAlignment w:val="baseline"/>
              <w:divId w:val="1395160354"/>
              <w:rPr>
                <w:rFonts w:ascii="Helvetica" w:hAnsi="Helvetica"/>
                <w:color w:val="111111"/>
                <w:sz w:val="27"/>
                <w:szCs w:val="27"/>
              </w:rPr>
            </w:pPr>
            <w:r>
              <w:rPr>
                <w:rFonts w:ascii="Helvetica" w:hAnsi="Helvetica"/>
                <w:color w:val="111111"/>
                <w:sz w:val="27"/>
                <w:szCs w:val="27"/>
              </w:rPr>
              <w:t>The Bill enables the Scottish Government to charge people when they apply for a licence to buy or use CAT F2 and CAT F3 fireworks.</w:t>
            </w:r>
            <w:r>
              <w:rPr>
                <w:rFonts w:ascii="Helvetica" w:hAnsi="Helvetica"/>
                <w:color w:val="111111"/>
                <w:sz w:val="27"/>
                <w:szCs w:val="27"/>
              </w:rPr>
              <w:br/>
            </w:r>
            <w:r>
              <w:rPr>
                <w:rFonts w:ascii="Helvetica" w:hAnsi="Helvetica"/>
                <w:color w:val="111111"/>
                <w:sz w:val="27"/>
                <w:szCs w:val="27"/>
              </w:rPr>
              <w:br/>
            </w:r>
            <w:r>
              <w:rPr>
                <w:rFonts w:ascii="Helvetica" w:hAnsi="Helvetica"/>
                <w:color w:val="111111"/>
                <w:sz w:val="27"/>
                <w:szCs w:val="27"/>
              </w:rPr>
              <w:t xml:space="preserve">If this is law is introduced, there could be a licence fee of between £30 and £50. Is this cost range too high, too low, </w:t>
            </w:r>
            <w:proofErr w:type="gramStart"/>
            <w:r>
              <w:rPr>
                <w:rFonts w:ascii="Helvetica" w:hAnsi="Helvetica"/>
                <w:color w:val="111111"/>
                <w:sz w:val="27"/>
                <w:szCs w:val="27"/>
              </w:rPr>
              <w:t>or</w:t>
            </w:r>
            <w:proofErr w:type="gramEnd"/>
            <w:r>
              <w:rPr>
                <w:rFonts w:ascii="Helvetica" w:hAnsi="Helvetica"/>
                <w:color w:val="111111"/>
                <w:sz w:val="27"/>
                <w:szCs w:val="27"/>
              </w:rPr>
              <w:t xml:space="preserve"> about right?</w:t>
            </w:r>
            <w:r>
              <w:rPr>
                <w:rFonts w:ascii="Helvetica" w:hAnsi="Helvetica"/>
                <w:color w:val="111111"/>
                <w:sz w:val="27"/>
                <w:szCs w:val="27"/>
              </w:rPr>
              <w:br/>
            </w:r>
            <w:r>
              <w:rPr>
                <w:rFonts w:ascii="Helvetica" w:hAnsi="Helvetica"/>
                <w:color w:val="111111"/>
                <w:sz w:val="27"/>
                <w:szCs w:val="27"/>
              </w:rPr>
              <w:br/>
            </w:r>
            <w:r>
              <w:rPr>
                <w:rFonts w:ascii="Helvetica" w:hAnsi="Helvetica"/>
                <w:color w:val="111111"/>
                <w:sz w:val="27"/>
                <w:szCs w:val="27"/>
              </w:rPr>
              <w:t>If you agree with this proposal, rate it up (</w:t>
            </w:r>
            <w:r>
              <w:rPr>
                <w:noProof/>
              </w:rPr>
              <w:drawing>
                <wp:inline distT="0" distB="0" distL="0" distR="0" wp14:anchorId="17688D78" wp14:editId="2107FDCD">
                  <wp:extent cx="219075" cy="219075"/>
                  <wp:effectExtent l="0" t="0" r="9525" b="9525"/>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Helvetica" w:hAnsi="Helvetica"/>
                <w:color w:val="111111"/>
                <w:sz w:val="27"/>
                <w:szCs w:val="27"/>
              </w:rPr>
              <w:t>), if you disagree, rate it down (</w:t>
            </w:r>
            <w:r>
              <w:rPr>
                <w:noProof/>
              </w:rPr>
              <w:drawing>
                <wp:inline distT="0" distB="0" distL="0" distR="0" wp14:anchorId="4AA066B5" wp14:editId="0691014E">
                  <wp:extent cx="209550" cy="209550"/>
                  <wp:effectExtent l="0" t="0" r="0" b="0"/>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Helvetica" w:hAnsi="Helvetica"/>
                <w:color w:val="111111"/>
                <w:sz w:val="27"/>
                <w:szCs w:val="27"/>
              </w:rPr>
              <w:t>).</w:t>
            </w:r>
          </w:p>
          <w:p w14:paraId="12F9D41D" w14:textId="03EBAEC2" w:rsidR="00D431B6" w:rsidRPr="00D431B6" w:rsidRDefault="003A5CD7" w:rsidP="00D431B6">
            <w:pPr>
              <w:textAlignment w:val="baseline"/>
              <w:divId w:val="1395160354"/>
              <w:rPr>
                <w:rFonts w:ascii="Times New Roman" w:eastAsia="Times New Roman" w:hAnsi="Times New Roman" w:cs="Times New Roman"/>
                <w:color w:val="000000"/>
                <w:lang w:eastAsia="en-GB"/>
              </w:rPr>
            </w:pPr>
            <w:r>
              <w:rPr>
                <w:rFonts w:ascii="Helvetica" w:hAnsi="Helvetica"/>
                <w:color w:val="111111"/>
                <w:sz w:val="27"/>
                <w:szCs w:val="27"/>
              </w:rPr>
              <w:br/>
            </w:r>
            <w:r>
              <w:rPr>
                <w:rFonts w:ascii="Helvetica" w:hAnsi="Helvetica"/>
                <w:color w:val="111111"/>
                <w:sz w:val="27"/>
                <w:szCs w:val="27"/>
              </w:rPr>
              <w:t xml:space="preserve">Please tell us what you think of the cost range using the comment boxes below. Is £30-£50 too high, too low, </w:t>
            </w:r>
            <w:proofErr w:type="gramStart"/>
            <w:r>
              <w:rPr>
                <w:rFonts w:ascii="Helvetica" w:hAnsi="Helvetica"/>
                <w:color w:val="111111"/>
                <w:sz w:val="27"/>
                <w:szCs w:val="27"/>
              </w:rPr>
              <w:t>or</w:t>
            </w:r>
            <w:proofErr w:type="gramEnd"/>
            <w:r>
              <w:rPr>
                <w:rFonts w:ascii="Helvetica" w:hAnsi="Helvetica"/>
                <w:color w:val="111111"/>
                <w:sz w:val="27"/>
                <w:szCs w:val="27"/>
              </w:rPr>
              <w:t xml:space="preserve"> about right?</w:t>
            </w:r>
          </w:p>
        </w:tc>
      </w:tr>
      <w:tr w:rsidR="00D431B6" w:rsidRPr="00D431B6" w14:paraId="4FE1F95F" w14:textId="77777777" w:rsidTr="0096234D">
        <w:trPr>
          <w:trHeight w:val="8166"/>
        </w:trPr>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7A9B414E" w14:textId="77777777" w:rsidR="00D431B6" w:rsidRPr="00D431B6" w:rsidRDefault="00D431B6" w:rsidP="00D431B6">
            <w:pPr>
              <w:textAlignment w:val="baseline"/>
              <w:rPr>
                <w:rFonts w:ascii="Times New Roman" w:eastAsia="Times New Roman" w:hAnsi="Times New Roman" w:cs="Times New Roman"/>
                <w:b/>
                <w:bCs/>
                <w:color w:val="B0008E"/>
                <w:lang w:eastAsia="en-GB"/>
              </w:rPr>
            </w:pPr>
            <w:r w:rsidRPr="00D431B6">
              <w:rPr>
                <w:rFonts w:ascii="Arial" w:hAnsi="Arial" w:eastAsia="Times New Roman" w:cs="Arial"/>
                <w:b/>
                <w:bCs/>
                <w:color w:val="B0008E"/>
                <w:sz w:val="32"/>
                <w:szCs w:val="32"/>
                <w:lang w:eastAsia="en-GB"/>
              </w:rPr>
              <w:t>We agree because… </w:t>
            </w:r>
          </w:p>
          <w:p w14:paraId="312536D6" w14:textId="77777777" w:rsidR="00D431B6" w:rsidRPr="00D431B6" w:rsidRDefault="00D431B6" w:rsidP="00D431B6">
            <w:pPr>
              <w:textAlignment w:val="baseline"/>
              <w:rPr>
                <w:rFonts w:ascii="Times New Roman" w:eastAsia="Times New Roman" w:hAnsi="Times New Roman" w:cs="Times New Roman"/>
                <w:lang w:eastAsia="en-GB"/>
              </w:rPr>
            </w:pPr>
            <w:r w:rsidRPr="00D431B6">
              <w:rPr>
                <w:rFonts w:ascii="Arial" w:hAnsi="Arial" w:eastAsia="Times New Roman" w:cs="Arial"/>
                <w:sz w:val="28"/>
                <w:szCs w:val="28"/>
                <w:lang w:eastAsia="en-GB"/>
              </w:rPr>
              <w:t> </w:t>
            </w:r>
          </w:p>
          <w:p w14:paraId="7BB57FFD" w14:textId="77777777" w:rsidR="00D431B6" w:rsidRPr="00D431B6" w:rsidRDefault="00D431B6" w:rsidP="00D431B6">
            <w:pPr>
              <w:ind w:left="-60"/>
              <w:textAlignment w:val="baseline"/>
              <w:rPr>
                <w:rFonts w:ascii="Times New Roman" w:eastAsia="Times New Roman" w:hAnsi="Times New Roman" w:cs="Times New Roman"/>
                <w:lang w:eastAsia="en-GB"/>
              </w:rPr>
            </w:pPr>
            <w:r w:rsidRPr="00D431B6">
              <w:rPr>
                <w:rFonts w:ascii="Arial" w:hAnsi="Arial" w:eastAsia="Times New Roman" w:cs="Arial"/>
                <w:sz w:val="28"/>
                <w:szCs w:val="28"/>
                <w:lang w:eastAsia="en-GB"/>
              </w:rPr>
              <w:t> </w:t>
            </w:r>
          </w:p>
        </w:tc>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7CFBFB5A" w14:textId="77777777" w:rsidR="00D431B6" w:rsidRPr="00D431B6" w:rsidRDefault="00D431B6" w:rsidP="00D431B6">
            <w:pPr>
              <w:textAlignment w:val="baseline"/>
              <w:rPr>
                <w:rFonts w:ascii="Times New Roman" w:eastAsia="Times New Roman" w:hAnsi="Times New Roman" w:cs="Times New Roman"/>
                <w:b/>
                <w:bCs/>
                <w:color w:val="CC8A00"/>
                <w:lang w:eastAsia="en-GB"/>
              </w:rPr>
            </w:pPr>
            <w:r w:rsidRPr="00D431B6">
              <w:rPr>
                <w:rFonts w:ascii="Arial" w:hAnsi="Arial" w:eastAsia="Times New Roman" w:cs="Arial"/>
                <w:b/>
                <w:bCs/>
                <w:color w:val="CC8A00"/>
                <w:sz w:val="32"/>
                <w:szCs w:val="32"/>
                <w:lang w:eastAsia="en-GB"/>
              </w:rPr>
              <w:t>We disagree because…  </w:t>
            </w:r>
          </w:p>
          <w:p w14:paraId="69E6A201" w14:textId="77777777" w:rsidR="00D431B6" w:rsidRPr="00D431B6" w:rsidRDefault="00D431B6" w:rsidP="00D431B6">
            <w:pPr>
              <w:ind w:left="-60"/>
              <w:textAlignment w:val="baseline"/>
              <w:rPr>
                <w:rFonts w:ascii="Times New Roman" w:eastAsia="Times New Roman" w:hAnsi="Times New Roman" w:cs="Times New Roman"/>
                <w:lang w:eastAsia="en-GB"/>
              </w:rPr>
            </w:pPr>
            <w:r w:rsidRPr="00D431B6">
              <w:rPr>
                <w:rFonts w:ascii="Arial" w:hAnsi="Arial" w:eastAsia="Times New Roman" w:cs="Arial"/>
                <w:sz w:val="28"/>
                <w:szCs w:val="28"/>
                <w:lang w:eastAsia="en-GB"/>
              </w:rPr>
              <w:t> </w:t>
            </w:r>
          </w:p>
        </w:tc>
      </w:tr>
    </w:tbl>
    <w:p w14:paraId="4F795638" w14:textId="3DF2B647" w:rsidR="00D431B6" w:rsidRPr="00D431B6" w:rsidRDefault="00D431B6" w:rsidP="00D431B6">
      <w:pPr>
        <w:textAlignment w:val="baseline"/>
        <w:rPr>
          <w:rFonts w:ascii="Segoe UI" w:eastAsia="Times New Roman" w:hAnsi="Segoe UI" w:cs="Segoe UI"/>
          <w:sz w:val="18"/>
          <w:szCs w:val="18"/>
          <w:lang w:eastAsia="en-GB"/>
        </w:rPr>
      </w:pPr>
      <w:r w:rsidRPr="00D431B6">
        <w:rPr>
          <w:rFonts w:ascii="Arial" w:hAnsi="Arial" w:eastAsia="Times New Roman" w:cs="Arial"/>
          <w:sz w:val="28"/>
          <w:szCs w:val="28"/>
          <w:lang w:eastAsia="en-GB"/>
        </w:rPr>
        <w:t> </w:t>
      </w:r>
    </w:p>
    <w:p w14:paraId="21F376BF" w14:textId="685DCEDD" w:rsidR="00AF1B9F" w:rsidRPr="0096234D" w:rsidRDefault="00D431B6" w:rsidP="00D431B6">
      <w:pPr>
        <w:textAlignment w:val="baseline"/>
        <w:rPr>
          <w:rFonts w:ascii="Segoe UI" w:eastAsia="Times New Roman" w:hAnsi="Segoe UI" w:cs="Segoe UI"/>
          <w:sz w:val="18"/>
          <w:szCs w:val="18"/>
          <w:lang w:eastAsia="en-GB"/>
        </w:rPr>
      </w:pPr>
      <w:r w:rsidRPr="00D431B6">
        <w:rPr>
          <w:rFonts w:ascii="Arial" w:hAnsi="Arial" w:eastAsia="Times New Roman" w:cs="Arial"/>
          <w:color w:val="000000"/>
          <w:lang w:eastAsia="en-GB"/>
        </w:rPr>
        <w:t xml:space="preserve">Visit: </w:t>
      </w:r>
      <w:r w:rsidR="00D53556" w:rsidRPr="00D53556">
        <w:rPr>
          <w:rStyle w:val="Hyperlink"/>
          <w:rFonts w:ascii="Arial" w:hAnsi="Arial" w:eastAsia="Times New Roman" w:cs="Arial"/>
          <w:lang w:eastAsia="en-GB"/>
        </w:rPr>
        <w:t>https://engage.parliament.scot/post/63843</w:t>
      </w:r>
      <w:r w:rsidR="00C76C67">
        <w:rPr>
          <w:rFonts w:ascii="Arial" w:hAnsi="Arial" w:eastAsia="Times New Roman" w:cs="Arial"/>
          <w:color w:val="000000"/>
          <w:lang w:eastAsia="en-GB"/>
        </w:rPr>
        <w:t xml:space="preserve"> </w:t>
      </w:r>
      <w:r w:rsidRPr="00D431B6">
        <w:rPr>
          <w:rFonts w:ascii="Arial" w:hAnsi="Arial" w:eastAsia="Times New Roman" w:cs="Arial"/>
          <w:color w:val="000000"/>
          <w:lang w:eastAsia="en-GB"/>
        </w:rPr>
        <w:t>to enter views from your discussion. </w:t>
      </w:r>
    </w:p>
    <w:p w14:paraId="6F8C8992" w14:textId="38795660" w:rsidR="00D431B6" w:rsidRPr="00D431B6" w:rsidRDefault="00AF1B9F" w:rsidP="0090165A">
      <w:pPr>
        <w:pStyle w:val="SPHeading2"/>
        <w:rPr>
          <w:rFonts w:ascii="Segoe UI" w:hAnsi="Segoe UI" w:cs="Segoe UI"/>
          <w:sz w:val="18"/>
          <w:szCs w:val="18"/>
          <w:lang w:eastAsia="en-GB"/>
        </w:rPr>
      </w:pPr>
      <w:r w:rsidRPr="00EF7F38">
        <w:rPr>
          <w:lang w:eastAsia="en-GB"/>
        </w:rPr>
        <w:lastRenderedPageBreak/>
        <w:t>Taking an online course before getting a fireworks license</w:t>
      </w:r>
    </w:p>
    <w:tbl>
      <w:tblPr>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60"/>
        <w:gridCol w:w="4780"/>
      </w:tblGrid>
      <w:tr w:rsidR="00D431B6" w:rsidRPr="00D431B6" w14:paraId="391C0BB4" w14:textId="77777777" w:rsidTr="00D431B6">
        <w:trPr>
          <w:trHeight w:val="1095"/>
        </w:trPr>
        <w:tc>
          <w:tcPr>
            <w:tcW w:w="99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177CD18" w14:textId="77777777" w:rsidR="0001688D" w:rsidRDefault="0001688D" w:rsidP="00D431B6">
            <w:pPr>
              <w:textAlignment w:val="baseline"/>
              <w:rPr>
                <w:rFonts w:ascii="Helvetica" w:hAnsi="Helvetica"/>
                <w:color w:val="111111"/>
                <w:sz w:val="27"/>
                <w:szCs w:val="27"/>
              </w:rPr>
            </w:pPr>
            <w:r>
              <w:rPr>
                <w:rFonts w:ascii="Helvetica" w:hAnsi="Helvetica"/>
                <w:color w:val="111111"/>
                <w:sz w:val="27"/>
                <w:szCs w:val="27"/>
              </w:rPr>
              <w:t>The Bill would require people to take a basic online course before they can get a licence to buy and use CAT F2 and F3 fireworks.</w:t>
            </w:r>
          </w:p>
          <w:p w14:paraId="2B5436F0" w14:textId="7DCD01F1" w:rsidR="0001688D" w:rsidRDefault="0001688D" w:rsidP="00D431B6">
            <w:pPr>
              <w:textAlignment w:val="baseline"/>
              <w:rPr>
                <w:rFonts w:ascii="Arial" w:eastAsia="Times New Roman" w:hAnsi="Arial" w:cs="Arial"/>
                <w:color w:val="000000"/>
                <w:sz w:val="28"/>
                <w:szCs w:val="28"/>
                <w:lang w:eastAsia="en-GB"/>
              </w:rPr>
            </w:pPr>
          </w:p>
          <w:p w14:paraId="3CD07595" w14:textId="243BB8DC" w:rsidR="0001688D" w:rsidRDefault="0001688D" w:rsidP="00D431B6">
            <w:pPr>
              <w:textAlignment w:val="baseline"/>
              <w:rPr>
                <w:rFonts w:ascii="Arial" w:eastAsia="Times New Roman" w:hAnsi="Arial" w:cs="Arial"/>
                <w:color w:val="000000"/>
                <w:sz w:val="28"/>
                <w:szCs w:val="28"/>
                <w:lang w:eastAsia="en-GB"/>
              </w:rPr>
            </w:pPr>
            <w:r w:rsidRPr="00671E94">
              <w:rPr>
                <w:rFonts w:ascii="Helvetica" w:hAnsi="Helvetica"/>
                <w:color w:val="111111"/>
                <w:sz w:val="27"/>
                <w:szCs w:val="27"/>
              </w:rPr>
              <w:t>If you agree with this proposal, rate it up (</w:t>
            </w:r>
            <w:r>
              <w:rPr>
                <w:noProof/>
              </w:rPr>
              <w:drawing>
                <wp:inline distT="0" distB="0" distL="0" distR="0" wp14:anchorId="222FA0B2" wp14:editId="18349F2A">
                  <wp:extent cx="219075" cy="219075"/>
                  <wp:effectExtent l="0" t="0" r="9525" b="9525"/>
                  <wp:docPr id="19"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71E94">
              <w:rPr>
                <w:rFonts w:ascii="Helvetica" w:hAnsi="Helvetica"/>
                <w:color w:val="111111"/>
                <w:sz w:val="27"/>
                <w:szCs w:val="27"/>
              </w:rPr>
              <w:t>), if you disagree, rate it down (</w:t>
            </w:r>
            <w:r>
              <w:rPr>
                <w:noProof/>
              </w:rPr>
              <w:drawing>
                <wp:inline distT="0" distB="0" distL="0" distR="0" wp14:anchorId="35CAC136" wp14:editId="3E62FBE0">
                  <wp:extent cx="209550" cy="209550"/>
                  <wp:effectExtent l="0" t="0" r="0" b="0"/>
                  <wp:docPr id="2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71E94">
              <w:rPr>
                <w:rFonts w:ascii="Helvetica" w:hAnsi="Helvetica"/>
                <w:color w:val="111111"/>
                <w:sz w:val="27"/>
                <w:szCs w:val="27"/>
              </w:rPr>
              <w:t>).</w:t>
            </w:r>
            <w:r w:rsidRPr="00671E94">
              <w:rPr>
                <w:rFonts w:ascii="Helvetica" w:hAnsi="Helvetica"/>
                <w:color w:val="111111"/>
                <w:sz w:val="27"/>
                <w:szCs w:val="27"/>
              </w:rPr>
              <w:br/>
            </w:r>
            <w:r w:rsidRPr="00671E94">
              <w:rPr>
                <w:rFonts w:ascii="Helvetica" w:hAnsi="Helvetica"/>
                <w:color w:val="111111"/>
                <w:sz w:val="27"/>
                <w:szCs w:val="27"/>
              </w:rPr>
              <w:br/>
            </w:r>
            <w:r w:rsidRPr="00671E94">
              <w:rPr>
                <w:rFonts w:ascii="Helvetica" w:hAnsi="Helvetica"/>
                <w:color w:val="111111"/>
                <w:sz w:val="27"/>
                <w:szCs w:val="27"/>
              </w:rPr>
              <w:t>Please tell us why you agree or disagree using the comment boxes below.</w:t>
            </w:r>
            <w:r w:rsidRPr="00671E94">
              <w:rPr>
                <w:rFonts w:ascii="Arial" w:hAnsi="Arial" w:eastAsia="Times New Roman" w:cs="Arial"/>
                <w:color w:val="000000"/>
                <w:sz w:val="28"/>
                <w:szCs w:val="28"/>
                <w:lang w:eastAsia="en-GB"/>
              </w:rPr>
              <w:t> </w:t>
            </w:r>
          </w:p>
          <w:p w14:paraId="2FFDDD35" w14:textId="2C03DD79" w:rsidR="00D431B6" w:rsidRPr="00D431B6" w:rsidRDefault="00D431B6" w:rsidP="00D431B6">
            <w:pPr>
              <w:textAlignment w:val="baseline"/>
              <w:rPr>
                <w:rFonts w:ascii="Times New Roman" w:eastAsia="Times New Roman" w:hAnsi="Times New Roman" w:cs="Times New Roman"/>
                <w:color w:val="000000"/>
                <w:lang w:eastAsia="en-GB"/>
              </w:rPr>
            </w:pPr>
            <w:r w:rsidRPr="00D431B6">
              <w:rPr>
                <w:rFonts w:ascii="Arial" w:hAnsi="Arial" w:eastAsia="Times New Roman" w:cs="Arial"/>
                <w:color w:val="000000"/>
                <w:sz w:val="28"/>
                <w:szCs w:val="28"/>
                <w:lang w:eastAsia="en-GB"/>
              </w:rPr>
              <w:t> </w:t>
            </w:r>
          </w:p>
        </w:tc>
      </w:tr>
      <w:tr w:rsidR="00D431B6" w:rsidRPr="00D431B6" w14:paraId="47486D71" w14:textId="77777777" w:rsidTr="00791F94">
        <w:trPr>
          <w:trHeight w:val="9486"/>
        </w:trPr>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03F9BCE1" w14:textId="77777777" w:rsidR="00D431B6" w:rsidRPr="00D431B6" w:rsidRDefault="00D431B6" w:rsidP="00D431B6">
            <w:pPr>
              <w:textAlignment w:val="baseline"/>
              <w:rPr>
                <w:rFonts w:ascii="Times New Roman" w:eastAsia="Times New Roman" w:hAnsi="Times New Roman" w:cs="Times New Roman"/>
                <w:b/>
                <w:bCs/>
                <w:color w:val="B0008E"/>
                <w:lang w:eastAsia="en-GB"/>
              </w:rPr>
            </w:pPr>
            <w:r w:rsidRPr="00D431B6">
              <w:rPr>
                <w:rFonts w:ascii="Arial" w:hAnsi="Arial" w:eastAsia="Times New Roman" w:cs="Arial"/>
                <w:b/>
                <w:bCs/>
                <w:color w:val="B0008E"/>
                <w:sz w:val="32"/>
                <w:szCs w:val="32"/>
                <w:lang w:eastAsia="en-GB"/>
              </w:rPr>
              <w:t>We agree because… </w:t>
            </w:r>
          </w:p>
          <w:p w14:paraId="1ECFB7F7" w14:textId="77777777" w:rsidR="00D431B6" w:rsidRPr="00D431B6" w:rsidRDefault="00D431B6" w:rsidP="00D431B6">
            <w:pPr>
              <w:textAlignment w:val="baseline"/>
              <w:rPr>
                <w:rFonts w:ascii="Times New Roman" w:eastAsia="Times New Roman" w:hAnsi="Times New Roman" w:cs="Times New Roman"/>
                <w:lang w:eastAsia="en-GB"/>
              </w:rPr>
            </w:pPr>
            <w:r w:rsidRPr="00D431B6">
              <w:rPr>
                <w:rFonts w:ascii="Arial" w:hAnsi="Arial" w:eastAsia="Times New Roman" w:cs="Arial"/>
                <w:sz w:val="28"/>
                <w:szCs w:val="28"/>
                <w:lang w:eastAsia="en-GB"/>
              </w:rPr>
              <w:t> </w:t>
            </w:r>
          </w:p>
          <w:p w14:paraId="21D1495C" w14:textId="61AFB778" w:rsidR="00D431B6" w:rsidRPr="00D431B6" w:rsidRDefault="00D431B6" w:rsidP="00D431B6">
            <w:pPr>
              <w:ind w:left="-60"/>
              <w:textAlignment w:val="baseline"/>
              <w:rPr>
                <w:rFonts w:ascii="Times New Roman" w:eastAsia="Times New Roman" w:hAnsi="Times New Roman" w:cs="Times New Roman"/>
                <w:lang w:eastAsia="en-GB"/>
              </w:rPr>
            </w:pPr>
          </w:p>
        </w:tc>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74F824F6" w14:textId="77777777" w:rsidR="00D431B6" w:rsidRPr="00D431B6" w:rsidRDefault="00D431B6" w:rsidP="00D431B6">
            <w:pPr>
              <w:textAlignment w:val="baseline"/>
              <w:rPr>
                <w:rFonts w:ascii="Times New Roman" w:eastAsia="Times New Roman" w:hAnsi="Times New Roman" w:cs="Times New Roman"/>
                <w:b/>
                <w:bCs/>
                <w:color w:val="CC8A00"/>
                <w:lang w:eastAsia="en-GB"/>
              </w:rPr>
            </w:pPr>
            <w:r w:rsidRPr="00D431B6">
              <w:rPr>
                <w:rFonts w:ascii="Arial" w:hAnsi="Arial" w:eastAsia="Times New Roman" w:cs="Arial"/>
                <w:b/>
                <w:bCs/>
                <w:color w:val="CC8A00"/>
                <w:sz w:val="32"/>
                <w:szCs w:val="32"/>
                <w:lang w:eastAsia="en-GB"/>
              </w:rPr>
              <w:t>We disagree because…  </w:t>
            </w:r>
          </w:p>
          <w:p w14:paraId="6EAEE9B3" w14:textId="77777777" w:rsidR="00D431B6" w:rsidRPr="00D431B6" w:rsidRDefault="00D431B6" w:rsidP="00D431B6">
            <w:pPr>
              <w:ind w:left="-60"/>
              <w:textAlignment w:val="baseline"/>
              <w:rPr>
                <w:rFonts w:ascii="Times New Roman" w:eastAsia="Times New Roman" w:hAnsi="Times New Roman" w:cs="Times New Roman"/>
                <w:lang w:eastAsia="en-GB"/>
              </w:rPr>
            </w:pPr>
            <w:r w:rsidRPr="00D431B6">
              <w:rPr>
                <w:rFonts w:ascii="Arial" w:hAnsi="Arial" w:eastAsia="Times New Roman" w:cs="Arial"/>
                <w:sz w:val="28"/>
                <w:szCs w:val="28"/>
                <w:lang w:eastAsia="en-GB"/>
              </w:rPr>
              <w:t> </w:t>
            </w:r>
          </w:p>
        </w:tc>
      </w:tr>
    </w:tbl>
    <w:p w14:paraId="409B53CE" w14:textId="19BD43FD" w:rsidR="00D431B6" w:rsidRPr="00D431B6" w:rsidRDefault="00D431B6" w:rsidP="00D431B6">
      <w:pPr>
        <w:textAlignment w:val="baseline"/>
        <w:rPr>
          <w:rFonts w:ascii="Segoe UI" w:eastAsia="Times New Roman" w:hAnsi="Segoe UI" w:cs="Segoe UI"/>
          <w:sz w:val="18"/>
          <w:szCs w:val="18"/>
          <w:lang w:eastAsia="en-GB"/>
        </w:rPr>
      </w:pPr>
    </w:p>
    <w:p w14:paraId="728384E5" w14:textId="158EE2B5" w:rsidR="0096234D" w:rsidRDefault="00D431B6" w:rsidP="00D431B6">
      <w:pPr>
        <w:textAlignment w:val="baseline"/>
        <w:rPr>
          <w:rFonts w:ascii="Segoe UI" w:eastAsia="Times New Roman" w:hAnsi="Segoe UI" w:cs="Segoe UI"/>
          <w:sz w:val="18"/>
          <w:szCs w:val="18"/>
          <w:lang w:eastAsia="en-GB"/>
        </w:rPr>
      </w:pPr>
      <w:r w:rsidRPr="00D431B6">
        <w:rPr>
          <w:rFonts w:ascii="Arial" w:hAnsi="Arial" w:eastAsia="Times New Roman" w:cs="Arial"/>
          <w:color w:val="000000"/>
          <w:lang w:eastAsia="en-GB"/>
        </w:rPr>
        <w:t xml:space="preserve">Visit: </w:t>
      </w:r>
      <w:r w:rsidR="00D53556" w:rsidRPr="00D53556">
        <w:rPr>
          <w:rStyle w:val="Hyperlink"/>
          <w:rFonts w:ascii="Arial" w:hAnsi="Arial" w:eastAsia="Times New Roman" w:cs="Arial"/>
          <w:lang w:eastAsia="en-GB"/>
        </w:rPr>
        <w:t>https://engage.parliament.scot/post/63844</w:t>
      </w:r>
      <w:r w:rsidR="003B5B2A">
        <w:rPr>
          <w:rFonts w:ascii="Arial" w:hAnsi="Arial" w:eastAsia="Times New Roman" w:cs="Arial"/>
          <w:color w:val="000000"/>
          <w:lang w:eastAsia="en-GB"/>
        </w:rPr>
        <w:t xml:space="preserve"> </w:t>
      </w:r>
      <w:r w:rsidRPr="00D431B6">
        <w:rPr>
          <w:rFonts w:ascii="Arial" w:hAnsi="Arial" w:eastAsia="Times New Roman" w:cs="Arial"/>
          <w:color w:val="000000"/>
          <w:lang w:eastAsia="en-GB"/>
        </w:rPr>
        <w:t>to enter views from your discussion. </w:t>
      </w:r>
    </w:p>
    <w:p w14:paraId="13F3CC78" w14:textId="6C256AEA" w:rsidR="00D431B6" w:rsidRPr="00D431B6" w:rsidRDefault="0001688D" w:rsidP="0090165A">
      <w:pPr>
        <w:pStyle w:val="SPHeading2"/>
        <w:rPr>
          <w:rFonts w:ascii="Segoe UI" w:hAnsi="Segoe UI" w:cs="Segoe UI"/>
          <w:sz w:val="18"/>
          <w:szCs w:val="18"/>
          <w:lang w:eastAsia="en-GB"/>
        </w:rPr>
      </w:pPr>
      <w:r w:rsidRPr="00EF7F38">
        <w:rPr>
          <w:lang w:eastAsia="en-GB"/>
        </w:rPr>
        <w:lastRenderedPageBreak/>
        <w:t>Local councils creating 'firework control zones.'</w:t>
      </w:r>
      <w:r w:rsidR="00D431B6" w:rsidRPr="00D431B6">
        <w:rPr>
          <w:sz w:val="28"/>
          <w:szCs w:val="28"/>
          <w:lang w:eastAsia="en-GB"/>
        </w:rPr>
        <w:t> </w:t>
      </w:r>
    </w:p>
    <w:tbl>
      <w:tblPr>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60"/>
        <w:gridCol w:w="4780"/>
      </w:tblGrid>
      <w:tr w:rsidR="00D431B6" w:rsidRPr="00D431B6" w14:paraId="5EA7FD74" w14:textId="77777777" w:rsidTr="00D431B6">
        <w:trPr>
          <w:trHeight w:val="1095"/>
        </w:trPr>
        <w:tc>
          <w:tcPr>
            <w:tcW w:w="99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962D589" w14:textId="47E72A98" w:rsidR="0001688D" w:rsidRDefault="0001688D" w:rsidP="00D431B6">
            <w:pPr>
              <w:textAlignment w:val="baseline"/>
              <w:rPr>
                <w:rFonts w:ascii="Helvetica" w:hAnsi="Helvetica"/>
                <w:color w:val="111111"/>
                <w:sz w:val="27"/>
                <w:szCs w:val="27"/>
              </w:rPr>
            </w:pPr>
            <w:r>
              <w:rPr>
                <w:rFonts w:ascii="Helvetica" w:hAnsi="Helvetica"/>
                <w:color w:val="111111"/>
                <w:sz w:val="27"/>
                <w:szCs w:val="27"/>
              </w:rPr>
              <w:t>The Bill would give local councils powers to create zones where fireworks can’t be used: "firework control zones:</w:t>
            </w:r>
            <w:r>
              <w:rPr>
                <w:rFonts w:ascii="Helvetica" w:hAnsi="Helvetica"/>
                <w:color w:val="111111"/>
                <w:sz w:val="27"/>
                <w:szCs w:val="27"/>
              </w:rPr>
              <w:br/>
            </w:r>
            <w:r>
              <w:rPr>
                <w:rFonts w:ascii="Helvetica" w:hAnsi="Helvetica"/>
                <w:color w:val="111111"/>
                <w:sz w:val="27"/>
                <w:szCs w:val="27"/>
              </w:rPr>
              <w:br/>
            </w:r>
            <w:r>
              <w:rPr>
                <w:rFonts w:ascii="Helvetica" w:hAnsi="Helvetica"/>
                <w:color w:val="111111"/>
                <w:sz w:val="27"/>
                <w:szCs w:val="27"/>
              </w:rPr>
              <w:t>Before making a place as firework control zone (or amending or revoking a zone)</w:t>
            </w:r>
            <w:r>
              <w:rPr>
                <w:rFonts w:ascii="Helvetica" w:hAnsi="Helvetica"/>
                <w:color w:val="111111"/>
                <w:sz w:val="27"/>
                <w:szCs w:val="27"/>
              </w:rPr>
              <w:br/>
            </w:r>
            <w:r>
              <w:rPr>
                <w:rFonts w:ascii="Helvetica" w:hAnsi="Helvetica"/>
                <w:color w:val="111111"/>
                <w:sz w:val="27"/>
                <w:szCs w:val="27"/>
              </w:rPr>
              <w:t>a local council would need to publish a proposal about the zone, including the reasons for the zone and its boundaries. The council would also need to consult the local community.</w:t>
            </w:r>
          </w:p>
          <w:p w14:paraId="0A59E4C9" w14:textId="35AAA526" w:rsidR="0001688D" w:rsidRDefault="0001688D" w:rsidP="00D431B6">
            <w:pPr>
              <w:textAlignment w:val="baseline"/>
              <w:rPr>
                <w:rFonts w:ascii="Helvetica" w:hAnsi="Helvetica"/>
                <w:color w:val="111111"/>
                <w:sz w:val="27"/>
                <w:szCs w:val="27"/>
              </w:rPr>
            </w:pPr>
          </w:p>
          <w:p w14:paraId="4AA4766E" w14:textId="7FDDBCD6" w:rsidR="0001688D" w:rsidRDefault="0001688D" w:rsidP="00D431B6">
            <w:pPr>
              <w:textAlignment w:val="baseline"/>
              <w:rPr>
                <w:rFonts w:ascii="Arial" w:eastAsia="Times New Roman" w:hAnsi="Arial" w:cs="Arial"/>
                <w:color w:val="000000"/>
                <w:sz w:val="28"/>
                <w:szCs w:val="28"/>
                <w:lang w:eastAsia="en-GB"/>
              </w:rPr>
            </w:pPr>
            <w:r w:rsidRPr="00671E94">
              <w:rPr>
                <w:rFonts w:ascii="Helvetica" w:hAnsi="Helvetica"/>
                <w:color w:val="111111"/>
                <w:sz w:val="27"/>
                <w:szCs w:val="27"/>
              </w:rPr>
              <w:t>If you agree with this proposal, rate it up (</w:t>
            </w:r>
            <w:r>
              <w:rPr>
                <w:noProof/>
              </w:rPr>
              <w:drawing>
                <wp:inline distT="0" distB="0" distL="0" distR="0" wp14:anchorId="27E51082" wp14:editId="19B7109D">
                  <wp:extent cx="219075" cy="219075"/>
                  <wp:effectExtent l="0" t="0" r="9525" b="9525"/>
                  <wp:docPr id="21"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71E94">
              <w:rPr>
                <w:rFonts w:ascii="Helvetica" w:hAnsi="Helvetica"/>
                <w:color w:val="111111"/>
                <w:sz w:val="27"/>
                <w:szCs w:val="27"/>
              </w:rPr>
              <w:t>), if you disagree, rate it down (</w:t>
            </w:r>
            <w:r>
              <w:rPr>
                <w:noProof/>
              </w:rPr>
              <w:drawing>
                <wp:inline distT="0" distB="0" distL="0" distR="0" wp14:anchorId="1F051228" wp14:editId="20964813">
                  <wp:extent cx="209550" cy="209550"/>
                  <wp:effectExtent l="0" t="0" r="0" b="0"/>
                  <wp:docPr id="22"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71E94">
              <w:rPr>
                <w:rFonts w:ascii="Helvetica" w:hAnsi="Helvetica"/>
                <w:color w:val="111111"/>
                <w:sz w:val="27"/>
                <w:szCs w:val="27"/>
              </w:rPr>
              <w:t>).</w:t>
            </w:r>
            <w:r w:rsidRPr="00671E94">
              <w:rPr>
                <w:rFonts w:ascii="Helvetica" w:hAnsi="Helvetica"/>
                <w:color w:val="111111"/>
                <w:sz w:val="27"/>
                <w:szCs w:val="27"/>
              </w:rPr>
              <w:br/>
            </w:r>
            <w:r w:rsidRPr="00671E94">
              <w:rPr>
                <w:rFonts w:ascii="Helvetica" w:hAnsi="Helvetica"/>
                <w:color w:val="111111"/>
                <w:sz w:val="27"/>
                <w:szCs w:val="27"/>
              </w:rPr>
              <w:br/>
            </w:r>
            <w:r w:rsidRPr="00671E94">
              <w:rPr>
                <w:rFonts w:ascii="Helvetica" w:hAnsi="Helvetica"/>
                <w:color w:val="111111"/>
                <w:sz w:val="27"/>
                <w:szCs w:val="27"/>
              </w:rPr>
              <w:t>Please tell us why you agree or disagree using the comment boxes below.</w:t>
            </w:r>
            <w:r w:rsidRPr="00671E94">
              <w:rPr>
                <w:rFonts w:ascii="Arial" w:hAnsi="Arial" w:eastAsia="Times New Roman" w:cs="Arial"/>
                <w:color w:val="000000"/>
                <w:sz w:val="28"/>
                <w:szCs w:val="28"/>
                <w:lang w:eastAsia="en-GB"/>
              </w:rPr>
              <w:t> </w:t>
            </w:r>
          </w:p>
          <w:p w14:paraId="62C29A58" w14:textId="4FA6BCC3" w:rsidR="00D431B6" w:rsidRPr="00D431B6" w:rsidRDefault="00D431B6" w:rsidP="00D431B6">
            <w:pPr>
              <w:textAlignment w:val="baseline"/>
              <w:rPr>
                <w:rFonts w:ascii="Times New Roman" w:eastAsia="Times New Roman" w:hAnsi="Times New Roman" w:cs="Times New Roman"/>
                <w:color w:val="000000"/>
                <w:lang w:eastAsia="en-GB"/>
              </w:rPr>
            </w:pPr>
            <w:r w:rsidRPr="00D431B6">
              <w:rPr>
                <w:rFonts w:ascii="Arial" w:hAnsi="Arial" w:eastAsia="Times New Roman" w:cs="Arial"/>
                <w:color w:val="000000"/>
                <w:sz w:val="28"/>
                <w:szCs w:val="28"/>
                <w:lang w:eastAsia="en-GB"/>
              </w:rPr>
              <w:t> </w:t>
            </w:r>
          </w:p>
        </w:tc>
      </w:tr>
      <w:tr w:rsidR="00D431B6" w:rsidRPr="00D431B6" w14:paraId="447862CD" w14:textId="77777777" w:rsidTr="0096234D">
        <w:trPr>
          <w:trHeight w:val="7819"/>
        </w:trPr>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6DB34306" w14:textId="77777777" w:rsidR="00D431B6" w:rsidRPr="00D431B6" w:rsidRDefault="00D431B6" w:rsidP="00D431B6">
            <w:pPr>
              <w:textAlignment w:val="baseline"/>
              <w:rPr>
                <w:rFonts w:ascii="Times New Roman" w:eastAsia="Times New Roman" w:hAnsi="Times New Roman" w:cs="Times New Roman"/>
                <w:b/>
                <w:bCs/>
                <w:color w:val="B0008E"/>
                <w:lang w:eastAsia="en-GB"/>
              </w:rPr>
            </w:pPr>
            <w:r w:rsidRPr="00D431B6">
              <w:rPr>
                <w:rFonts w:ascii="Arial" w:hAnsi="Arial" w:eastAsia="Times New Roman" w:cs="Arial"/>
                <w:b/>
                <w:bCs/>
                <w:color w:val="B0008E"/>
                <w:sz w:val="32"/>
                <w:szCs w:val="32"/>
                <w:lang w:eastAsia="en-GB"/>
              </w:rPr>
              <w:t>We agree because… </w:t>
            </w:r>
          </w:p>
          <w:p w14:paraId="111F2F00" w14:textId="77777777" w:rsidR="00D431B6" w:rsidRPr="00D431B6" w:rsidRDefault="00D431B6" w:rsidP="00D431B6">
            <w:pPr>
              <w:textAlignment w:val="baseline"/>
              <w:rPr>
                <w:rFonts w:ascii="Times New Roman" w:eastAsia="Times New Roman" w:hAnsi="Times New Roman" w:cs="Times New Roman"/>
                <w:lang w:eastAsia="en-GB"/>
              </w:rPr>
            </w:pPr>
            <w:r w:rsidRPr="00D431B6">
              <w:rPr>
                <w:rFonts w:ascii="Arial" w:hAnsi="Arial" w:eastAsia="Times New Roman" w:cs="Arial"/>
                <w:sz w:val="28"/>
                <w:szCs w:val="28"/>
                <w:lang w:eastAsia="en-GB"/>
              </w:rPr>
              <w:t> </w:t>
            </w:r>
          </w:p>
          <w:p w14:paraId="745AC32D" w14:textId="77777777" w:rsidR="00D431B6" w:rsidRPr="00D431B6" w:rsidRDefault="00D431B6" w:rsidP="00D431B6">
            <w:pPr>
              <w:ind w:left="-60"/>
              <w:textAlignment w:val="baseline"/>
              <w:rPr>
                <w:rFonts w:ascii="Times New Roman" w:eastAsia="Times New Roman" w:hAnsi="Times New Roman" w:cs="Times New Roman"/>
                <w:lang w:eastAsia="en-GB"/>
              </w:rPr>
            </w:pPr>
            <w:r w:rsidRPr="00D431B6">
              <w:rPr>
                <w:rFonts w:ascii="Arial" w:hAnsi="Arial" w:eastAsia="Times New Roman" w:cs="Arial"/>
                <w:sz w:val="28"/>
                <w:szCs w:val="28"/>
                <w:lang w:eastAsia="en-GB"/>
              </w:rPr>
              <w:t> </w:t>
            </w:r>
          </w:p>
        </w:tc>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58FE8DAE" w14:textId="77777777" w:rsidR="00D431B6" w:rsidRPr="00D431B6" w:rsidRDefault="00D431B6" w:rsidP="00D431B6">
            <w:pPr>
              <w:textAlignment w:val="baseline"/>
              <w:rPr>
                <w:rFonts w:ascii="Times New Roman" w:eastAsia="Times New Roman" w:hAnsi="Times New Roman" w:cs="Times New Roman"/>
                <w:b/>
                <w:bCs/>
                <w:color w:val="CC8A00"/>
                <w:lang w:eastAsia="en-GB"/>
              </w:rPr>
            </w:pPr>
            <w:r w:rsidRPr="00D431B6">
              <w:rPr>
                <w:rFonts w:ascii="Arial" w:hAnsi="Arial" w:eastAsia="Times New Roman" w:cs="Arial"/>
                <w:b/>
                <w:bCs/>
                <w:color w:val="CC8A00"/>
                <w:sz w:val="32"/>
                <w:szCs w:val="32"/>
                <w:lang w:eastAsia="en-GB"/>
              </w:rPr>
              <w:t>We disagree because…  </w:t>
            </w:r>
          </w:p>
          <w:p w14:paraId="388E41A0" w14:textId="77777777" w:rsidR="00D431B6" w:rsidRPr="00D431B6" w:rsidRDefault="00D431B6" w:rsidP="00D431B6">
            <w:pPr>
              <w:ind w:left="-60"/>
              <w:textAlignment w:val="baseline"/>
              <w:rPr>
                <w:rFonts w:ascii="Times New Roman" w:eastAsia="Times New Roman" w:hAnsi="Times New Roman" w:cs="Times New Roman"/>
                <w:lang w:eastAsia="en-GB"/>
              </w:rPr>
            </w:pPr>
            <w:r w:rsidRPr="00D431B6">
              <w:rPr>
                <w:rFonts w:ascii="Arial" w:hAnsi="Arial" w:eastAsia="Times New Roman" w:cs="Arial"/>
                <w:sz w:val="28"/>
                <w:szCs w:val="28"/>
                <w:lang w:eastAsia="en-GB"/>
              </w:rPr>
              <w:t> </w:t>
            </w:r>
          </w:p>
        </w:tc>
      </w:tr>
    </w:tbl>
    <w:p w14:paraId="59733DD8" w14:textId="77777777" w:rsidR="00D431B6" w:rsidRPr="00D431B6" w:rsidRDefault="00D431B6" w:rsidP="00D431B6">
      <w:pPr>
        <w:textAlignment w:val="baseline"/>
        <w:rPr>
          <w:rFonts w:ascii="Segoe UI" w:eastAsia="Times New Roman" w:hAnsi="Segoe UI" w:cs="Segoe UI"/>
          <w:sz w:val="18"/>
          <w:szCs w:val="18"/>
          <w:lang w:eastAsia="en-GB"/>
        </w:rPr>
      </w:pPr>
      <w:r w:rsidRPr="00D431B6">
        <w:rPr>
          <w:rFonts w:ascii="Arial" w:hAnsi="Arial" w:eastAsia="Times New Roman" w:cs="Arial"/>
          <w:sz w:val="28"/>
          <w:szCs w:val="28"/>
          <w:lang w:eastAsia="en-GB"/>
        </w:rPr>
        <w:t> </w:t>
      </w:r>
    </w:p>
    <w:p w14:paraId="45BB4E6C" w14:textId="1F27640F" w:rsidR="0096234D" w:rsidRDefault="00D431B6" w:rsidP="00D431B6">
      <w:pPr>
        <w:textAlignment w:val="baseline"/>
        <w:rPr>
          <w:rFonts w:ascii="Segoe UI" w:eastAsia="Times New Roman" w:hAnsi="Segoe UI" w:cs="Segoe UI"/>
          <w:sz w:val="18"/>
          <w:szCs w:val="18"/>
          <w:lang w:eastAsia="en-GB"/>
        </w:rPr>
      </w:pPr>
      <w:r w:rsidRPr="00D431B6">
        <w:rPr>
          <w:rFonts w:ascii="Arial" w:hAnsi="Arial" w:eastAsia="Times New Roman" w:cs="Arial"/>
          <w:color w:val="000000"/>
          <w:lang w:eastAsia="en-GB"/>
        </w:rPr>
        <w:t xml:space="preserve">Visit: </w:t>
      </w:r>
      <w:r w:rsidR="00D53556" w:rsidRPr="00D53556">
        <w:rPr>
          <w:rStyle w:val="Hyperlink"/>
          <w:rFonts w:ascii="Arial" w:hAnsi="Arial" w:eastAsia="Times New Roman" w:cs="Arial"/>
          <w:lang w:eastAsia="en-GB"/>
        </w:rPr>
        <w:t>https://engage.parliament.scot/post/63845</w:t>
      </w:r>
      <w:r w:rsidR="00791F94">
        <w:rPr>
          <w:rFonts w:ascii="Arial" w:hAnsi="Arial" w:eastAsia="Times New Roman" w:cs="Arial"/>
          <w:color w:val="000000"/>
          <w:lang w:eastAsia="en-GB"/>
        </w:rPr>
        <w:t xml:space="preserve"> </w:t>
      </w:r>
      <w:r w:rsidRPr="00D431B6">
        <w:rPr>
          <w:rFonts w:ascii="Arial" w:hAnsi="Arial" w:eastAsia="Times New Roman" w:cs="Arial"/>
          <w:color w:val="000000"/>
          <w:lang w:eastAsia="en-GB"/>
        </w:rPr>
        <w:t>to enter views from your discussion. </w:t>
      </w:r>
    </w:p>
    <w:p w14:paraId="3F34885B" w14:textId="02B06FBD" w:rsidR="00D431B6" w:rsidRPr="00D431B6" w:rsidRDefault="0001688D" w:rsidP="0090165A">
      <w:pPr>
        <w:pStyle w:val="SPHeading2"/>
        <w:rPr>
          <w:rFonts w:ascii="Segoe UI" w:hAnsi="Segoe UI" w:cs="Segoe UI"/>
          <w:sz w:val="18"/>
          <w:szCs w:val="18"/>
          <w:lang w:eastAsia="en-GB"/>
        </w:rPr>
      </w:pPr>
      <w:r w:rsidRPr="003A5CD7">
        <w:rPr>
          <w:lang w:eastAsia="en-GB"/>
        </w:rPr>
        <w:lastRenderedPageBreak/>
        <w:t>Give police powers to stop, search &amp; seize certain fireworks</w:t>
      </w:r>
    </w:p>
    <w:tbl>
      <w:tblPr>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60"/>
        <w:gridCol w:w="4780"/>
      </w:tblGrid>
      <w:tr w:rsidR="00D431B6" w:rsidRPr="00D431B6" w14:paraId="0E6CCDFF" w14:textId="77777777" w:rsidTr="00D431B6">
        <w:trPr>
          <w:trHeight w:val="1095"/>
        </w:trPr>
        <w:tc>
          <w:tcPr>
            <w:tcW w:w="9915"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07E59460" w14:textId="5530FFDD" w:rsidR="0001688D" w:rsidRPr="0001688D" w:rsidRDefault="00D431B6" w:rsidP="00D431B6">
            <w:pPr>
              <w:textAlignment w:val="baseline"/>
              <w:rPr>
                <w:rFonts w:ascii="Times New Roman" w:eastAsia="Times New Roman" w:hAnsi="Times New Roman" w:cs="Times New Roman"/>
                <w:color w:val="000000"/>
                <w:lang w:eastAsia="en-GB"/>
              </w:rPr>
            </w:pPr>
            <w:r w:rsidRPr="00D431B6">
              <w:rPr>
                <w:rFonts w:ascii="Arial" w:hAnsi="Arial" w:eastAsia="Times New Roman" w:cs="Arial"/>
                <w:color w:val="000000"/>
                <w:lang w:eastAsia="en-GB"/>
              </w:rPr>
              <w:t> </w:t>
            </w:r>
            <w:r w:rsidR="0001688D">
              <w:rPr>
                <w:rFonts w:ascii="Helvetica" w:hAnsi="Helvetica"/>
                <w:color w:val="111111"/>
                <w:sz w:val="27"/>
                <w:szCs w:val="27"/>
              </w:rPr>
              <w:t>The Bill would give police more powers to stop and search people and seize CAT F2 and F3 fireworks.</w:t>
            </w:r>
            <w:r w:rsidR="0001688D">
              <w:rPr>
                <w:rFonts w:ascii="Helvetica" w:hAnsi="Helvetica"/>
                <w:color w:val="111111"/>
                <w:sz w:val="27"/>
                <w:szCs w:val="27"/>
              </w:rPr>
              <w:br/>
            </w:r>
            <w:r w:rsidR="0001688D">
              <w:rPr>
                <w:rFonts w:ascii="Helvetica" w:hAnsi="Helvetica"/>
                <w:color w:val="111111"/>
                <w:sz w:val="27"/>
                <w:szCs w:val="27"/>
              </w:rPr>
              <w:br/>
            </w:r>
            <w:r w:rsidR="0001688D">
              <w:rPr>
                <w:rFonts w:ascii="Helvetica" w:hAnsi="Helvetica"/>
                <w:color w:val="111111"/>
                <w:sz w:val="27"/>
                <w:szCs w:val="27"/>
              </w:rPr>
              <w:t>If a police constable had reasonable grounds for suspecting that a person has committed or is</w:t>
            </w:r>
            <w:r w:rsidR="0001688D">
              <w:rPr>
                <w:rFonts w:ascii="Helvetica" w:hAnsi="Helvetica"/>
                <w:color w:val="111111"/>
                <w:sz w:val="27"/>
                <w:szCs w:val="27"/>
              </w:rPr>
              <w:br/>
            </w:r>
            <w:r w:rsidR="0001688D">
              <w:rPr>
                <w:rFonts w:ascii="Helvetica" w:hAnsi="Helvetica"/>
                <w:color w:val="111111"/>
                <w:sz w:val="27"/>
                <w:szCs w:val="27"/>
              </w:rPr>
              <w:t>committing an offence, the constable may—</w:t>
            </w:r>
            <w:r w:rsidR="0001688D">
              <w:rPr>
                <w:rFonts w:ascii="Helvetica" w:hAnsi="Helvetica"/>
                <w:color w:val="111111"/>
                <w:sz w:val="27"/>
                <w:szCs w:val="27"/>
              </w:rPr>
              <w:br/>
            </w:r>
            <w:r w:rsidR="0001688D">
              <w:rPr>
                <w:rFonts w:ascii="Helvetica" w:hAnsi="Helvetica"/>
                <w:color w:val="111111"/>
                <w:sz w:val="27"/>
                <w:szCs w:val="27"/>
              </w:rPr>
              <w:br/>
            </w:r>
            <w:r w:rsidR="0001688D">
              <w:rPr>
                <w:rFonts w:ascii="Helvetica" w:hAnsi="Helvetica"/>
                <w:color w:val="111111"/>
                <w:sz w:val="27"/>
                <w:szCs w:val="27"/>
              </w:rPr>
              <w:t>(a) search that person without warrant, and detain the person for such time as is</w:t>
            </w:r>
            <w:r w:rsidR="0001688D">
              <w:rPr>
                <w:rFonts w:ascii="Helvetica" w:hAnsi="Helvetica"/>
                <w:color w:val="111111"/>
                <w:sz w:val="27"/>
                <w:szCs w:val="27"/>
              </w:rPr>
              <w:br/>
            </w:r>
            <w:r w:rsidR="0001688D">
              <w:rPr>
                <w:rFonts w:ascii="Helvetica" w:hAnsi="Helvetica"/>
                <w:color w:val="111111"/>
                <w:sz w:val="27"/>
                <w:szCs w:val="27"/>
              </w:rPr>
              <w:t>reasonably required to permit the search to be carried out,</w:t>
            </w:r>
            <w:r w:rsidR="0001688D">
              <w:rPr>
                <w:rFonts w:ascii="Helvetica" w:hAnsi="Helvetica"/>
                <w:color w:val="111111"/>
                <w:sz w:val="27"/>
                <w:szCs w:val="27"/>
              </w:rPr>
              <w:br/>
            </w:r>
            <w:r w:rsidR="0001688D">
              <w:rPr>
                <w:rFonts w:ascii="Helvetica" w:hAnsi="Helvetica"/>
                <w:color w:val="111111"/>
                <w:sz w:val="27"/>
                <w:szCs w:val="27"/>
              </w:rPr>
              <w:br/>
            </w:r>
            <w:r w:rsidR="0001688D">
              <w:rPr>
                <w:rFonts w:ascii="Helvetica" w:hAnsi="Helvetica"/>
                <w:color w:val="111111"/>
                <w:sz w:val="27"/>
                <w:szCs w:val="27"/>
              </w:rPr>
              <w:t>(b) stop and search a vehicle (and anything on or in it) without warrant,</w:t>
            </w:r>
            <w:r w:rsidR="0001688D">
              <w:rPr>
                <w:rFonts w:ascii="Helvetica" w:hAnsi="Helvetica"/>
                <w:color w:val="111111"/>
                <w:sz w:val="27"/>
                <w:szCs w:val="27"/>
              </w:rPr>
              <w:br/>
            </w:r>
            <w:r w:rsidR="0001688D">
              <w:rPr>
                <w:rFonts w:ascii="Helvetica" w:hAnsi="Helvetica"/>
                <w:color w:val="111111"/>
                <w:sz w:val="27"/>
                <w:szCs w:val="27"/>
              </w:rPr>
              <w:br/>
            </w:r>
            <w:r w:rsidR="0001688D">
              <w:rPr>
                <w:rFonts w:ascii="Helvetica" w:hAnsi="Helvetica"/>
                <w:color w:val="111111"/>
                <w:sz w:val="27"/>
                <w:szCs w:val="27"/>
              </w:rPr>
              <w:t>(c) seize and retain any item found in the course of a search which may be relevant</w:t>
            </w:r>
            <w:r w:rsidR="0001688D">
              <w:rPr>
                <w:rFonts w:ascii="Helvetica" w:hAnsi="Helvetica"/>
                <w:color w:val="111111"/>
                <w:sz w:val="27"/>
                <w:szCs w:val="27"/>
              </w:rPr>
              <w:br/>
            </w:r>
            <w:r w:rsidR="0001688D">
              <w:rPr>
                <w:rFonts w:ascii="Helvetica" w:hAnsi="Helvetica"/>
                <w:color w:val="111111"/>
                <w:sz w:val="27"/>
                <w:szCs w:val="27"/>
              </w:rPr>
              <w:t>to the suspected offence.</w:t>
            </w:r>
          </w:p>
          <w:p w14:paraId="3A27FCCB" w14:textId="2B19DC4D" w:rsidR="0001688D" w:rsidRDefault="0001688D" w:rsidP="00D431B6">
            <w:pPr>
              <w:textAlignment w:val="baseline"/>
              <w:rPr>
                <w:rFonts w:ascii="Helvetica" w:hAnsi="Helvetica"/>
                <w:color w:val="111111"/>
                <w:sz w:val="27"/>
                <w:szCs w:val="27"/>
              </w:rPr>
            </w:pPr>
          </w:p>
          <w:p w14:paraId="02D25767" w14:textId="3E71F1EB" w:rsidR="00D431B6" w:rsidRPr="00D431B6" w:rsidRDefault="0001688D" w:rsidP="00D431B6">
            <w:pPr>
              <w:textAlignment w:val="baseline"/>
              <w:rPr>
                <w:rFonts w:ascii="Arial" w:eastAsia="Times New Roman" w:hAnsi="Arial" w:cs="Arial"/>
                <w:color w:val="000000"/>
                <w:sz w:val="28"/>
                <w:szCs w:val="28"/>
                <w:lang w:eastAsia="en-GB"/>
              </w:rPr>
            </w:pPr>
            <w:r w:rsidRPr="00671E94">
              <w:rPr>
                <w:rFonts w:ascii="Helvetica" w:hAnsi="Helvetica"/>
                <w:color w:val="111111"/>
                <w:sz w:val="27"/>
                <w:szCs w:val="27"/>
              </w:rPr>
              <w:t>If you agree with this proposal, rate it up (</w:t>
            </w:r>
            <w:r>
              <w:rPr>
                <w:noProof/>
              </w:rPr>
              <w:drawing>
                <wp:inline distT="0" distB="0" distL="0" distR="0" wp14:anchorId="77AE5086" wp14:editId="755411EC">
                  <wp:extent cx="219075" cy="219075"/>
                  <wp:effectExtent l="0" t="0" r="9525" b="9525"/>
                  <wp:docPr id="23"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71E94">
              <w:rPr>
                <w:rFonts w:ascii="Helvetica" w:hAnsi="Helvetica"/>
                <w:color w:val="111111"/>
                <w:sz w:val="27"/>
                <w:szCs w:val="27"/>
              </w:rPr>
              <w:t>), if you disagree, rate it down (</w:t>
            </w:r>
            <w:r>
              <w:rPr>
                <w:noProof/>
              </w:rPr>
              <w:drawing>
                <wp:inline distT="0" distB="0" distL="0" distR="0" wp14:anchorId="354084A5" wp14:editId="072D75CD">
                  <wp:extent cx="209550" cy="209550"/>
                  <wp:effectExtent l="0" t="0" r="0" b="0"/>
                  <wp:docPr id="24"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71E94">
              <w:rPr>
                <w:rFonts w:ascii="Helvetica" w:hAnsi="Helvetica"/>
                <w:color w:val="111111"/>
                <w:sz w:val="27"/>
                <w:szCs w:val="27"/>
              </w:rPr>
              <w:t>).</w:t>
            </w:r>
            <w:r w:rsidRPr="00671E94">
              <w:rPr>
                <w:rFonts w:ascii="Helvetica" w:hAnsi="Helvetica"/>
                <w:color w:val="111111"/>
                <w:sz w:val="27"/>
                <w:szCs w:val="27"/>
              </w:rPr>
              <w:br/>
            </w:r>
            <w:r w:rsidRPr="00671E94">
              <w:rPr>
                <w:rFonts w:ascii="Helvetica" w:hAnsi="Helvetica"/>
                <w:color w:val="111111"/>
                <w:sz w:val="27"/>
                <w:szCs w:val="27"/>
              </w:rPr>
              <w:br/>
            </w:r>
            <w:r w:rsidRPr="00671E94">
              <w:rPr>
                <w:rFonts w:ascii="Helvetica" w:hAnsi="Helvetica"/>
                <w:color w:val="111111"/>
                <w:sz w:val="27"/>
                <w:szCs w:val="27"/>
              </w:rPr>
              <w:t>Please tell us why you agree or disagree using the comment boxes below.</w:t>
            </w:r>
            <w:r w:rsidRPr="00671E94">
              <w:rPr>
                <w:rFonts w:ascii="Arial" w:hAnsi="Arial" w:eastAsia="Times New Roman" w:cs="Arial"/>
                <w:color w:val="000000"/>
                <w:sz w:val="28"/>
                <w:szCs w:val="28"/>
                <w:lang w:eastAsia="en-GB"/>
              </w:rPr>
              <w:t> </w:t>
            </w:r>
          </w:p>
          <w:p w14:paraId="5A6FCF33" w14:textId="77777777" w:rsidR="00D431B6" w:rsidRPr="00D431B6" w:rsidRDefault="00D431B6" w:rsidP="00D431B6">
            <w:pPr>
              <w:textAlignment w:val="baseline"/>
              <w:rPr>
                <w:rFonts w:ascii="Times New Roman" w:eastAsia="Times New Roman" w:hAnsi="Times New Roman" w:cs="Times New Roman"/>
                <w:color w:val="000000"/>
                <w:lang w:eastAsia="en-GB"/>
              </w:rPr>
            </w:pPr>
            <w:r w:rsidRPr="00D431B6">
              <w:rPr>
                <w:rFonts w:ascii="Arial" w:hAnsi="Arial" w:eastAsia="Times New Roman" w:cs="Arial"/>
                <w:color w:val="000000"/>
                <w:lang w:eastAsia="en-GB"/>
              </w:rPr>
              <w:t> </w:t>
            </w:r>
          </w:p>
        </w:tc>
      </w:tr>
      <w:tr w:rsidR="00D431B6" w:rsidRPr="00D431B6" w14:paraId="7494521C" w14:textId="77777777" w:rsidTr="003B5B2A">
        <w:trPr>
          <w:trHeight w:val="5198"/>
        </w:trPr>
        <w:tc>
          <w:tcPr>
            <w:tcW w:w="4950" w:type="dxa"/>
            <w:tcBorders>
              <w:top w:val="single" w:sz="6" w:space="0" w:color="auto"/>
              <w:left w:val="single" w:sz="6" w:space="0" w:color="auto"/>
              <w:bottom w:val="single" w:sz="6" w:space="0" w:color="auto"/>
              <w:right w:val="single" w:sz="6" w:space="0" w:color="auto"/>
            </w:tcBorders>
            <w:shd w:val="clear" w:color="auto" w:fill="FFFFFF"/>
            <w:hideMark/>
          </w:tcPr>
          <w:p w14:paraId="7F275A6B" w14:textId="77777777" w:rsidR="00D431B6" w:rsidRPr="00D431B6" w:rsidRDefault="00D431B6" w:rsidP="00D431B6">
            <w:pPr>
              <w:textAlignment w:val="baseline"/>
              <w:rPr>
                <w:rFonts w:ascii="Times New Roman" w:eastAsia="Times New Roman" w:hAnsi="Times New Roman" w:cs="Times New Roman"/>
                <w:b/>
                <w:bCs/>
                <w:color w:val="B0008E"/>
                <w:lang w:eastAsia="en-GB"/>
              </w:rPr>
            </w:pPr>
            <w:r w:rsidRPr="00D431B6">
              <w:rPr>
                <w:rFonts w:ascii="Arial" w:hAnsi="Arial" w:eastAsia="Times New Roman" w:cs="Arial"/>
                <w:b/>
                <w:bCs/>
                <w:color w:val="B0008E"/>
                <w:sz w:val="32"/>
                <w:szCs w:val="32"/>
                <w:lang w:eastAsia="en-GB"/>
              </w:rPr>
              <w:t>We agree because… </w:t>
            </w:r>
          </w:p>
          <w:p w14:paraId="23C4B036" w14:textId="77777777" w:rsidR="00D431B6" w:rsidRPr="00D431B6" w:rsidRDefault="00D431B6" w:rsidP="00D431B6">
            <w:pPr>
              <w:textAlignment w:val="baseline"/>
              <w:rPr>
                <w:rFonts w:ascii="Times New Roman" w:eastAsia="Times New Roman" w:hAnsi="Times New Roman" w:cs="Times New Roman"/>
                <w:lang w:eastAsia="en-GB"/>
              </w:rPr>
            </w:pPr>
            <w:r w:rsidRPr="00D431B6">
              <w:rPr>
                <w:rFonts w:ascii="Arial" w:hAnsi="Arial" w:eastAsia="Times New Roman" w:cs="Arial"/>
                <w:sz w:val="28"/>
                <w:szCs w:val="28"/>
                <w:lang w:eastAsia="en-GB"/>
              </w:rPr>
              <w:t> </w:t>
            </w:r>
          </w:p>
          <w:p w14:paraId="4BA8CC7A" w14:textId="77777777" w:rsidR="00D431B6" w:rsidRPr="00D431B6" w:rsidRDefault="00D431B6" w:rsidP="00D431B6">
            <w:pPr>
              <w:ind w:left="-60"/>
              <w:textAlignment w:val="baseline"/>
              <w:rPr>
                <w:rFonts w:ascii="Times New Roman" w:eastAsia="Times New Roman" w:hAnsi="Times New Roman" w:cs="Times New Roman"/>
                <w:lang w:eastAsia="en-GB"/>
              </w:rPr>
            </w:pPr>
            <w:r w:rsidRPr="00D431B6">
              <w:rPr>
                <w:rFonts w:ascii="Arial" w:hAnsi="Arial" w:eastAsia="Times New Roman" w:cs="Arial"/>
                <w:sz w:val="28"/>
                <w:szCs w:val="28"/>
                <w:lang w:eastAsia="en-GB"/>
              </w:rPr>
              <w:t> </w:t>
            </w:r>
          </w:p>
        </w:tc>
        <w:tc>
          <w:tcPr>
            <w:tcW w:w="4950" w:type="dxa"/>
            <w:tcBorders>
              <w:top w:val="single" w:sz="6" w:space="0" w:color="auto"/>
              <w:left w:val="single" w:sz="6" w:space="0" w:color="auto"/>
              <w:bottom w:val="single" w:sz="6" w:space="0" w:color="auto"/>
              <w:right w:val="single" w:sz="6" w:space="0" w:color="auto"/>
            </w:tcBorders>
            <w:shd w:val="clear" w:color="auto" w:fill="FFFFFF"/>
            <w:hideMark/>
          </w:tcPr>
          <w:p w14:paraId="25B93B64" w14:textId="77777777" w:rsidR="00D431B6" w:rsidRPr="00D431B6" w:rsidRDefault="00D431B6" w:rsidP="00D431B6">
            <w:pPr>
              <w:textAlignment w:val="baseline"/>
              <w:rPr>
                <w:rFonts w:ascii="Times New Roman" w:eastAsia="Times New Roman" w:hAnsi="Times New Roman" w:cs="Times New Roman"/>
                <w:b/>
                <w:bCs/>
                <w:color w:val="CC8A00"/>
                <w:lang w:eastAsia="en-GB"/>
              </w:rPr>
            </w:pPr>
            <w:r w:rsidRPr="00D431B6">
              <w:rPr>
                <w:rFonts w:ascii="Arial" w:hAnsi="Arial" w:eastAsia="Times New Roman" w:cs="Arial"/>
                <w:b/>
                <w:bCs/>
                <w:color w:val="CC8A00"/>
                <w:sz w:val="32"/>
                <w:szCs w:val="32"/>
                <w:lang w:eastAsia="en-GB"/>
              </w:rPr>
              <w:t>We disagree because…  </w:t>
            </w:r>
          </w:p>
          <w:p w14:paraId="4E28215A" w14:textId="77777777" w:rsidR="00D431B6" w:rsidRPr="00D431B6" w:rsidRDefault="00D431B6" w:rsidP="00D431B6">
            <w:pPr>
              <w:ind w:left="-60"/>
              <w:textAlignment w:val="baseline"/>
              <w:rPr>
                <w:rFonts w:ascii="Times New Roman" w:eastAsia="Times New Roman" w:hAnsi="Times New Roman" w:cs="Times New Roman"/>
                <w:lang w:eastAsia="en-GB"/>
              </w:rPr>
            </w:pPr>
            <w:r w:rsidRPr="00D431B6">
              <w:rPr>
                <w:rFonts w:ascii="Arial" w:hAnsi="Arial" w:eastAsia="Times New Roman" w:cs="Arial"/>
                <w:sz w:val="28"/>
                <w:szCs w:val="28"/>
                <w:lang w:eastAsia="en-GB"/>
              </w:rPr>
              <w:t> </w:t>
            </w:r>
          </w:p>
        </w:tc>
      </w:tr>
    </w:tbl>
    <w:p w14:paraId="2EB33BF7" w14:textId="77777777" w:rsidR="003B5B2A" w:rsidRDefault="003B5B2A" w:rsidP="00D431B6">
      <w:pPr>
        <w:textAlignment w:val="baseline"/>
        <w:rPr>
          <w:rFonts w:ascii="Arial" w:eastAsia="Times New Roman" w:hAnsi="Arial" w:cs="Arial"/>
          <w:color w:val="000000"/>
          <w:lang w:eastAsia="en-GB"/>
        </w:rPr>
      </w:pPr>
    </w:p>
    <w:p w14:paraId="791EE2E5" w14:textId="7F06B214" w:rsidR="00D431B6" w:rsidRPr="00D431B6" w:rsidRDefault="00D431B6" w:rsidP="00D431B6">
      <w:pPr>
        <w:textAlignment w:val="baseline"/>
        <w:rPr>
          <w:rFonts w:ascii="Segoe UI" w:eastAsia="Times New Roman" w:hAnsi="Segoe UI" w:cs="Segoe UI"/>
          <w:sz w:val="18"/>
          <w:szCs w:val="18"/>
          <w:lang w:eastAsia="en-GB"/>
        </w:rPr>
      </w:pPr>
      <w:r w:rsidRPr="00D431B6">
        <w:rPr>
          <w:rFonts w:ascii="Arial" w:hAnsi="Arial" w:eastAsia="Times New Roman" w:cs="Arial"/>
          <w:color w:val="000000"/>
          <w:lang w:eastAsia="en-GB"/>
        </w:rPr>
        <w:t xml:space="preserve">Visit: </w:t>
      </w:r>
      <w:r w:rsidR="00D53556" w:rsidRPr="00D53556">
        <w:rPr>
          <w:rStyle w:val="Hyperlink"/>
          <w:rFonts w:ascii="Arial" w:hAnsi="Arial" w:eastAsia="Times New Roman" w:cs="Arial"/>
          <w:lang w:eastAsia="en-GB"/>
        </w:rPr>
        <w:t>https://engage.parliament.scot/post/63846</w:t>
      </w:r>
      <w:r w:rsidR="00791F94">
        <w:rPr>
          <w:rFonts w:ascii="Arial" w:hAnsi="Arial" w:eastAsia="Times New Roman" w:cs="Arial"/>
          <w:color w:val="000000"/>
          <w:lang w:eastAsia="en-GB"/>
        </w:rPr>
        <w:t xml:space="preserve"> </w:t>
      </w:r>
      <w:r w:rsidRPr="00D431B6">
        <w:rPr>
          <w:rFonts w:ascii="Arial" w:hAnsi="Arial" w:eastAsia="Times New Roman" w:cs="Arial"/>
          <w:color w:val="000000"/>
          <w:lang w:eastAsia="en-GB"/>
        </w:rPr>
        <w:t>to enter views from your discussion. </w:t>
      </w:r>
    </w:p>
    <w:p w14:paraId="7901EE4B" w14:textId="52710747" w:rsidR="00D431B6" w:rsidRPr="00D431B6" w:rsidRDefault="0001688D" w:rsidP="0090165A">
      <w:pPr>
        <w:pStyle w:val="SPHeading2"/>
        <w:rPr>
          <w:rFonts w:ascii="Segoe UI" w:hAnsi="Segoe UI" w:cs="Segoe UI"/>
          <w:sz w:val="18"/>
          <w:szCs w:val="18"/>
          <w:lang w:eastAsia="en-GB"/>
        </w:rPr>
      </w:pPr>
      <w:r w:rsidRPr="003A5CD7">
        <w:rPr>
          <w:lang w:eastAsia="en-GB"/>
        </w:rPr>
        <w:lastRenderedPageBreak/>
        <w:t>Making it illegal to give certain fireworks to under 18s.</w:t>
      </w:r>
    </w:p>
    <w:tbl>
      <w:tblPr>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60"/>
        <w:gridCol w:w="4780"/>
      </w:tblGrid>
      <w:tr w:rsidR="00D431B6" w:rsidRPr="00D431B6" w14:paraId="6154AD4D" w14:textId="77777777" w:rsidTr="00D431B6">
        <w:trPr>
          <w:trHeight w:val="1095"/>
        </w:trPr>
        <w:tc>
          <w:tcPr>
            <w:tcW w:w="99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FB5767A" w14:textId="033E104A" w:rsidR="0001688D" w:rsidRDefault="0001688D" w:rsidP="00D431B6">
            <w:pPr>
              <w:textAlignment w:val="baseline"/>
              <w:rPr>
                <w:rFonts w:ascii="Helvetica" w:hAnsi="Helvetica"/>
                <w:color w:val="111111"/>
                <w:sz w:val="27"/>
                <w:szCs w:val="27"/>
              </w:rPr>
            </w:pPr>
            <w:r>
              <w:rPr>
                <w:rFonts w:ascii="Helvetica" w:hAnsi="Helvetica"/>
                <w:color w:val="111111"/>
                <w:sz w:val="27"/>
                <w:szCs w:val="27"/>
              </w:rPr>
              <w:t xml:space="preserve">While a person must be aged 18 years or over to buy CAT F2 and CAT F3 fireworks, </w:t>
            </w:r>
            <w:proofErr w:type="gramStart"/>
            <w:r>
              <w:rPr>
                <w:rFonts w:ascii="Helvetica" w:hAnsi="Helvetica"/>
                <w:color w:val="111111"/>
                <w:sz w:val="27"/>
                <w:szCs w:val="27"/>
              </w:rPr>
              <w:t>at the moment</w:t>
            </w:r>
            <w:proofErr w:type="gramEnd"/>
            <w:r>
              <w:rPr>
                <w:rFonts w:ascii="Helvetica" w:hAnsi="Helvetica"/>
                <w:color w:val="111111"/>
                <w:sz w:val="27"/>
                <w:szCs w:val="27"/>
              </w:rPr>
              <w:t xml:space="preserve"> an adult can give CAT F2 and CAT F3 fireworks to someone under the age of 18 years.</w:t>
            </w:r>
            <w:r>
              <w:rPr>
                <w:rFonts w:ascii="Helvetica" w:hAnsi="Helvetica"/>
                <w:color w:val="111111"/>
                <w:sz w:val="27"/>
                <w:szCs w:val="27"/>
              </w:rPr>
              <w:br/>
            </w:r>
            <w:r>
              <w:rPr>
                <w:rFonts w:ascii="Helvetica" w:hAnsi="Helvetica"/>
                <w:color w:val="111111"/>
                <w:sz w:val="27"/>
                <w:szCs w:val="27"/>
              </w:rPr>
              <w:br/>
            </w:r>
            <w:r>
              <w:rPr>
                <w:rFonts w:ascii="Helvetica" w:hAnsi="Helvetica"/>
                <w:color w:val="111111"/>
                <w:sz w:val="27"/>
                <w:szCs w:val="27"/>
              </w:rPr>
              <w:t>The Bill would make it a criminal offence for someone aged 18 years or over to give CAT F2 or CAT F3 fireworks to someone under 18 years.</w:t>
            </w:r>
          </w:p>
          <w:p w14:paraId="7F0397A8" w14:textId="47DE11C0" w:rsidR="0001688D" w:rsidRDefault="0001688D" w:rsidP="00D431B6">
            <w:pPr>
              <w:textAlignment w:val="baseline"/>
              <w:rPr>
                <w:rFonts w:ascii="Helvetica" w:hAnsi="Helvetica"/>
                <w:color w:val="111111"/>
                <w:sz w:val="27"/>
                <w:szCs w:val="27"/>
              </w:rPr>
            </w:pPr>
          </w:p>
          <w:p w14:paraId="2D5BDE20" w14:textId="4F6F5722" w:rsidR="0001688D" w:rsidRPr="0001688D" w:rsidRDefault="0001688D" w:rsidP="00D431B6">
            <w:pPr>
              <w:textAlignment w:val="baseline"/>
              <w:rPr>
                <w:rFonts w:ascii="Arial" w:eastAsia="Times New Roman" w:hAnsi="Arial" w:cs="Arial"/>
                <w:color w:val="000000"/>
                <w:sz w:val="28"/>
                <w:szCs w:val="28"/>
                <w:lang w:eastAsia="en-GB"/>
              </w:rPr>
            </w:pPr>
            <w:r w:rsidRPr="00671E94">
              <w:rPr>
                <w:rFonts w:ascii="Helvetica" w:hAnsi="Helvetica"/>
                <w:color w:val="111111"/>
                <w:sz w:val="27"/>
                <w:szCs w:val="27"/>
              </w:rPr>
              <w:t>If you agree with this proposal, rate it up (</w:t>
            </w:r>
            <w:r>
              <w:rPr>
                <w:noProof/>
              </w:rPr>
              <w:drawing>
                <wp:inline distT="0" distB="0" distL="0" distR="0" wp14:anchorId="1CF974DA" wp14:editId="29048200">
                  <wp:extent cx="219075" cy="219075"/>
                  <wp:effectExtent l="0" t="0" r="9525" b="9525"/>
                  <wp:docPr id="25"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71E94">
              <w:rPr>
                <w:rFonts w:ascii="Helvetica" w:hAnsi="Helvetica"/>
                <w:color w:val="111111"/>
                <w:sz w:val="27"/>
                <w:szCs w:val="27"/>
              </w:rPr>
              <w:t>), if you disagree, rate it down (</w:t>
            </w:r>
            <w:r>
              <w:rPr>
                <w:noProof/>
              </w:rPr>
              <w:drawing>
                <wp:inline distT="0" distB="0" distL="0" distR="0" wp14:anchorId="2CFBF352" wp14:editId="58B268E7">
                  <wp:extent cx="209550" cy="209550"/>
                  <wp:effectExtent l="0" t="0" r="0" b="0"/>
                  <wp:docPr id="26"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71E94">
              <w:rPr>
                <w:rFonts w:ascii="Helvetica" w:hAnsi="Helvetica"/>
                <w:color w:val="111111"/>
                <w:sz w:val="27"/>
                <w:szCs w:val="27"/>
              </w:rPr>
              <w:t>).</w:t>
            </w:r>
            <w:r w:rsidRPr="00671E94">
              <w:rPr>
                <w:rFonts w:ascii="Helvetica" w:hAnsi="Helvetica"/>
                <w:color w:val="111111"/>
                <w:sz w:val="27"/>
                <w:szCs w:val="27"/>
              </w:rPr>
              <w:br/>
            </w:r>
            <w:r w:rsidRPr="00671E94">
              <w:rPr>
                <w:rFonts w:ascii="Helvetica" w:hAnsi="Helvetica"/>
                <w:color w:val="111111"/>
                <w:sz w:val="27"/>
                <w:szCs w:val="27"/>
              </w:rPr>
              <w:br/>
            </w:r>
            <w:r w:rsidRPr="00671E94">
              <w:rPr>
                <w:rFonts w:ascii="Helvetica" w:hAnsi="Helvetica"/>
                <w:color w:val="111111"/>
                <w:sz w:val="27"/>
                <w:szCs w:val="27"/>
              </w:rPr>
              <w:t>Please tell us why you agree or disagree using the comment boxes below.</w:t>
            </w:r>
            <w:r w:rsidRPr="00671E94">
              <w:rPr>
                <w:rFonts w:ascii="Arial" w:hAnsi="Arial" w:eastAsia="Times New Roman" w:cs="Arial"/>
                <w:color w:val="000000"/>
                <w:sz w:val="28"/>
                <w:szCs w:val="28"/>
                <w:lang w:eastAsia="en-GB"/>
              </w:rPr>
              <w:t> </w:t>
            </w:r>
          </w:p>
          <w:p w14:paraId="3EF434D0" w14:textId="77777777" w:rsidR="0001688D" w:rsidRDefault="0001688D" w:rsidP="00D431B6">
            <w:pPr>
              <w:textAlignment w:val="baseline"/>
              <w:rPr>
                <w:rFonts w:ascii="Arial" w:eastAsia="Times New Roman" w:hAnsi="Arial" w:cs="Arial"/>
                <w:color w:val="000000"/>
                <w:lang w:eastAsia="en-GB"/>
              </w:rPr>
            </w:pPr>
          </w:p>
          <w:p w14:paraId="025A6801" w14:textId="4F8F13B7" w:rsidR="00D431B6" w:rsidRPr="00D431B6" w:rsidRDefault="00D431B6" w:rsidP="00D431B6">
            <w:pPr>
              <w:textAlignment w:val="baseline"/>
              <w:rPr>
                <w:rFonts w:ascii="Times New Roman" w:eastAsia="Times New Roman" w:hAnsi="Times New Roman" w:cs="Times New Roman"/>
                <w:color w:val="000000"/>
                <w:lang w:eastAsia="en-GB"/>
              </w:rPr>
            </w:pPr>
            <w:r w:rsidRPr="00D431B6">
              <w:rPr>
                <w:rFonts w:ascii="Arial" w:hAnsi="Arial" w:eastAsia="Times New Roman" w:cs="Arial"/>
                <w:color w:val="000000"/>
                <w:lang w:eastAsia="en-GB"/>
              </w:rPr>
              <w:t> </w:t>
            </w:r>
          </w:p>
        </w:tc>
      </w:tr>
      <w:tr w:rsidR="00D431B6" w:rsidRPr="00D431B6" w14:paraId="5B91A427" w14:textId="77777777" w:rsidTr="00124820">
        <w:trPr>
          <w:trHeight w:val="8035"/>
        </w:trPr>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088952FF" w14:textId="77777777" w:rsidR="00D431B6" w:rsidRPr="00D431B6" w:rsidRDefault="00D431B6" w:rsidP="00D431B6">
            <w:pPr>
              <w:textAlignment w:val="baseline"/>
              <w:rPr>
                <w:rFonts w:ascii="Times New Roman" w:eastAsia="Times New Roman" w:hAnsi="Times New Roman" w:cs="Times New Roman"/>
                <w:b/>
                <w:bCs/>
                <w:color w:val="B0008E"/>
                <w:lang w:eastAsia="en-GB"/>
              </w:rPr>
            </w:pPr>
            <w:r w:rsidRPr="00D431B6">
              <w:rPr>
                <w:rFonts w:ascii="Arial" w:hAnsi="Arial" w:eastAsia="Times New Roman" w:cs="Arial"/>
                <w:b/>
                <w:bCs/>
                <w:color w:val="B0008E"/>
                <w:sz w:val="32"/>
                <w:szCs w:val="32"/>
                <w:lang w:eastAsia="en-GB"/>
              </w:rPr>
              <w:t>We agree because… </w:t>
            </w:r>
          </w:p>
          <w:p w14:paraId="1741B9F6" w14:textId="77777777" w:rsidR="00D431B6" w:rsidRPr="00D431B6" w:rsidRDefault="00D431B6" w:rsidP="00D431B6">
            <w:pPr>
              <w:textAlignment w:val="baseline"/>
              <w:rPr>
                <w:rFonts w:ascii="Times New Roman" w:eastAsia="Times New Roman" w:hAnsi="Times New Roman" w:cs="Times New Roman"/>
                <w:lang w:eastAsia="en-GB"/>
              </w:rPr>
            </w:pPr>
            <w:r w:rsidRPr="00D431B6">
              <w:rPr>
                <w:rFonts w:ascii="Arial" w:hAnsi="Arial" w:eastAsia="Times New Roman" w:cs="Arial"/>
                <w:sz w:val="28"/>
                <w:szCs w:val="28"/>
                <w:lang w:eastAsia="en-GB"/>
              </w:rPr>
              <w:t> </w:t>
            </w:r>
          </w:p>
          <w:p w14:paraId="4F87C41E" w14:textId="77777777" w:rsidR="00D431B6" w:rsidRPr="00D431B6" w:rsidRDefault="00D431B6" w:rsidP="00D431B6">
            <w:pPr>
              <w:ind w:left="-60"/>
              <w:textAlignment w:val="baseline"/>
              <w:rPr>
                <w:rFonts w:ascii="Times New Roman" w:eastAsia="Times New Roman" w:hAnsi="Times New Roman" w:cs="Times New Roman"/>
                <w:lang w:eastAsia="en-GB"/>
              </w:rPr>
            </w:pPr>
            <w:r w:rsidRPr="00D431B6">
              <w:rPr>
                <w:rFonts w:ascii="Arial" w:hAnsi="Arial" w:eastAsia="Times New Roman" w:cs="Arial"/>
                <w:sz w:val="28"/>
                <w:szCs w:val="28"/>
                <w:lang w:eastAsia="en-GB"/>
              </w:rPr>
              <w:t> </w:t>
            </w:r>
          </w:p>
        </w:tc>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267BA41E" w14:textId="77777777" w:rsidR="00D431B6" w:rsidRPr="00D431B6" w:rsidRDefault="00D431B6" w:rsidP="00D431B6">
            <w:pPr>
              <w:textAlignment w:val="baseline"/>
              <w:rPr>
                <w:rFonts w:ascii="Times New Roman" w:eastAsia="Times New Roman" w:hAnsi="Times New Roman" w:cs="Times New Roman"/>
                <w:b/>
                <w:bCs/>
                <w:color w:val="CC8A00"/>
                <w:lang w:eastAsia="en-GB"/>
              </w:rPr>
            </w:pPr>
            <w:r w:rsidRPr="00D431B6">
              <w:rPr>
                <w:rFonts w:ascii="Arial" w:hAnsi="Arial" w:eastAsia="Times New Roman" w:cs="Arial"/>
                <w:b/>
                <w:bCs/>
                <w:color w:val="CC8A00"/>
                <w:sz w:val="32"/>
                <w:szCs w:val="32"/>
                <w:lang w:eastAsia="en-GB"/>
              </w:rPr>
              <w:t>We disagree because…  </w:t>
            </w:r>
          </w:p>
          <w:p w14:paraId="7053D7FB" w14:textId="77777777" w:rsidR="00D431B6" w:rsidRPr="00D431B6" w:rsidRDefault="00D431B6" w:rsidP="00D431B6">
            <w:pPr>
              <w:ind w:left="-60"/>
              <w:textAlignment w:val="baseline"/>
              <w:rPr>
                <w:rFonts w:ascii="Times New Roman" w:eastAsia="Times New Roman" w:hAnsi="Times New Roman" w:cs="Times New Roman"/>
                <w:lang w:eastAsia="en-GB"/>
              </w:rPr>
            </w:pPr>
            <w:r w:rsidRPr="00D431B6">
              <w:rPr>
                <w:rFonts w:ascii="Arial" w:hAnsi="Arial" w:eastAsia="Times New Roman" w:cs="Arial"/>
                <w:sz w:val="28"/>
                <w:szCs w:val="28"/>
                <w:lang w:eastAsia="en-GB"/>
              </w:rPr>
              <w:t> </w:t>
            </w:r>
          </w:p>
        </w:tc>
      </w:tr>
    </w:tbl>
    <w:p w14:paraId="6D7B4109" w14:textId="77777777" w:rsidR="00124820" w:rsidRDefault="00124820" w:rsidP="006F25FF">
      <w:pPr>
        <w:textAlignment w:val="baseline"/>
        <w:rPr>
          <w:rFonts w:ascii="Arial" w:eastAsia="Times New Roman" w:hAnsi="Arial" w:cs="Arial"/>
          <w:color w:val="000000"/>
          <w:lang w:eastAsia="en-GB"/>
        </w:rPr>
      </w:pPr>
    </w:p>
    <w:p w14:paraId="375D0552" w14:textId="7716DA1A" w:rsidR="00525ECC" w:rsidRDefault="00D431B6" w:rsidP="006F25FF">
      <w:pPr>
        <w:textAlignment w:val="baseline"/>
        <w:rPr>
          <w:rFonts w:ascii="Arial" w:eastAsia="Times New Roman" w:hAnsi="Arial" w:cs="Arial"/>
          <w:color w:val="000000"/>
          <w:lang w:eastAsia="en-GB"/>
        </w:rPr>
      </w:pPr>
      <w:r w:rsidRPr="00D431B6">
        <w:rPr>
          <w:rFonts w:ascii="Arial" w:hAnsi="Arial" w:eastAsia="Times New Roman" w:cs="Arial"/>
          <w:color w:val="000000"/>
          <w:lang w:eastAsia="en-GB"/>
        </w:rPr>
        <w:t xml:space="preserve">Visit: </w:t>
      </w:r>
      <w:r w:rsidR="00D53556" w:rsidRPr="00D53556">
        <w:rPr>
          <w:rStyle w:val="Hyperlink"/>
          <w:rFonts w:ascii="Arial" w:hAnsi="Arial" w:eastAsia="Times New Roman" w:cs="Arial"/>
          <w:lang w:eastAsia="en-GB"/>
        </w:rPr>
        <w:t>https://engage.parliament.scot/post/63847</w:t>
      </w:r>
      <w:r w:rsidR="00791F94">
        <w:rPr>
          <w:rFonts w:ascii="Arial" w:hAnsi="Arial" w:eastAsia="Times New Roman" w:cs="Arial"/>
          <w:color w:val="000000"/>
          <w:lang w:eastAsia="en-GB"/>
        </w:rPr>
        <w:t xml:space="preserve"> </w:t>
      </w:r>
      <w:r w:rsidRPr="00D431B6">
        <w:rPr>
          <w:rFonts w:ascii="Arial" w:hAnsi="Arial" w:eastAsia="Times New Roman" w:cs="Arial"/>
          <w:color w:val="000000"/>
          <w:lang w:eastAsia="en-GB"/>
        </w:rPr>
        <w:t>to enter views from your discussion. </w:t>
      </w:r>
    </w:p>
    <w:p w14:paraId="374536C2" w14:textId="5E0D17F5" w:rsidR="006F25FF" w:rsidRPr="00525ECC" w:rsidRDefault="006F25FF" w:rsidP="0090165A">
      <w:pPr>
        <w:pStyle w:val="SPHeading2"/>
        <w:rPr>
          <w:color w:val="000000"/>
          <w:lang w:eastAsia="en-GB"/>
        </w:rPr>
      </w:pPr>
      <w:r w:rsidRPr="003A5CD7">
        <w:rPr>
          <w:lang w:eastAsia="en-GB"/>
        </w:rPr>
        <w:lastRenderedPageBreak/>
        <w:t>Restrict the use of fireworks &amp; pyrotechnics at events</w:t>
      </w:r>
    </w:p>
    <w:tbl>
      <w:tblPr>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60"/>
        <w:gridCol w:w="4780"/>
      </w:tblGrid>
      <w:tr w:rsidR="00D431B6" w:rsidRPr="00D431B6" w14:paraId="11AD37FF" w14:textId="77777777" w:rsidTr="00D431B6">
        <w:trPr>
          <w:trHeight w:val="1095"/>
        </w:trPr>
        <w:tc>
          <w:tcPr>
            <w:tcW w:w="99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DB59D62" w14:textId="77777777" w:rsidR="006F25FF" w:rsidRDefault="006F25FF" w:rsidP="00D431B6">
            <w:pPr>
              <w:textAlignment w:val="baseline"/>
              <w:rPr>
                <w:rFonts w:ascii="Helvetica" w:hAnsi="Helvetica"/>
                <w:color w:val="111111"/>
                <w:sz w:val="27"/>
                <w:szCs w:val="27"/>
              </w:rPr>
            </w:pPr>
            <w:r>
              <w:rPr>
                <w:rFonts w:ascii="Helvetica" w:hAnsi="Helvetica"/>
                <w:color w:val="111111"/>
                <w:sz w:val="27"/>
                <w:szCs w:val="27"/>
              </w:rPr>
              <w:t>The Bill will give the Scottish Government new powers to make regulations to control the possession or use of any fireworks or distress and signal flares at certain locations (such as sports grounds) or at certain events (such as public music festivals, or public marches/processions).</w:t>
            </w:r>
          </w:p>
          <w:p w14:paraId="5AAFF446" w14:textId="324206A7" w:rsidR="006F25FF" w:rsidRDefault="006F25FF" w:rsidP="00D431B6">
            <w:pPr>
              <w:textAlignment w:val="baseline"/>
              <w:rPr>
                <w:rFonts w:ascii="Arial" w:eastAsia="Times New Roman" w:hAnsi="Arial" w:cs="Arial"/>
                <w:color w:val="000000"/>
                <w:sz w:val="28"/>
                <w:szCs w:val="28"/>
                <w:lang w:eastAsia="en-GB"/>
              </w:rPr>
            </w:pPr>
          </w:p>
          <w:p w14:paraId="2A05F376" w14:textId="437B1B2F" w:rsidR="006F25FF" w:rsidRDefault="006F25FF" w:rsidP="00D431B6">
            <w:pPr>
              <w:textAlignment w:val="baseline"/>
              <w:rPr>
                <w:rFonts w:ascii="Arial" w:eastAsia="Times New Roman" w:hAnsi="Arial" w:cs="Arial"/>
                <w:color w:val="000000"/>
                <w:sz w:val="28"/>
                <w:szCs w:val="28"/>
                <w:lang w:eastAsia="en-GB"/>
              </w:rPr>
            </w:pPr>
            <w:r w:rsidRPr="00671E94">
              <w:rPr>
                <w:rFonts w:ascii="Helvetica" w:hAnsi="Helvetica"/>
                <w:color w:val="111111"/>
                <w:sz w:val="27"/>
                <w:szCs w:val="27"/>
              </w:rPr>
              <w:t>If you agree with this proposal, rate it up (</w:t>
            </w:r>
            <w:r>
              <w:rPr>
                <w:noProof/>
              </w:rPr>
              <w:drawing>
                <wp:inline distT="0" distB="0" distL="0" distR="0" wp14:anchorId="28FE986B" wp14:editId="4A29FAF1">
                  <wp:extent cx="219075" cy="219075"/>
                  <wp:effectExtent l="0" t="0" r="9525" b="9525"/>
                  <wp:docPr id="27"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71E94">
              <w:rPr>
                <w:rFonts w:ascii="Helvetica" w:hAnsi="Helvetica"/>
                <w:color w:val="111111"/>
                <w:sz w:val="27"/>
                <w:szCs w:val="27"/>
              </w:rPr>
              <w:t>), if you disagree, rate it down (</w:t>
            </w:r>
            <w:r>
              <w:rPr>
                <w:noProof/>
              </w:rPr>
              <w:drawing>
                <wp:inline distT="0" distB="0" distL="0" distR="0" wp14:anchorId="478CC0A0" wp14:editId="7DC68221">
                  <wp:extent cx="209550" cy="209550"/>
                  <wp:effectExtent l="0" t="0" r="0" b="0"/>
                  <wp:docPr id="28"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71E94">
              <w:rPr>
                <w:rFonts w:ascii="Helvetica" w:hAnsi="Helvetica"/>
                <w:color w:val="111111"/>
                <w:sz w:val="27"/>
                <w:szCs w:val="27"/>
              </w:rPr>
              <w:t>).</w:t>
            </w:r>
            <w:r w:rsidRPr="00671E94">
              <w:rPr>
                <w:rFonts w:ascii="Helvetica" w:hAnsi="Helvetica"/>
                <w:color w:val="111111"/>
                <w:sz w:val="27"/>
                <w:szCs w:val="27"/>
              </w:rPr>
              <w:br/>
            </w:r>
            <w:r w:rsidRPr="00671E94">
              <w:rPr>
                <w:rFonts w:ascii="Helvetica" w:hAnsi="Helvetica"/>
                <w:color w:val="111111"/>
                <w:sz w:val="27"/>
                <w:szCs w:val="27"/>
              </w:rPr>
              <w:br/>
            </w:r>
            <w:r w:rsidRPr="00671E94">
              <w:rPr>
                <w:rFonts w:ascii="Helvetica" w:hAnsi="Helvetica"/>
                <w:color w:val="111111"/>
                <w:sz w:val="27"/>
                <w:szCs w:val="27"/>
              </w:rPr>
              <w:t>Please tell us why you agree or disagree using the comment boxes below.</w:t>
            </w:r>
            <w:r w:rsidRPr="00671E94">
              <w:rPr>
                <w:rFonts w:ascii="Arial" w:hAnsi="Arial" w:eastAsia="Times New Roman" w:cs="Arial"/>
                <w:color w:val="000000"/>
                <w:sz w:val="28"/>
                <w:szCs w:val="28"/>
                <w:lang w:eastAsia="en-GB"/>
              </w:rPr>
              <w:t> </w:t>
            </w:r>
          </w:p>
          <w:p w14:paraId="1D20E2E5" w14:textId="1B63B1FD" w:rsidR="00D431B6" w:rsidRPr="00D431B6" w:rsidRDefault="00D431B6" w:rsidP="00D431B6">
            <w:pPr>
              <w:textAlignment w:val="baseline"/>
              <w:rPr>
                <w:rFonts w:ascii="Times New Roman" w:eastAsia="Times New Roman" w:hAnsi="Times New Roman" w:cs="Times New Roman"/>
                <w:color w:val="000000"/>
                <w:lang w:eastAsia="en-GB"/>
              </w:rPr>
            </w:pPr>
            <w:r w:rsidRPr="00D431B6">
              <w:rPr>
                <w:rFonts w:ascii="Arial" w:hAnsi="Arial" w:eastAsia="Times New Roman" w:cs="Arial"/>
                <w:color w:val="000000"/>
                <w:sz w:val="28"/>
                <w:szCs w:val="28"/>
                <w:lang w:eastAsia="en-GB"/>
              </w:rPr>
              <w:t> </w:t>
            </w:r>
          </w:p>
        </w:tc>
      </w:tr>
      <w:tr w:rsidR="00D431B6" w:rsidRPr="00D431B6" w14:paraId="42E2AB27" w14:textId="77777777" w:rsidTr="003B5B2A">
        <w:trPr>
          <w:trHeight w:val="8729"/>
        </w:trPr>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3D49EC15" w14:textId="77777777" w:rsidR="00D431B6" w:rsidRPr="00D431B6" w:rsidRDefault="00D431B6" w:rsidP="00D431B6">
            <w:pPr>
              <w:textAlignment w:val="baseline"/>
              <w:rPr>
                <w:rFonts w:ascii="Times New Roman" w:eastAsia="Times New Roman" w:hAnsi="Times New Roman" w:cs="Times New Roman"/>
                <w:b/>
                <w:bCs/>
                <w:color w:val="B0008E"/>
                <w:lang w:eastAsia="en-GB"/>
              </w:rPr>
            </w:pPr>
            <w:r w:rsidRPr="00D431B6">
              <w:rPr>
                <w:rFonts w:ascii="Arial" w:hAnsi="Arial" w:eastAsia="Times New Roman" w:cs="Arial"/>
                <w:b/>
                <w:bCs/>
                <w:color w:val="B0008E"/>
                <w:sz w:val="32"/>
                <w:szCs w:val="32"/>
                <w:lang w:eastAsia="en-GB"/>
              </w:rPr>
              <w:t>We agree because… </w:t>
            </w:r>
          </w:p>
          <w:p w14:paraId="57F2AF2E" w14:textId="77777777" w:rsidR="00D431B6" w:rsidRPr="00D431B6" w:rsidRDefault="00D431B6" w:rsidP="00D431B6">
            <w:pPr>
              <w:textAlignment w:val="baseline"/>
              <w:rPr>
                <w:rFonts w:ascii="Times New Roman" w:eastAsia="Times New Roman" w:hAnsi="Times New Roman" w:cs="Times New Roman"/>
                <w:lang w:eastAsia="en-GB"/>
              </w:rPr>
            </w:pPr>
            <w:r w:rsidRPr="00D431B6">
              <w:rPr>
                <w:rFonts w:ascii="Arial" w:hAnsi="Arial" w:eastAsia="Times New Roman" w:cs="Arial"/>
                <w:sz w:val="28"/>
                <w:szCs w:val="28"/>
                <w:lang w:eastAsia="en-GB"/>
              </w:rPr>
              <w:t> </w:t>
            </w:r>
          </w:p>
          <w:p w14:paraId="1437517A" w14:textId="77777777" w:rsidR="00D431B6" w:rsidRPr="00D431B6" w:rsidRDefault="00D431B6" w:rsidP="00D431B6">
            <w:pPr>
              <w:ind w:left="-60"/>
              <w:textAlignment w:val="baseline"/>
              <w:rPr>
                <w:rFonts w:ascii="Times New Roman" w:eastAsia="Times New Roman" w:hAnsi="Times New Roman" w:cs="Times New Roman"/>
                <w:lang w:eastAsia="en-GB"/>
              </w:rPr>
            </w:pPr>
            <w:r w:rsidRPr="00D431B6">
              <w:rPr>
                <w:rFonts w:ascii="Arial" w:hAnsi="Arial" w:eastAsia="Times New Roman" w:cs="Arial"/>
                <w:sz w:val="28"/>
                <w:szCs w:val="28"/>
                <w:lang w:eastAsia="en-GB"/>
              </w:rPr>
              <w:t> </w:t>
            </w:r>
          </w:p>
        </w:tc>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293D8007" w14:textId="77777777" w:rsidR="00D431B6" w:rsidRPr="00D431B6" w:rsidRDefault="00D431B6" w:rsidP="00D431B6">
            <w:pPr>
              <w:textAlignment w:val="baseline"/>
              <w:rPr>
                <w:rFonts w:ascii="Times New Roman" w:eastAsia="Times New Roman" w:hAnsi="Times New Roman" w:cs="Times New Roman"/>
                <w:b/>
                <w:bCs/>
                <w:color w:val="CC8A00"/>
                <w:lang w:eastAsia="en-GB"/>
              </w:rPr>
            </w:pPr>
            <w:r w:rsidRPr="00D431B6">
              <w:rPr>
                <w:rFonts w:ascii="Arial" w:hAnsi="Arial" w:eastAsia="Times New Roman" w:cs="Arial"/>
                <w:b/>
                <w:bCs/>
                <w:color w:val="CC8A00"/>
                <w:sz w:val="32"/>
                <w:szCs w:val="32"/>
                <w:lang w:eastAsia="en-GB"/>
              </w:rPr>
              <w:t>We disagree because…  </w:t>
            </w:r>
          </w:p>
          <w:p w14:paraId="376543B1" w14:textId="77777777" w:rsidR="00D431B6" w:rsidRPr="00D431B6" w:rsidRDefault="00D431B6" w:rsidP="00D431B6">
            <w:pPr>
              <w:ind w:left="-60"/>
              <w:textAlignment w:val="baseline"/>
              <w:rPr>
                <w:rFonts w:ascii="Times New Roman" w:eastAsia="Times New Roman" w:hAnsi="Times New Roman" w:cs="Times New Roman"/>
                <w:lang w:eastAsia="en-GB"/>
              </w:rPr>
            </w:pPr>
            <w:r w:rsidRPr="00D431B6">
              <w:rPr>
                <w:rFonts w:ascii="Arial" w:hAnsi="Arial" w:eastAsia="Times New Roman" w:cs="Arial"/>
                <w:sz w:val="28"/>
                <w:szCs w:val="28"/>
                <w:lang w:eastAsia="en-GB"/>
              </w:rPr>
              <w:t> </w:t>
            </w:r>
          </w:p>
        </w:tc>
      </w:tr>
    </w:tbl>
    <w:p w14:paraId="0CCCC672" w14:textId="77777777" w:rsidR="00D431B6" w:rsidRPr="00D431B6" w:rsidRDefault="00D431B6" w:rsidP="00D431B6">
      <w:pPr>
        <w:textAlignment w:val="baseline"/>
        <w:rPr>
          <w:rFonts w:ascii="Segoe UI" w:eastAsia="Times New Roman" w:hAnsi="Segoe UI" w:cs="Segoe UI"/>
          <w:sz w:val="18"/>
          <w:szCs w:val="18"/>
          <w:lang w:eastAsia="en-GB"/>
        </w:rPr>
      </w:pPr>
      <w:r w:rsidRPr="00D431B6">
        <w:rPr>
          <w:rFonts w:ascii="Arial" w:hAnsi="Arial" w:eastAsia="Times New Roman" w:cs="Arial"/>
          <w:sz w:val="28"/>
          <w:szCs w:val="28"/>
          <w:lang w:eastAsia="en-GB"/>
        </w:rPr>
        <w:t> </w:t>
      </w:r>
    </w:p>
    <w:p w14:paraId="26E5BDA3" w14:textId="24FC4066" w:rsidR="00D431B6" w:rsidRPr="00D431B6" w:rsidRDefault="00D431B6" w:rsidP="00D431B6">
      <w:pPr>
        <w:textAlignment w:val="baseline"/>
        <w:rPr>
          <w:rFonts w:ascii="Segoe UI" w:eastAsia="Times New Roman" w:hAnsi="Segoe UI" w:cs="Segoe UI"/>
          <w:sz w:val="18"/>
          <w:szCs w:val="18"/>
          <w:lang w:eastAsia="en-GB"/>
        </w:rPr>
      </w:pPr>
      <w:r w:rsidRPr="00D431B6">
        <w:rPr>
          <w:rFonts w:ascii="Arial" w:hAnsi="Arial" w:eastAsia="Times New Roman" w:cs="Arial"/>
          <w:color w:val="000000"/>
          <w:lang w:eastAsia="en-GB"/>
        </w:rPr>
        <w:t xml:space="preserve">Visit: </w:t>
      </w:r>
      <w:r w:rsidR="00D53556" w:rsidRPr="00D53556">
        <w:rPr>
          <w:rStyle w:val="Hyperlink"/>
          <w:rFonts w:ascii="Arial" w:hAnsi="Arial" w:eastAsia="Times New Roman" w:cs="Arial"/>
          <w:lang w:eastAsia="en-GB"/>
        </w:rPr>
        <w:t>https://engage.parliament.scot/post/63850</w:t>
      </w:r>
      <w:r w:rsidR="00D53556">
        <w:rPr>
          <w:rStyle w:val="Hyperlink"/>
          <w:rFonts w:ascii="Arial" w:hAnsi="Arial" w:eastAsia="Times New Roman" w:cs="Arial"/>
          <w:lang w:eastAsia="en-GB"/>
        </w:rPr>
        <w:t xml:space="preserve"> </w:t>
      </w:r>
      <w:r w:rsidRPr="00D431B6">
        <w:rPr>
          <w:rFonts w:ascii="Arial" w:hAnsi="Arial" w:eastAsia="Times New Roman" w:cs="Arial"/>
          <w:color w:val="000000"/>
          <w:lang w:eastAsia="en-GB"/>
        </w:rPr>
        <w:t>to enter views from your discussion. </w:t>
      </w:r>
    </w:p>
    <w:p w14:paraId="2609C524" w14:textId="77777777" w:rsidR="00D53556" w:rsidRDefault="00D53556" w:rsidP="00525ECC">
      <w:pPr>
        <w:textAlignment w:val="baseline"/>
        <w:rPr>
          <w:rFonts w:ascii="Arial" w:eastAsia="Times New Roman" w:hAnsi="Arial" w:cs="Arial"/>
          <w:b/>
          <w:bCs/>
          <w:color w:val="B0008D"/>
          <w:sz w:val="40"/>
          <w:szCs w:val="40"/>
          <w:lang w:eastAsia="en-GB"/>
        </w:rPr>
      </w:pPr>
    </w:p>
    <w:p w14:paraId="5C56FAB7" w14:textId="7C3F5E18" w:rsidR="006F25FF" w:rsidRDefault="006F25FF" w:rsidP="0090165A">
      <w:pPr>
        <w:pStyle w:val="SPHeading2"/>
        <w:rPr>
          <w:lang w:eastAsia="en-GB"/>
        </w:rPr>
      </w:pPr>
      <w:r w:rsidRPr="003A5CD7">
        <w:rPr>
          <w:lang w:eastAsia="en-GB"/>
        </w:rPr>
        <w:lastRenderedPageBreak/>
        <w:t xml:space="preserve">Does the </w:t>
      </w:r>
      <w:r>
        <w:rPr>
          <w:lang w:eastAsia="en-GB"/>
        </w:rPr>
        <w:t xml:space="preserve">new </w:t>
      </w:r>
      <w:r w:rsidRPr="003A5CD7">
        <w:rPr>
          <w:lang w:eastAsia="en-GB"/>
        </w:rPr>
        <w:t>law go too far?</w:t>
      </w:r>
    </w:p>
    <w:p w14:paraId="264C204E" w14:textId="77777777" w:rsidR="00D431B6" w:rsidRPr="00D431B6" w:rsidRDefault="00D431B6" w:rsidP="00D431B6">
      <w:pPr>
        <w:textAlignment w:val="baseline"/>
        <w:rPr>
          <w:rFonts w:ascii="Segoe UI" w:eastAsia="Times New Roman" w:hAnsi="Segoe UI" w:cs="Segoe UI"/>
          <w:sz w:val="18"/>
          <w:szCs w:val="18"/>
          <w:lang w:eastAsia="en-GB"/>
        </w:rPr>
      </w:pPr>
      <w:r w:rsidRPr="00D431B6">
        <w:rPr>
          <w:rFonts w:ascii="Arial" w:hAnsi="Arial" w:eastAsia="Times New Roman" w:cs="Arial"/>
          <w:sz w:val="28"/>
          <w:szCs w:val="28"/>
          <w:lang w:eastAsia="en-GB"/>
        </w:rPr>
        <w:t> </w:t>
      </w:r>
    </w:p>
    <w:tbl>
      <w:tblPr>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60"/>
        <w:gridCol w:w="4780"/>
      </w:tblGrid>
      <w:tr w:rsidR="00D431B6" w:rsidRPr="00D431B6" w14:paraId="39413BAA" w14:textId="77777777" w:rsidTr="00D431B6">
        <w:trPr>
          <w:trHeight w:val="1095"/>
        </w:trPr>
        <w:tc>
          <w:tcPr>
            <w:tcW w:w="99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2A5F9EF" w14:textId="77777777" w:rsidR="00525ECC" w:rsidRDefault="00525ECC" w:rsidP="00D431B6">
            <w:pPr>
              <w:textAlignment w:val="baseline"/>
              <w:divId w:val="394667219"/>
              <w:rPr>
                <w:rFonts w:ascii="Helvetica" w:hAnsi="Helvetica"/>
                <w:color w:val="111111"/>
                <w:sz w:val="27"/>
                <w:szCs w:val="27"/>
              </w:rPr>
            </w:pPr>
            <w:r>
              <w:rPr>
                <w:rFonts w:ascii="Helvetica" w:hAnsi="Helvetica"/>
                <w:color w:val="111111"/>
                <w:sz w:val="27"/>
                <w:szCs w:val="27"/>
              </w:rPr>
              <w:t xml:space="preserve">Do you think the law goes too far? </w:t>
            </w:r>
          </w:p>
          <w:p w14:paraId="0E76D1FC" w14:textId="77777777" w:rsidR="00525ECC" w:rsidRDefault="00525ECC" w:rsidP="00D431B6">
            <w:pPr>
              <w:textAlignment w:val="baseline"/>
              <w:divId w:val="394667219"/>
              <w:rPr>
                <w:rFonts w:ascii="Helvetica" w:hAnsi="Helvetica"/>
                <w:color w:val="111111"/>
                <w:sz w:val="27"/>
                <w:szCs w:val="27"/>
              </w:rPr>
            </w:pPr>
          </w:p>
          <w:p w14:paraId="7C0BB2B4" w14:textId="73CB0935" w:rsidR="00D431B6" w:rsidRDefault="00525ECC" w:rsidP="00D431B6">
            <w:pPr>
              <w:textAlignment w:val="baseline"/>
              <w:divId w:val="394667219"/>
              <w:rPr>
                <w:rFonts w:ascii="Helvetica" w:hAnsi="Helvetica"/>
                <w:color w:val="111111"/>
                <w:sz w:val="27"/>
                <w:szCs w:val="27"/>
              </w:rPr>
            </w:pPr>
            <w:r>
              <w:rPr>
                <w:rFonts w:ascii="Helvetica" w:hAnsi="Helvetica"/>
                <w:color w:val="111111"/>
                <w:sz w:val="27"/>
                <w:szCs w:val="27"/>
              </w:rPr>
              <w:t>Do you think the changes should not be made?</w:t>
            </w:r>
          </w:p>
          <w:p w14:paraId="4F2D3542" w14:textId="1460FA53" w:rsidR="00525ECC" w:rsidRDefault="00525ECC" w:rsidP="00D431B6">
            <w:pPr>
              <w:textAlignment w:val="baseline"/>
              <w:divId w:val="394667219"/>
              <w:rPr>
                <w:rFonts w:ascii="Helvetica" w:hAnsi="Helvetica"/>
                <w:color w:val="111111"/>
                <w:sz w:val="27"/>
                <w:szCs w:val="27"/>
              </w:rPr>
            </w:pPr>
          </w:p>
          <w:p w14:paraId="676FF15B" w14:textId="3E5B0C2A" w:rsidR="00525ECC" w:rsidRPr="00525ECC" w:rsidRDefault="00525ECC" w:rsidP="00D431B6">
            <w:pPr>
              <w:textAlignment w:val="baseline"/>
              <w:divId w:val="394667219"/>
              <w:rPr>
                <w:rFonts w:ascii="Arial" w:eastAsia="Times New Roman" w:hAnsi="Arial" w:cs="Arial"/>
                <w:color w:val="000000"/>
                <w:sz w:val="28"/>
                <w:szCs w:val="28"/>
                <w:lang w:eastAsia="en-GB"/>
              </w:rPr>
            </w:pPr>
            <w:r w:rsidRPr="00671E94">
              <w:rPr>
                <w:rFonts w:ascii="Helvetica" w:hAnsi="Helvetica"/>
                <w:color w:val="111111"/>
                <w:sz w:val="27"/>
                <w:szCs w:val="27"/>
              </w:rPr>
              <w:t>If you agree with this proposal, rate it up (</w:t>
            </w:r>
            <w:r>
              <w:rPr>
                <w:noProof/>
              </w:rPr>
              <w:drawing>
                <wp:inline distT="0" distB="0" distL="0" distR="0" wp14:anchorId="0F85B185" wp14:editId="16F7F431">
                  <wp:extent cx="219075" cy="219075"/>
                  <wp:effectExtent l="0" t="0" r="9525" b="9525"/>
                  <wp:docPr id="29"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71E94">
              <w:rPr>
                <w:rFonts w:ascii="Helvetica" w:hAnsi="Helvetica"/>
                <w:color w:val="111111"/>
                <w:sz w:val="27"/>
                <w:szCs w:val="27"/>
              </w:rPr>
              <w:t>), if you disagree, rate it down (</w:t>
            </w:r>
            <w:r>
              <w:rPr>
                <w:noProof/>
              </w:rPr>
              <w:drawing>
                <wp:inline distT="0" distB="0" distL="0" distR="0" wp14:anchorId="415FAA1B" wp14:editId="0E0DB164">
                  <wp:extent cx="209550" cy="209550"/>
                  <wp:effectExtent l="0" t="0" r="0" b="0"/>
                  <wp:docPr id="30"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71E94">
              <w:rPr>
                <w:rFonts w:ascii="Helvetica" w:hAnsi="Helvetica"/>
                <w:color w:val="111111"/>
                <w:sz w:val="27"/>
                <w:szCs w:val="27"/>
              </w:rPr>
              <w:t>).</w:t>
            </w:r>
            <w:r w:rsidRPr="00671E94">
              <w:rPr>
                <w:rFonts w:ascii="Helvetica" w:hAnsi="Helvetica"/>
                <w:color w:val="111111"/>
                <w:sz w:val="27"/>
                <w:szCs w:val="27"/>
              </w:rPr>
              <w:br/>
            </w:r>
            <w:r w:rsidRPr="00671E94">
              <w:rPr>
                <w:rFonts w:ascii="Helvetica" w:hAnsi="Helvetica"/>
                <w:color w:val="111111"/>
                <w:sz w:val="27"/>
                <w:szCs w:val="27"/>
              </w:rPr>
              <w:br/>
            </w:r>
            <w:r w:rsidRPr="00671E94">
              <w:rPr>
                <w:rFonts w:ascii="Helvetica" w:hAnsi="Helvetica"/>
                <w:color w:val="111111"/>
                <w:sz w:val="27"/>
                <w:szCs w:val="27"/>
              </w:rPr>
              <w:t>Please tell us why you agree or disagree using the comment boxes below.</w:t>
            </w:r>
            <w:r w:rsidRPr="00671E94">
              <w:rPr>
                <w:rFonts w:ascii="Arial" w:hAnsi="Arial" w:eastAsia="Times New Roman" w:cs="Arial"/>
                <w:color w:val="000000"/>
                <w:sz w:val="28"/>
                <w:szCs w:val="28"/>
                <w:lang w:eastAsia="en-GB"/>
              </w:rPr>
              <w:t> </w:t>
            </w:r>
          </w:p>
          <w:p w14:paraId="3B6624EB" w14:textId="77777777" w:rsidR="00525ECC" w:rsidRDefault="00525ECC" w:rsidP="00D431B6">
            <w:pPr>
              <w:textAlignment w:val="baseline"/>
              <w:divId w:val="394667219"/>
              <w:rPr>
                <w:rFonts w:ascii="Times New Roman" w:eastAsia="Times New Roman" w:hAnsi="Times New Roman" w:cs="Times New Roman"/>
                <w:color w:val="000000"/>
                <w:lang w:eastAsia="en-GB"/>
              </w:rPr>
            </w:pPr>
          </w:p>
          <w:p w14:paraId="5180120C" w14:textId="67D39774" w:rsidR="00525ECC" w:rsidRPr="00D431B6" w:rsidRDefault="00525ECC" w:rsidP="00D431B6">
            <w:pPr>
              <w:textAlignment w:val="baseline"/>
              <w:divId w:val="394667219"/>
              <w:rPr>
                <w:rFonts w:ascii="Times New Roman" w:eastAsia="Times New Roman" w:hAnsi="Times New Roman" w:cs="Times New Roman"/>
                <w:color w:val="000000"/>
                <w:lang w:eastAsia="en-GB"/>
              </w:rPr>
            </w:pPr>
          </w:p>
        </w:tc>
      </w:tr>
      <w:tr w:rsidR="00D431B6" w:rsidRPr="00D431B6" w14:paraId="784004EE" w14:textId="77777777" w:rsidTr="00525ECC">
        <w:trPr>
          <w:trHeight w:val="9108"/>
        </w:trPr>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169AB26A" w14:textId="77777777" w:rsidR="00D431B6" w:rsidRPr="00D431B6" w:rsidRDefault="00D431B6" w:rsidP="00D431B6">
            <w:pPr>
              <w:textAlignment w:val="baseline"/>
              <w:rPr>
                <w:rFonts w:ascii="Times New Roman" w:eastAsia="Times New Roman" w:hAnsi="Times New Roman" w:cs="Times New Roman"/>
                <w:b/>
                <w:bCs/>
                <w:color w:val="B0008E"/>
                <w:lang w:eastAsia="en-GB"/>
              </w:rPr>
            </w:pPr>
            <w:r w:rsidRPr="00D431B6">
              <w:rPr>
                <w:rFonts w:ascii="Arial" w:hAnsi="Arial" w:eastAsia="Times New Roman" w:cs="Arial"/>
                <w:b/>
                <w:bCs/>
                <w:color w:val="B0008E"/>
                <w:sz w:val="32"/>
                <w:szCs w:val="32"/>
                <w:lang w:eastAsia="en-GB"/>
              </w:rPr>
              <w:t>We agree because… </w:t>
            </w:r>
          </w:p>
          <w:p w14:paraId="47BB5530" w14:textId="77777777" w:rsidR="00D431B6" w:rsidRPr="00D431B6" w:rsidRDefault="00D431B6" w:rsidP="00D431B6">
            <w:pPr>
              <w:textAlignment w:val="baseline"/>
              <w:rPr>
                <w:rFonts w:ascii="Times New Roman" w:eastAsia="Times New Roman" w:hAnsi="Times New Roman" w:cs="Times New Roman"/>
                <w:lang w:eastAsia="en-GB"/>
              </w:rPr>
            </w:pPr>
            <w:r w:rsidRPr="00D431B6">
              <w:rPr>
                <w:rFonts w:ascii="Arial" w:hAnsi="Arial" w:eastAsia="Times New Roman" w:cs="Arial"/>
                <w:sz w:val="28"/>
                <w:szCs w:val="28"/>
                <w:lang w:eastAsia="en-GB"/>
              </w:rPr>
              <w:t> </w:t>
            </w:r>
          </w:p>
          <w:p w14:paraId="78BFF39E" w14:textId="77777777" w:rsidR="00D431B6" w:rsidRPr="00D431B6" w:rsidRDefault="00D431B6" w:rsidP="00D431B6">
            <w:pPr>
              <w:ind w:left="-60"/>
              <w:textAlignment w:val="baseline"/>
              <w:rPr>
                <w:rFonts w:ascii="Times New Roman" w:eastAsia="Times New Roman" w:hAnsi="Times New Roman" w:cs="Times New Roman"/>
                <w:lang w:eastAsia="en-GB"/>
              </w:rPr>
            </w:pPr>
            <w:r w:rsidRPr="00D431B6">
              <w:rPr>
                <w:rFonts w:ascii="Arial" w:hAnsi="Arial" w:eastAsia="Times New Roman" w:cs="Arial"/>
                <w:sz w:val="28"/>
                <w:szCs w:val="28"/>
                <w:lang w:eastAsia="en-GB"/>
              </w:rPr>
              <w:t> </w:t>
            </w:r>
          </w:p>
        </w:tc>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76F1E4CA" w14:textId="77777777" w:rsidR="00D431B6" w:rsidRPr="00D431B6" w:rsidRDefault="00D431B6" w:rsidP="00D431B6">
            <w:pPr>
              <w:textAlignment w:val="baseline"/>
              <w:rPr>
                <w:rFonts w:ascii="Times New Roman" w:eastAsia="Times New Roman" w:hAnsi="Times New Roman" w:cs="Times New Roman"/>
                <w:b/>
                <w:bCs/>
                <w:color w:val="CC8A00"/>
                <w:lang w:eastAsia="en-GB"/>
              </w:rPr>
            </w:pPr>
            <w:r w:rsidRPr="00D431B6">
              <w:rPr>
                <w:rFonts w:ascii="Arial" w:hAnsi="Arial" w:eastAsia="Times New Roman" w:cs="Arial"/>
                <w:b/>
                <w:bCs/>
                <w:color w:val="CC8A00"/>
                <w:sz w:val="32"/>
                <w:szCs w:val="32"/>
                <w:lang w:eastAsia="en-GB"/>
              </w:rPr>
              <w:t>We disagree because…  </w:t>
            </w:r>
          </w:p>
          <w:p w14:paraId="38E304E8" w14:textId="77777777" w:rsidR="00D431B6" w:rsidRPr="00D431B6" w:rsidRDefault="00D431B6" w:rsidP="00D431B6">
            <w:pPr>
              <w:ind w:left="-60"/>
              <w:textAlignment w:val="baseline"/>
              <w:rPr>
                <w:rFonts w:ascii="Times New Roman" w:eastAsia="Times New Roman" w:hAnsi="Times New Roman" w:cs="Times New Roman"/>
                <w:lang w:eastAsia="en-GB"/>
              </w:rPr>
            </w:pPr>
            <w:r w:rsidRPr="00D431B6">
              <w:rPr>
                <w:rFonts w:ascii="Arial" w:hAnsi="Arial" w:eastAsia="Times New Roman" w:cs="Arial"/>
                <w:sz w:val="28"/>
                <w:szCs w:val="28"/>
                <w:lang w:eastAsia="en-GB"/>
              </w:rPr>
              <w:t> </w:t>
            </w:r>
          </w:p>
        </w:tc>
      </w:tr>
    </w:tbl>
    <w:p w14:paraId="4B0A17B2" w14:textId="77777777" w:rsidR="00D431B6" w:rsidRPr="00D431B6" w:rsidRDefault="00D431B6" w:rsidP="00D431B6">
      <w:pPr>
        <w:textAlignment w:val="baseline"/>
        <w:rPr>
          <w:rFonts w:ascii="Segoe UI" w:eastAsia="Times New Roman" w:hAnsi="Segoe UI" w:cs="Segoe UI"/>
          <w:sz w:val="18"/>
          <w:szCs w:val="18"/>
          <w:lang w:eastAsia="en-GB"/>
        </w:rPr>
      </w:pPr>
      <w:r w:rsidRPr="00D431B6">
        <w:rPr>
          <w:rFonts w:ascii="Arial" w:hAnsi="Arial" w:eastAsia="Times New Roman" w:cs="Arial"/>
          <w:sz w:val="28"/>
          <w:szCs w:val="28"/>
          <w:lang w:eastAsia="en-GB"/>
        </w:rPr>
        <w:t> </w:t>
      </w:r>
    </w:p>
    <w:p w14:paraId="5D3BDD9B" w14:textId="3A589567" w:rsidR="00D431B6" w:rsidRPr="00D431B6" w:rsidRDefault="00D431B6" w:rsidP="00D431B6">
      <w:pPr>
        <w:textAlignment w:val="baseline"/>
        <w:rPr>
          <w:rFonts w:ascii="Segoe UI" w:eastAsia="Times New Roman" w:hAnsi="Segoe UI" w:cs="Segoe UI"/>
          <w:sz w:val="18"/>
          <w:szCs w:val="18"/>
          <w:lang w:eastAsia="en-GB"/>
        </w:rPr>
      </w:pPr>
      <w:r w:rsidRPr="00D431B6">
        <w:rPr>
          <w:rFonts w:ascii="Arial" w:hAnsi="Arial" w:eastAsia="Times New Roman" w:cs="Arial"/>
          <w:color w:val="000000"/>
          <w:lang w:eastAsia="en-GB"/>
        </w:rPr>
        <w:t xml:space="preserve">Visit: </w:t>
      </w:r>
      <w:r w:rsidR="00D53556" w:rsidRPr="00D53556">
        <w:rPr>
          <w:rStyle w:val="Hyperlink"/>
          <w:rFonts w:ascii="Arial" w:hAnsi="Arial" w:eastAsia="Times New Roman" w:cs="Arial"/>
          <w:lang w:eastAsia="en-GB"/>
        </w:rPr>
        <w:t>https://engage.parliament.scot/post/63849</w:t>
      </w:r>
      <w:r w:rsidR="003B5B2A">
        <w:rPr>
          <w:rFonts w:ascii="Arial" w:hAnsi="Arial" w:eastAsia="Times New Roman" w:cs="Arial"/>
          <w:color w:val="000000"/>
          <w:lang w:eastAsia="en-GB"/>
        </w:rPr>
        <w:t xml:space="preserve"> </w:t>
      </w:r>
      <w:r w:rsidRPr="00D431B6">
        <w:rPr>
          <w:rFonts w:ascii="Arial" w:hAnsi="Arial" w:eastAsia="Times New Roman" w:cs="Arial"/>
          <w:color w:val="000000"/>
          <w:lang w:eastAsia="en-GB"/>
        </w:rPr>
        <w:t>to enter views from your discussion. </w:t>
      </w:r>
    </w:p>
    <w:p w14:paraId="5CB16A42" w14:textId="1E91A08C" w:rsidR="00D431B6" w:rsidRPr="00D431B6" w:rsidRDefault="00D431B6" w:rsidP="00D431B6">
      <w:pPr>
        <w:textAlignment w:val="baseline"/>
        <w:rPr>
          <w:rFonts w:ascii="Segoe UI" w:eastAsia="Times New Roman" w:hAnsi="Segoe UI" w:cs="Segoe UI"/>
          <w:sz w:val="18"/>
          <w:szCs w:val="18"/>
          <w:lang w:eastAsia="en-GB"/>
        </w:rPr>
      </w:pPr>
      <w:r w:rsidRPr="00D431B6">
        <w:rPr>
          <w:rFonts w:ascii="Calibri" w:hAnsi="Calibri" w:eastAsia="Times New Roman" w:cs="Calibri"/>
          <w:lang w:eastAsia="en-GB"/>
        </w:rPr>
        <w:t> </w:t>
      </w:r>
    </w:p>
    <w:p w14:paraId="2AB2CB80" w14:textId="77777777" w:rsidR="00525ECC" w:rsidRDefault="00525ECC" w:rsidP="0090165A">
      <w:pPr>
        <w:pStyle w:val="SPHeading2"/>
        <w:rPr>
          <w:lang w:eastAsia="en-GB"/>
        </w:rPr>
      </w:pPr>
      <w:r w:rsidRPr="003A5CD7">
        <w:rPr>
          <w:lang w:eastAsia="en-GB"/>
        </w:rPr>
        <w:lastRenderedPageBreak/>
        <w:t>Should the new law go further? </w:t>
      </w:r>
    </w:p>
    <w:p w14:paraId="2E582094" w14:textId="67A11BC2" w:rsidR="00D431B6" w:rsidRPr="00D431B6" w:rsidRDefault="00D431B6" w:rsidP="00D431B6">
      <w:pPr>
        <w:textAlignment w:val="baseline"/>
        <w:rPr>
          <w:rFonts w:ascii="Segoe UI" w:eastAsia="Times New Roman" w:hAnsi="Segoe UI" w:cs="Segoe UI"/>
          <w:sz w:val="18"/>
          <w:szCs w:val="18"/>
          <w:lang w:eastAsia="en-GB"/>
        </w:rPr>
      </w:pPr>
      <w:r w:rsidRPr="00D431B6">
        <w:rPr>
          <w:rFonts w:ascii="Arial" w:hAnsi="Arial" w:eastAsia="Times New Roman" w:cs="Arial"/>
          <w:sz w:val="28"/>
          <w:szCs w:val="28"/>
          <w:lang w:eastAsia="en-GB"/>
        </w:rPr>
        <w:t> </w:t>
      </w:r>
    </w:p>
    <w:tbl>
      <w:tblPr>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60"/>
        <w:gridCol w:w="4780"/>
      </w:tblGrid>
      <w:tr w:rsidR="00D431B6" w:rsidRPr="00D431B6" w14:paraId="61B2D5CF" w14:textId="77777777" w:rsidTr="00D431B6">
        <w:trPr>
          <w:trHeight w:val="1095"/>
        </w:trPr>
        <w:tc>
          <w:tcPr>
            <w:tcW w:w="99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A4B69FD" w14:textId="77777777" w:rsidR="00525ECC" w:rsidRDefault="00525ECC" w:rsidP="00D431B6">
            <w:pPr>
              <w:textAlignment w:val="baseline"/>
              <w:rPr>
                <w:rFonts w:ascii="Helvetica" w:hAnsi="Helvetica"/>
                <w:color w:val="111111"/>
                <w:sz w:val="27"/>
                <w:szCs w:val="27"/>
              </w:rPr>
            </w:pPr>
            <w:r>
              <w:rPr>
                <w:rFonts w:ascii="Helvetica" w:hAnsi="Helvetica"/>
                <w:color w:val="111111"/>
                <w:sz w:val="27"/>
                <w:szCs w:val="27"/>
              </w:rPr>
              <w:t xml:space="preserve">Do you think the law should go further? </w:t>
            </w:r>
          </w:p>
          <w:p w14:paraId="110CDFA2" w14:textId="77777777" w:rsidR="00525ECC" w:rsidRDefault="00525ECC" w:rsidP="00D431B6">
            <w:pPr>
              <w:textAlignment w:val="baseline"/>
              <w:rPr>
                <w:rFonts w:ascii="Helvetica" w:hAnsi="Helvetica"/>
                <w:color w:val="111111"/>
                <w:sz w:val="27"/>
                <w:szCs w:val="27"/>
              </w:rPr>
            </w:pPr>
          </w:p>
          <w:p w14:paraId="3856FD37" w14:textId="77777777" w:rsidR="00D431B6" w:rsidRDefault="00525ECC" w:rsidP="00D431B6">
            <w:pPr>
              <w:textAlignment w:val="baseline"/>
              <w:rPr>
                <w:rFonts w:ascii="Arial" w:eastAsia="Times New Roman" w:hAnsi="Arial" w:cs="Arial"/>
                <w:color w:val="000000"/>
                <w:sz w:val="28"/>
                <w:szCs w:val="28"/>
                <w:lang w:eastAsia="en-GB"/>
              </w:rPr>
            </w:pPr>
            <w:r>
              <w:rPr>
                <w:rFonts w:ascii="Helvetica" w:hAnsi="Helvetica"/>
                <w:color w:val="111111"/>
                <w:sz w:val="27"/>
                <w:szCs w:val="27"/>
              </w:rPr>
              <w:t xml:space="preserve">For example, banning the </w:t>
            </w:r>
            <w:proofErr w:type="gramStart"/>
            <w:r>
              <w:rPr>
                <w:rFonts w:ascii="Helvetica" w:hAnsi="Helvetica"/>
                <w:color w:val="111111"/>
                <w:sz w:val="27"/>
                <w:szCs w:val="27"/>
              </w:rPr>
              <w:t>general public</w:t>
            </w:r>
            <w:proofErr w:type="gramEnd"/>
            <w:r>
              <w:rPr>
                <w:rFonts w:ascii="Helvetica" w:hAnsi="Helvetica"/>
                <w:color w:val="111111"/>
                <w:sz w:val="27"/>
                <w:szCs w:val="27"/>
              </w:rPr>
              <w:t xml:space="preserve"> from buying or using all CAT F2 and CAT F3 fireworks?</w:t>
            </w:r>
            <w:r w:rsidR="00D431B6" w:rsidRPr="00D431B6">
              <w:rPr>
                <w:rFonts w:ascii="Arial" w:hAnsi="Arial" w:eastAsia="Times New Roman" w:cs="Arial"/>
                <w:color w:val="000000"/>
                <w:sz w:val="28"/>
                <w:szCs w:val="28"/>
                <w:lang w:eastAsia="en-GB"/>
              </w:rPr>
              <w:t> </w:t>
            </w:r>
          </w:p>
          <w:p w14:paraId="4B35AB62" w14:textId="77777777" w:rsidR="00525ECC" w:rsidRDefault="00525ECC" w:rsidP="00D431B6">
            <w:pPr>
              <w:textAlignment w:val="baseline"/>
              <w:rPr>
                <w:rFonts w:ascii="Times New Roman" w:eastAsia="Times New Roman" w:hAnsi="Times New Roman" w:cs="Times New Roman"/>
                <w:color w:val="000000"/>
                <w:lang w:eastAsia="en-GB"/>
              </w:rPr>
            </w:pPr>
          </w:p>
          <w:p w14:paraId="5084D667" w14:textId="77777777" w:rsidR="00525ECC" w:rsidRPr="00525ECC" w:rsidRDefault="00525ECC" w:rsidP="00525ECC">
            <w:pPr>
              <w:textAlignment w:val="baseline"/>
              <w:rPr>
                <w:rFonts w:ascii="Arial" w:eastAsia="Times New Roman" w:hAnsi="Arial" w:cs="Arial"/>
                <w:color w:val="000000"/>
                <w:sz w:val="28"/>
                <w:szCs w:val="28"/>
                <w:lang w:eastAsia="en-GB"/>
              </w:rPr>
            </w:pPr>
            <w:r w:rsidRPr="00671E94">
              <w:rPr>
                <w:rFonts w:ascii="Helvetica" w:hAnsi="Helvetica"/>
                <w:color w:val="111111"/>
                <w:sz w:val="27"/>
                <w:szCs w:val="27"/>
              </w:rPr>
              <w:t>If you agree with this proposal, rate it up (</w:t>
            </w:r>
            <w:r>
              <w:rPr>
                <w:noProof/>
              </w:rPr>
              <w:drawing>
                <wp:inline distT="0" distB="0" distL="0" distR="0" wp14:anchorId="13220011" wp14:editId="1A694D11">
                  <wp:extent cx="219075" cy="219075"/>
                  <wp:effectExtent l="0" t="0" r="9525" b="9525"/>
                  <wp:docPr id="31"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71E94">
              <w:rPr>
                <w:rFonts w:ascii="Helvetica" w:hAnsi="Helvetica"/>
                <w:color w:val="111111"/>
                <w:sz w:val="27"/>
                <w:szCs w:val="27"/>
              </w:rPr>
              <w:t>), if you disagree, rate it down (</w:t>
            </w:r>
            <w:r>
              <w:rPr>
                <w:noProof/>
              </w:rPr>
              <w:drawing>
                <wp:inline distT="0" distB="0" distL="0" distR="0" wp14:anchorId="54BE4431" wp14:editId="224ADC6D">
                  <wp:extent cx="209550" cy="209550"/>
                  <wp:effectExtent l="0" t="0" r="0" b="0"/>
                  <wp:docPr id="32"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71E94">
              <w:rPr>
                <w:rFonts w:ascii="Helvetica" w:hAnsi="Helvetica"/>
                <w:color w:val="111111"/>
                <w:sz w:val="27"/>
                <w:szCs w:val="27"/>
              </w:rPr>
              <w:t>).</w:t>
            </w:r>
            <w:r w:rsidRPr="00671E94">
              <w:rPr>
                <w:rFonts w:ascii="Helvetica" w:hAnsi="Helvetica"/>
                <w:color w:val="111111"/>
                <w:sz w:val="27"/>
                <w:szCs w:val="27"/>
              </w:rPr>
              <w:br/>
            </w:r>
            <w:r w:rsidRPr="00671E94">
              <w:rPr>
                <w:rFonts w:ascii="Helvetica" w:hAnsi="Helvetica"/>
                <w:color w:val="111111"/>
                <w:sz w:val="27"/>
                <w:szCs w:val="27"/>
              </w:rPr>
              <w:br/>
            </w:r>
            <w:r w:rsidRPr="00671E94">
              <w:rPr>
                <w:rFonts w:ascii="Helvetica" w:hAnsi="Helvetica"/>
                <w:color w:val="111111"/>
                <w:sz w:val="27"/>
                <w:szCs w:val="27"/>
              </w:rPr>
              <w:t>Please tell us why you agree or disagree using the comment boxes below.</w:t>
            </w:r>
            <w:r w:rsidRPr="00671E94">
              <w:rPr>
                <w:rFonts w:ascii="Arial" w:hAnsi="Arial" w:eastAsia="Times New Roman" w:cs="Arial"/>
                <w:color w:val="000000"/>
                <w:sz w:val="28"/>
                <w:szCs w:val="28"/>
                <w:lang w:eastAsia="en-GB"/>
              </w:rPr>
              <w:t> </w:t>
            </w:r>
          </w:p>
          <w:p w14:paraId="794EDE4B" w14:textId="7C3CFFFE" w:rsidR="00525ECC" w:rsidRPr="00D431B6" w:rsidRDefault="00525ECC" w:rsidP="00D431B6">
            <w:pPr>
              <w:textAlignment w:val="baseline"/>
              <w:rPr>
                <w:rFonts w:ascii="Times New Roman" w:eastAsia="Times New Roman" w:hAnsi="Times New Roman" w:cs="Times New Roman"/>
                <w:color w:val="000000"/>
                <w:lang w:eastAsia="en-GB"/>
              </w:rPr>
            </w:pPr>
          </w:p>
        </w:tc>
      </w:tr>
      <w:tr w:rsidR="00D431B6" w:rsidRPr="00D431B6" w14:paraId="25831504" w14:textId="77777777" w:rsidTr="00124820">
        <w:trPr>
          <w:trHeight w:val="5549"/>
        </w:trPr>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24C15C10" w14:textId="77777777" w:rsidR="00D431B6" w:rsidRPr="00D431B6" w:rsidRDefault="00D431B6" w:rsidP="00D431B6">
            <w:pPr>
              <w:textAlignment w:val="baseline"/>
              <w:rPr>
                <w:rFonts w:ascii="Times New Roman" w:eastAsia="Times New Roman" w:hAnsi="Times New Roman" w:cs="Times New Roman"/>
                <w:b/>
                <w:bCs/>
                <w:color w:val="B0008E"/>
                <w:lang w:eastAsia="en-GB"/>
              </w:rPr>
            </w:pPr>
            <w:r w:rsidRPr="00D431B6">
              <w:rPr>
                <w:rFonts w:ascii="Arial" w:hAnsi="Arial" w:eastAsia="Times New Roman" w:cs="Arial"/>
                <w:b/>
                <w:bCs/>
                <w:color w:val="B0008E"/>
                <w:sz w:val="32"/>
                <w:szCs w:val="32"/>
                <w:lang w:eastAsia="en-GB"/>
              </w:rPr>
              <w:t>We agree because… </w:t>
            </w:r>
          </w:p>
          <w:p w14:paraId="28F5A0F0" w14:textId="77777777" w:rsidR="00D431B6" w:rsidRPr="00D431B6" w:rsidRDefault="00D431B6" w:rsidP="00D431B6">
            <w:pPr>
              <w:textAlignment w:val="baseline"/>
              <w:rPr>
                <w:rFonts w:ascii="Times New Roman" w:eastAsia="Times New Roman" w:hAnsi="Times New Roman" w:cs="Times New Roman"/>
                <w:lang w:eastAsia="en-GB"/>
              </w:rPr>
            </w:pPr>
            <w:r w:rsidRPr="00D431B6">
              <w:rPr>
                <w:rFonts w:ascii="Arial" w:hAnsi="Arial" w:eastAsia="Times New Roman" w:cs="Arial"/>
                <w:sz w:val="28"/>
                <w:szCs w:val="28"/>
                <w:lang w:eastAsia="en-GB"/>
              </w:rPr>
              <w:t> </w:t>
            </w:r>
          </w:p>
          <w:p w14:paraId="722BE9D5" w14:textId="77777777" w:rsidR="00D431B6" w:rsidRPr="00D431B6" w:rsidRDefault="00D431B6" w:rsidP="00D431B6">
            <w:pPr>
              <w:ind w:left="-60"/>
              <w:textAlignment w:val="baseline"/>
              <w:rPr>
                <w:rFonts w:ascii="Times New Roman" w:eastAsia="Times New Roman" w:hAnsi="Times New Roman" w:cs="Times New Roman"/>
                <w:lang w:eastAsia="en-GB"/>
              </w:rPr>
            </w:pPr>
            <w:r w:rsidRPr="00D431B6">
              <w:rPr>
                <w:rFonts w:ascii="Arial" w:hAnsi="Arial" w:eastAsia="Times New Roman" w:cs="Arial"/>
                <w:sz w:val="28"/>
                <w:szCs w:val="28"/>
                <w:lang w:eastAsia="en-GB"/>
              </w:rPr>
              <w:t> </w:t>
            </w:r>
          </w:p>
        </w:tc>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19B677A2" w14:textId="77777777" w:rsidR="00D431B6" w:rsidRPr="00D431B6" w:rsidRDefault="00D431B6" w:rsidP="00D431B6">
            <w:pPr>
              <w:textAlignment w:val="baseline"/>
              <w:rPr>
                <w:rFonts w:ascii="Times New Roman" w:eastAsia="Times New Roman" w:hAnsi="Times New Roman" w:cs="Times New Roman"/>
                <w:b/>
                <w:bCs/>
                <w:color w:val="CC8A00"/>
                <w:lang w:eastAsia="en-GB"/>
              </w:rPr>
            </w:pPr>
            <w:r w:rsidRPr="00D431B6">
              <w:rPr>
                <w:rFonts w:ascii="Arial" w:hAnsi="Arial" w:eastAsia="Times New Roman" w:cs="Arial"/>
                <w:b/>
                <w:bCs/>
                <w:color w:val="CC8A00"/>
                <w:sz w:val="32"/>
                <w:szCs w:val="32"/>
                <w:lang w:eastAsia="en-GB"/>
              </w:rPr>
              <w:t>We disagree because…  </w:t>
            </w:r>
          </w:p>
          <w:p w14:paraId="08184105" w14:textId="77777777" w:rsidR="00D431B6" w:rsidRPr="00D431B6" w:rsidRDefault="00D431B6" w:rsidP="00D431B6">
            <w:pPr>
              <w:ind w:left="-60"/>
              <w:textAlignment w:val="baseline"/>
              <w:rPr>
                <w:rFonts w:ascii="Times New Roman" w:eastAsia="Times New Roman" w:hAnsi="Times New Roman" w:cs="Times New Roman"/>
                <w:lang w:eastAsia="en-GB"/>
              </w:rPr>
            </w:pPr>
            <w:r w:rsidRPr="00D431B6">
              <w:rPr>
                <w:rFonts w:ascii="Arial" w:hAnsi="Arial" w:eastAsia="Times New Roman" w:cs="Arial"/>
                <w:sz w:val="28"/>
                <w:szCs w:val="28"/>
                <w:lang w:eastAsia="en-GB"/>
              </w:rPr>
              <w:t> </w:t>
            </w:r>
          </w:p>
        </w:tc>
      </w:tr>
    </w:tbl>
    <w:p w14:paraId="30C9F6C6" w14:textId="77777777" w:rsidR="00D431B6" w:rsidRPr="00D431B6" w:rsidRDefault="00D431B6" w:rsidP="00D431B6">
      <w:pPr>
        <w:textAlignment w:val="baseline"/>
        <w:rPr>
          <w:rFonts w:ascii="Segoe UI" w:eastAsia="Times New Roman" w:hAnsi="Segoe UI" w:cs="Segoe UI"/>
          <w:sz w:val="18"/>
          <w:szCs w:val="18"/>
          <w:lang w:eastAsia="en-GB"/>
        </w:rPr>
      </w:pPr>
      <w:r w:rsidRPr="00D431B6">
        <w:rPr>
          <w:rFonts w:ascii="Arial" w:hAnsi="Arial" w:eastAsia="Times New Roman" w:cs="Arial"/>
          <w:sz w:val="28"/>
          <w:szCs w:val="28"/>
          <w:lang w:eastAsia="en-GB"/>
        </w:rPr>
        <w:t> </w:t>
      </w:r>
    </w:p>
    <w:p w14:paraId="5457C92D" w14:textId="3AEE73DE" w:rsidR="00D431B6" w:rsidRPr="00D431B6" w:rsidRDefault="00D431B6" w:rsidP="00D431B6">
      <w:pPr>
        <w:textAlignment w:val="baseline"/>
        <w:rPr>
          <w:rFonts w:ascii="Segoe UI" w:eastAsia="Times New Roman" w:hAnsi="Segoe UI" w:cs="Segoe UI"/>
          <w:sz w:val="18"/>
          <w:szCs w:val="18"/>
          <w:lang w:eastAsia="en-GB"/>
        </w:rPr>
      </w:pPr>
      <w:r w:rsidRPr="00D431B6">
        <w:rPr>
          <w:rFonts w:ascii="Arial" w:hAnsi="Arial" w:eastAsia="Times New Roman" w:cs="Arial"/>
          <w:color w:val="000000"/>
          <w:lang w:eastAsia="en-GB"/>
        </w:rPr>
        <w:t xml:space="preserve">Visit: </w:t>
      </w:r>
      <w:hyperlink r:id="rId21" w:history="1">
        <w:r w:rsidR="00D53556" w:rsidRPr="00B121E9">
          <w:rPr>
            <w:rStyle w:val="Hyperlink"/>
            <w:rFonts w:ascii="Arial" w:hAnsi="Arial" w:eastAsia="Times New Roman" w:cs="Arial"/>
            <w:lang w:eastAsia="en-GB"/>
          </w:rPr>
          <w:t>https://engage.parliament.scot/post/63848</w:t>
        </w:r>
      </w:hyperlink>
      <w:r w:rsidR="00D53556">
        <w:rPr>
          <w:rFonts w:ascii="Arial" w:hAnsi="Arial" w:eastAsia="Times New Roman" w:cs="Arial"/>
          <w:color w:val="000000"/>
          <w:lang w:eastAsia="en-GB"/>
        </w:rPr>
        <w:t xml:space="preserve"> </w:t>
      </w:r>
      <w:r w:rsidRPr="00D431B6">
        <w:rPr>
          <w:rFonts w:ascii="Arial" w:hAnsi="Arial" w:eastAsia="Times New Roman" w:cs="Arial"/>
          <w:color w:val="000000"/>
          <w:lang w:eastAsia="en-GB"/>
        </w:rPr>
        <w:t>to enter views from your discussion. </w:t>
      </w:r>
      <w:r w:rsidRPr="00D431B6">
        <w:rPr>
          <w:rFonts w:ascii="Arial" w:hAnsi="Arial" w:eastAsia="Times New Roman" w:cs="Arial"/>
          <w:b/>
          <w:bCs/>
          <w:color w:val="B0008E"/>
          <w:sz w:val="40"/>
          <w:szCs w:val="40"/>
          <w:lang w:eastAsia="en-GB"/>
        </w:rPr>
        <w:t> </w:t>
      </w:r>
    </w:p>
    <w:p w14:paraId="6BBEB96C" w14:textId="77777777" w:rsidR="003B5B2A" w:rsidRDefault="003B5B2A" w:rsidP="00D431B6">
      <w:pPr>
        <w:textAlignment w:val="baseline"/>
        <w:rPr>
          <w:rFonts w:ascii="Arial" w:eastAsia="Times New Roman" w:hAnsi="Arial" w:cs="Arial"/>
          <w:b/>
          <w:bCs/>
          <w:color w:val="B0008E"/>
          <w:sz w:val="40"/>
          <w:szCs w:val="40"/>
          <w:lang w:eastAsia="en-GB"/>
        </w:rPr>
      </w:pPr>
    </w:p>
    <w:p w14:paraId="46CD958B" w14:textId="609C6AEC" w:rsidR="00D431B6" w:rsidRPr="00D431B6" w:rsidRDefault="00D431B6" w:rsidP="0090165A">
      <w:pPr>
        <w:pStyle w:val="SPHeading2"/>
        <w:rPr>
          <w:rFonts w:ascii="Segoe UI" w:hAnsi="Segoe UI" w:cs="Segoe UI"/>
          <w:sz w:val="18"/>
          <w:szCs w:val="18"/>
          <w:lang w:eastAsia="en-GB"/>
        </w:rPr>
      </w:pPr>
      <w:r w:rsidRPr="00D431B6">
        <w:rPr>
          <w:lang w:eastAsia="en-GB"/>
        </w:rPr>
        <w:t>Contact Us </w:t>
      </w:r>
    </w:p>
    <w:p w14:paraId="57EED94D" w14:textId="77777777" w:rsidR="00D431B6" w:rsidRPr="00D431B6" w:rsidRDefault="00D431B6" w:rsidP="00D431B6">
      <w:pPr>
        <w:textAlignment w:val="baseline"/>
        <w:rPr>
          <w:rFonts w:ascii="Segoe UI" w:eastAsia="Times New Roman" w:hAnsi="Segoe UI" w:cs="Segoe UI"/>
          <w:b/>
          <w:bCs/>
          <w:color w:val="B0008E"/>
          <w:sz w:val="18"/>
          <w:szCs w:val="18"/>
          <w:lang w:eastAsia="en-GB"/>
        </w:rPr>
      </w:pPr>
      <w:r w:rsidRPr="00D431B6">
        <w:rPr>
          <w:rFonts w:ascii="Arial" w:hAnsi="Arial" w:eastAsia="Times New Roman" w:cs="Arial"/>
          <w:b/>
          <w:bCs/>
          <w:color w:val="B0008E"/>
          <w:sz w:val="40"/>
          <w:szCs w:val="40"/>
          <w:lang w:eastAsia="en-GB"/>
        </w:rPr>
        <w:t> </w:t>
      </w:r>
    </w:p>
    <w:p w14:paraId="011336B8" w14:textId="77777777" w:rsidR="00D431B6" w:rsidRPr="00D431B6" w:rsidRDefault="00D431B6" w:rsidP="00D431B6">
      <w:pPr>
        <w:textAlignment w:val="baseline"/>
        <w:rPr>
          <w:rFonts w:ascii="Segoe UI" w:eastAsia="Times New Roman" w:hAnsi="Segoe UI" w:cs="Segoe UI"/>
          <w:color w:val="000000"/>
          <w:sz w:val="18"/>
          <w:szCs w:val="18"/>
          <w:lang w:eastAsia="en-GB"/>
        </w:rPr>
      </w:pPr>
      <w:r w:rsidRPr="00D431B6">
        <w:rPr>
          <w:rFonts w:ascii="Arial" w:hAnsi="Arial" w:eastAsia="Times New Roman" w:cs="Arial"/>
          <w:color w:val="000000"/>
          <w:lang w:eastAsia="en-GB"/>
        </w:rPr>
        <w:t>If you want to get in touch, you can contact the Participation and Communities Team. </w:t>
      </w:r>
    </w:p>
    <w:p w14:paraId="5926D8DB" w14:textId="77777777" w:rsidR="00D431B6" w:rsidRPr="00D431B6" w:rsidRDefault="00D431B6" w:rsidP="00D431B6">
      <w:pPr>
        <w:textAlignment w:val="baseline"/>
        <w:rPr>
          <w:rFonts w:ascii="Segoe UI" w:eastAsia="Times New Roman" w:hAnsi="Segoe UI" w:cs="Segoe UI"/>
          <w:color w:val="000000"/>
          <w:sz w:val="18"/>
          <w:szCs w:val="18"/>
          <w:lang w:eastAsia="en-GB"/>
        </w:rPr>
      </w:pPr>
      <w:r w:rsidRPr="00D431B6">
        <w:rPr>
          <w:rFonts w:ascii="Arial" w:hAnsi="Arial" w:eastAsia="Times New Roman" w:cs="Arial"/>
          <w:color w:val="000000"/>
          <w:lang w:eastAsia="en-GB"/>
        </w:rPr>
        <w:t> </w:t>
      </w:r>
    </w:p>
    <w:p w14:paraId="425A2340" w14:textId="77777777" w:rsidR="00D431B6" w:rsidRPr="00D431B6" w:rsidRDefault="00D431B6" w:rsidP="00D431B6">
      <w:pPr>
        <w:textAlignment w:val="baseline"/>
        <w:rPr>
          <w:rFonts w:ascii="Segoe UI" w:eastAsia="Times New Roman" w:hAnsi="Segoe UI" w:cs="Segoe UI"/>
          <w:color w:val="000000"/>
          <w:sz w:val="18"/>
          <w:szCs w:val="18"/>
          <w:lang w:eastAsia="en-GB"/>
        </w:rPr>
      </w:pPr>
      <w:r w:rsidRPr="00D431B6">
        <w:rPr>
          <w:rFonts w:ascii="Arial" w:hAnsi="Arial" w:eastAsia="Times New Roman" w:cs="Arial"/>
          <w:color w:val="000000"/>
          <w:lang w:eastAsia="en-GB"/>
        </w:rPr>
        <w:t>Address: Q1.07, The Scottish Parliament, Edinburgh, EH99 1SP </w:t>
      </w:r>
    </w:p>
    <w:p w14:paraId="17071D74" w14:textId="77777777" w:rsidR="00D431B6" w:rsidRPr="00D431B6" w:rsidRDefault="00D431B6" w:rsidP="00D431B6">
      <w:pPr>
        <w:textAlignment w:val="baseline"/>
        <w:rPr>
          <w:rFonts w:ascii="Segoe UI" w:eastAsia="Times New Roman" w:hAnsi="Segoe UI" w:cs="Segoe UI"/>
          <w:color w:val="000000"/>
          <w:sz w:val="18"/>
          <w:szCs w:val="18"/>
          <w:lang w:eastAsia="en-GB"/>
        </w:rPr>
      </w:pPr>
      <w:r w:rsidRPr="00D431B6">
        <w:rPr>
          <w:rFonts w:ascii="Arial" w:hAnsi="Arial" w:eastAsia="Times New Roman" w:cs="Arial"/>
          <w:color w:val="000000"/>
          <w:lang w:eastAsia="en-GB"/>
        </w:rPr>
        <w:t> </w:t>
      </w:r>
    </w:p>
    <w:p w14:paraId="07019E65" w14:textId="77777777" w:rsidR="00D431B6" w:rsidRPr="00D431B6" w:rsidRDefault="00D431B6" w:rsidP="00D431B6">
      <w:pPr>
        <w:textAlignment w:val="baseline"/>
        <w:rPr>
          <w:rFonts w:ascii="Segoe UI" w:eastAsia="Times New Roman" w:hAnsi="Segoe UI" w:cs="Segoe UI"/>
          <w:color w:val="000000"/>
          <w:sz w:val="18"/>
          <w:szCs w:val="18"/>
          <w:lang w:eastAsia="en-GB"/>
        </w:rPr>
      </w:pPr>
      <w:r w:rsidRPr="00D431B6">
        <w:rPr>
          <w:rFonts w:ascii="Arial" w:hAnsi="Arial" w:eastAsia="Times New Roman" w:cs="Arial"/>
          <w:color w:val="000000"/>
          <w:lang w:eastAsia="en-GB"/>
        </w:rPr>
        <w:t xml:space="preserve">Phone: </w:t>
      </w:r>
      <w:hyperlink r:id="rId22" w:tgtFrame="_blank" w:history="1">
        <w:r w:rsidRPr="00D431B6">
          <w:rPr>
            <w:rFonts w:ascii="Arial" w:hAnsi="Arial" w:eastAsia="Times New Roman" w:cs="Arial"/>
            <w:color w:val="500778"/>
            <w:u w:val="single"/>
            <w:shd w:val="clear" w:color="auto" w:fill="FAFAFA"/>
            <w:lang w:eastAsia="en-GB"/>
          </w:rPr>
          <w:t>0131 348 5000</w:t>
        </w:r>
      </w:hyperlink>
      <w:r w:rsidRPr="00D431B6">
        <w:rPr>
          <w:rFonts w:ascii="Arial" w:hAnsi="Arial" w:eastAsia="Times New Roman" w:cs="Arial"/>
          <w:color w:val="1C1C1C"/>
          <w:shd w:val="clear" w:color="auto" w:fill="FAFAFA"/>
          <w:lang w:eastAsia="en-GB"/>
        </w:rPr>
        <w:t> or </w:t>
      </w:r>
      <w:hyperlink r:id="rId23" w:tgtFrame="_blank" w:history="1">
        <w:r w:rsidRPr="00D431B6">
          <w:rPr>
            <w:rFonts w:ascii="Arial" w:hAnsi="Arial" w:eastAsia="Times New Roman" w:cs="Arial"/>
            <w:color w:val="500778"/>
            <w:u w:val="single"/>
            <w:shd w:val="clear" w:color="auto" w:fill="FAFAFA"/>
            <w:lang w:eastAsia="en-GB"/>
          </w:rPr>
          <w:t>0800 092 7500</w:t>
        </w:r>
      </w:hyperlink>
      <w:r w:rsidRPr="00D431B6">
        <w:rPr>
          <w:rFonts w:ascii="Arial" w:hAnsi="Arial" w:eastAsia="Times New Roman" w:cs="Arial"/>
          <w:color w:val="1C1C1C"/>
          <w:shd w:val="clear" w:color="auto" w:fill="FAFAFA"/>
          <w:lang w:eastAsia="en-GB"/>
        </w:rPr>
        <w:t> (freephone)</w:t>
      </w:r>
      <w:r w:rsidRPr="00D431B6">
        <w:rPr>
          <w:rFonts w:ascii="Arial" w:hAnsi="Arial" w:eastAsia="Times New Roman" w:cs="Arial"/>
          <w:color w:val="1C1C1C"/>
          <w:lang w:eastAsia="en-GB"/>
        </w:rPr>
        <w:t> </w:t>
      </w:r>
    </w:p>
    <w:p w14:paraId="64264575" w14:textId="77777777" w:rsidR="00D431B6" w:rsidRPr="00D431B6" w:rsidRDefault="00D431B6" w:rsidP="00D431B6">
      <w:pPr>
        <w:textAlignment w:val="baseline"/>
        <w:rPr>
          <w:rFonts w:ascii="Segoe UI" w:eastAsia="Times New Roman" w:hAnsi="Segoe UI" w:cs="Segoe UI"/>
          <w:color w:val="000000"/>
          <w:sz w:val="18"/>
          <w:szCs w:val="18"/>
          <w:lang w:eastAsia="en-GB"/>
        </w:rPr>
      </w:pPr>
      <w:r w:rsidRPr="00D431B6">
        <w:rPr>
          <w:rFonts w:ascii="Arial" w:hAnsi="Arial" w:eastAsia="Times New Roman" w:cs="Arial"/>
          <w:color w:val="000000"/>
          <w:lang w:eastAsia="en-GB"/>
        </w:rPr>
        <w:t> </w:t>
      </w:r>
    </w:p>
    <w:p w14:paraId="2B437F42" w14:textId="77777777" w:rsidR="00D431B6" w:rsidRPr="00D431B6" w:rsidRDefault="00D431B6" w:rsidP="00D431B6">
      <w:pPr>
        <w:textAlignment w:val="baseline"/>
        <w:rPr>
          <w:rFonts w:ascii="Segoe UI" w:eastAsia="Times New Roman" w:hAnsi="Segoe UI" w:cs="Segoe UI"/>
          <w:color w:val="000000"/>
          <w:sz w:val="18"/>
          <w:szCs w:val="18"/>
          <w:lang w:eastAsia="en-GB"/>
        </w:rPr>
      </w:pPr>
      <w:r w:rsidRPr="00D431B6">
        <w:rPr>
          <w:rFonts w:ascii="Arial" w:hAnsi="Arial" w:eastAsia="Times New Roman" w:cs="Arial"/>
          <w:color w:val="000000"/>
          <w:lang w:eastAsia="en-GB"/>
        </w:rPr>
        <w:t xml:space="preserve">Email: </w:t>
      </w:r>
      <w:proofErr w:type="spellStart"/>
      <w:r w:rsidRPr="00D431B6">
        <w:rPr>
          <w:rFonts w:ascii="Arial" w:hAnsi="Arial" w:eastAsia="Times New Roman" w:cs="Arial"/>
          <w:color w:val="000000"/>
          <w:lang w:eastAsia="en-GB"/>
        </w:rPr>
        <w:t>engage@parliament.scot</w:t>
      </w:r>
      <w:proofErr w:type="spellEnd"/>
      <w:r w:rsidRPr="00D431B6">
        <w:rPr>
          <w:rFonts w:ascii="Arial" w:hAnsi="Arial" w:eastAsia="Times New Roman" w:cs="Arial"/>
          <w:color w:val="000000"/>
          <w:lang w:eastAsia="en-GB"/>
        </w:rPr>
        <w:t> </w:t>
      </w:r>
    </w:p>
    <w:p w14:paraId="5E55D995" w14:textId="13AC02D2" w:rsidR="00D431B6" w:rsidRPr="00D431B6" w:rsidRDefault="00D431B6" w:rsidP="00D431B6">
      <w:pPr>
        <w:textAlignment w:val="baseline"/>
        <w:rPr>
          <w:rFonts w:ascii="Segoe UI" w:eastAsia="Times New Roman" w:hAnsi="Segoe UI" w:cs="Segoe UI"/>
          <w:color w:val="000000"/>
          <w:sz w:val="18"/>
          <w:szCs w:val="18"/>
          <w:lang w:eastAsia="en-GB"/>
        </w:rPr>
      </w:pPr>
      <w:r w:rsidRPr="00D431B6">
        <w:rPr>
          <w:rFonts w:ascii="Arial" w:hAnsi="Arial" w:eastAsia="Times New Roman" w:cs="Arial"/>
          <w:color w:val="000000"/>
          <w:lang w:eastAsia="en-GB"/>
        </w:rPr>
        <w:t>Twitter: @</w:t>
      </w:r>
      <w:proofErr w:type="spellStart"/>
      <w:r w:rsidRPr="00D431B6">
        <w:rPr>
          <w:rFonts w:ascii="Arial" w:hAnsi="Arial" w:eastAsia="Times New Roman" w:cs="Arial"/>
          <w:color w:val="000000"/>
          <w:lang w:eastAsia="en-GB"/>
        </w:rPr>
        <w:t>Engage_SP</w:t>
      </w:r>
      <w:proofErr w:type="spellEnd"/>
      <w:r w:rsidRPr="00D431B6">
        <w:rPr>
          <w:rFonts w:ascii="Arial" w:hAnsi="Arial" w:eastAsia="Times New Roman" w:cs="Arial"/>
          <w:color w:val="000000"/>
          <w:lang w:eastAsia="en-GB"/>
        </w:rPr>
        <w:t> </w:t>
      </w:r>
    </w:p>
    <w:p w14:paraId="5D2AEDE4" w14:textId="77777777" w:rsidR="00702309" w:rsidRDefault="00702309" w:rsidP="00A3639D">
      <w:pPr>
        <w:suppressAutoHyphens/>
        <w:autoSpaceDE w:val="0"/>
        <w:autoSpaceDN w:val="0"/>
        <w:adjustRightInd w:val="0"/>
        <w:spacing w:line="288" w:lineRule="auto"/>
        <w:textAlignment w:val="center"/>
        <w:rPr>
          <w:rFonts w:ascii="Arial" w:hAnsi="Arial" w:cs="Arial"/>
          <w:color w:val="FFFFFF" w:themeColor="background1"/>
        </w:rPr>
        <w:sectPr w:rsidR="00702309" w:rsidSect="003B5B2A">
          <w:headerReference w:type="default" r:id="rId24"/>
          <w:footerReference w:type="even" r:id="rId25"/>
          <w:footerReference w:type="default" r:id="rId26"/>
          <w:footerReference w:type="first" r:id="rId27"/>
          <w:pgSz w:w="11900" w:h="16840"/>
          <w:pgMar w:top="1843" w:right="1247" w:bottom="1247" w:left="1247" w:header="709" w:footer="709" w:gutter="0"/>
          <w:cols w:space="708"/>
          <w:titlePg/>
          <w:docGrid w:linePitch="360"/>
        </w:sectPr>
      </w:pPr>
    </w:p>
    <w:p w14:paraId="0DF0A1C2" w14:textId="59531E8E" w:rsidR="007140AC" w:rsidRDefault="007140AC" w:rsidP="00A3639D">
      <w:pPr>
        <w:suppressAutoHyphens/>
        <w:autoSpaceDE w:val="0"/>
        <w:autoSpaceDN w:val="0"/>
        <w:adjustRightInd w:val="0"/>
        <w:spacing w:line="288" w:lineRule="auto"/>
        <w:textAlignment w:val="center"/>
        <w:rPr>
          <w:rFonts w:ascii="Arial" w:hAnsi="Arial" w:cs="Arial"/>
          <w:color w:val="FFFFFF" w:themeColor="background1"/>
        </w:rPr>
      </w:pPr>
    </w:p>
    <w:p w14:paraId="6375E72D" w14:textId="77777777" w:rsidR="007140AC" w:rsidRDefault="007140AC" w:rsidP="00A3639D">
      <w:pPr>
        <w:suppressAutoHyphens/>
        <w:autoSpaceDE w:val="0"/>
        <w:autoSpaceDN w:val="0"/>
        <w:adjustRightInd w:val="0"/>
        <w:spacing w:line="288" w:lineRule="auto"/>
        <w:textAlignment w:val="center"/>
        <w:rPr>
          <w:rFonts w:ascii="Arial" w:hAnsi="Arial" w:cs="Arial"/>
          <w:color w:val="FFFFFF" w:themeColor="background1"/>
        </w:rPr>
      </w:pPr>
    </w:p>
    <w:p w14:paraId="55F0D955" w14:textId="77777777" w:rsidR="007140AC" w:rsidRDefault="007140AC" w:rsidP="00A3639D">
      <w:pPr>
        <w:suppressAutoHyphens/>
        <w:autoSpaceDE w:val="0"/>
        <w:autoSpaceDN w:val="0"/>
        <w:adjustRightInd w:val="0"/>
        <w:spacing w:line="288" w:lineRule="auto"/>
        <w:textAlignment w:val="center"/>
        <w:rPr>
          <w:rFonts w:ascii="Arial" w:hAnsi="Arial" w:cs="Arial"/>
          <w:color w:val="FFFFFF" w:themeColor="background1"/>
        </w:rPr>
      </w:pPr>
    </w:p>
    <w:p w14:paraId="73012CC0" w14:textId="77777777" w:rsidR="007140AC" w:rsidRDefault="007140AC" w:rsidP="00A3639D">
      <w:pPr>
        <w:suppressAutoHyphens/>
        <w:autoSpaceDE w:val="0"/>
        <w:autoSpaceDN w:val="0"/>
        <w:adjustRightInd w:val="0"/>
        <w:spacing w:line="288" w:lineRule="auto"/>
        <w:textAlignment w:val="center"/>
        <w:rPr>
          <w:rFonts w:ascii="Arial" w:hAnsi="Arial" w:cs="Arial"/>
          <w:color w:val="FFFFFF" w:themeColor="background1"/>
        </w:rPr>
      </w:pPr>
    </w:p>
    <w:p w14:paraId="2A7C39F5" w14:textId="77777777" w:rsidR="007140AC" w:rsidRDefault="007140AC" w:rsidP="00A3639D">
      <w:pPr>
        <w:suppressAutoHyphens/>
        <w:autoSpaceDE w:val="0"/>
        <w:autoSpaceDN w:val="0"/>
        <w:adjustRightInd w:val="0"/>
        <w:spacing w:line="288" w:lineRule="auto"/>
        <w:textAlignment w:val="center"/>
        <w:rPr>
          <w:rFonts w:ascii="Arial" w:hAnsi="Arial" w:cs="Arial"/>
          <w:color w:val="FFFFFF" w:themeColor="background1"/>
        </w:rPr>
      </w:pPr>
    </w:p>
    <w:p w14:paraId="6E3537C5" w14:textId="77777777" w:rsidR="007140AC" w:rsidRDefault="007140AC" w:rsidP="00A3639D">
      <w:pPr>
        <w:suppressAutoHyphens/>
        <w:autoSpaceDE w:val="0"/>
        <w:autoSpaceDN w:val="0"/>
        <w:adjustRightInd w:val="0"/>
        <w:spacing w:line="288" w:lineRule="auto"/>
        <w:textAlignment w:val="center"/>
        <w:rPr>
          <w:rFonts w:ascii="Arial" w:hAnsi="Arial" w:cs="Arial"/>
          <w:color w:val="FFFFFF" w:themeColor="background1"/>
        </w:rPr>
      </w:pPr>
    </w:p>
    <w:p w14:paraId="22876548" w14:textId="77777777" w:rsidR="007140AC" w:rsidRDefault="007140AC" w:rsidP="00A3639D">
      <w:pPr>
        <w:suppressAutoHyphens/>
        <w:autoSpaceDE w:val="0"/>
        <w:autoSpaceDN w:val="0"/>
        <w:adjustRightInd w:val="0"/>
        <w:spacing w:line="288" w:lineRule="auto"/>
        <w:textAlignment w:val="center"/>
        <w:rPr>
          <w:rFonts w:ascii="Arial" w:hAnsi="Arial" w:cs="Arial"/>
          <w:color w:val="FFFFFF" w:themeColor="background1"/>
        </w:rPr>
      </w:pPr>
    </w:p>
    <w:p w14:paraId="608A3B70" w14:textId="77777777" w:rsidR="007140AC" w:rsidRDefault="007140AC" w:rsidP="00A3639D">
      <w:pPr>
        <w:suppressAutoHyphens/>
        <w:autoSpaceDE w:val="0"/>
        <w:autoSpaceDN w:val="0"/>
        <w:adjustRightInd w:val="0"/>
        <w:spacing w:line="288" w:lineRule="auto"/>
        <w:textAlignment w:val="center"/>
        <w:rPr>
          <w:rFonts w:ascii="Arial" w:hAnsi="Arial" w:cs="Arial"/>
          <w:color w:val="FFFFFF" w:themeColor="background1"/>
        </w:rPr>
      </w:pPr>
    </w:p>
    <w:p w14:paraId="3D3B74DC" w14:textId="77777777" w:rsidR="007140AC" w:rsidRDefault="007140AC" w:rsidP="00A3639D">
      <w:pPr>
        <w:suppressAutoHyphens/>
        <w:autoSpaceDE w:val="0"/>
        <w:autoSpaceDN w:val="0"/>
        <w:adjustRightInd w:val="0"/>
        <w:spacing w:line="288" w:lineRule="auto"/>
        <w:textAlignment w:val="center"/>
        <w:rPr>
          <w:rFonts w:ascii="Arial" w:hAnsi="Arial" w:cs="Arial"/>
          <w:color w:val="FFFFFF" w:themeColor="background1"/>
        </w:rPr>
      </w:pPr>
    </w:p>
    <w:p w14:paraId="488C5506" w14:textId="77777777" w:rsidR="007140AC" w:rsidRDefault="007140AC" w:rsidP="00A3639D">
      <w:pPr>
        <w:suppressAutoHyphens/>
        <w:autoSpaceDE w:val="0"/>
        <w:autoSpaceDN w:val="0"/>
        <w:adjustRightInd w:val="0"/>
        <w:spacing w:line="288" w:lineRule="auto"/>
        <w:textAlignment w:val="center"/>
        <w:rPr>
          <w:rFonts w:ascii="Arial" w:hAnsi="Arial" w:cs="Arial"/>
          <w:color w:val="FFFFFF" w:themeColor="background1"/>
        </w:rPr>
      </w:pPr>
    </w:p>
    <w:p w14:paraId="7830CF51" w14:textId="77777777" w:rsidR="007140AC" w:rsidRDefault="007140AC" w:rsidP="00A3639D">
      <w:pPr>
        <w:suppressAutoHyphens/>
        <w:autoSpaceDE w:val="0"/>
        <w:autoSpaceDN w:val="0"/>
        <w:adjustRightInd w:val="0"/>
        <w:spacing w:line="288" w:lineRule="auto"/>
        <w:textAlignment w:val="center"/>
        <w:rPr>
          <w:rFonts w:ascii="Arial" w:hAnsi="Arial" w:cs="Arial"/>
          <w:color w:val="FFFFFF" w:themeColor="background1"/>
        </w:rPr>
      </w:pPr>
    </w:p>
    <w:p w14:paraId="775BB4F6" w14:textId="77777777" w:rsidR="00370B1C" w:rsidRDefault="00370B1C" w:rsidP="00A3639D">
      <w:pPr>
        <w:suppressAutoHyphens/>
        <w:autoSpaceDE w:val="0"/>
        <w:autoSpaceDN w:val="0"/>
        <w:adjustRightInd w:val="0"/>
        <w:spacing w:line="288" w:lineRule="auto"/>
        <w:textAlignment w:val="center"/>
        <w:rPr>
          <w:rFonts w:ascii="Arial" w:hAnsi="Arial" w:cs="Arial"/>
          <w:color w:val="FFFFFF" w:themeColor="background1"/>
        </w:rPr>
      </w:pPr>
    </w:p>
    <w:p w14:paraId="17269011" w14:textId="77777777" w:rsidR="00370B1C" w:rsidRDefault="00370B1C" w:rsidP="00A3639D">
      <w:pPr>
        <w:suppressAutoHyphens/>
        <w:autoSpaceDE w:val="0"/>
        <w:autoSpaceDN w:val="0"/>
        <w:adjustRightInd w:val="0"/>
        <w:spacing w:line="288" w:lineRule="auto"/>
        <w:textAlignment w:val="center"/>
        <w:rPr>
          <w:rFonts w:ascii="Arial" w:hAnsi="Arial" w:cs="Arial"/>
          <w:color w:val="FFFFFF" w:themeColor="background1"/>
        </w:rPr>
      </w:pPr>
    </w:p>
    <w:p w14:paraId="493364BE" w14:textId="77777777" w:rsidR="00370B1C" w:rsidRDefault="00370B1C" w:rsidP="00A3639D">
      <w:pPr>
        <w:suppressAutoHyphens/>
        <w:autoSpaceDE w:val="0"/>
        <w:autoSpaceDN w:val="0"/>
        <w:adjustRightInd w:val="0"/>
        <w:spacing w:line="288" w:lineRule="auto"/>
        <w:textAlignment w:val="center"/>
        <w:rPr>
          <w:rFonts w:ascii="Arial" w:hAnsi="Arial" w:cs="Arial"/>
          <w:color w:val="FFFFFF" w:themeColor="background1"/>
        </w:rPr>
      </w:pPr>
    </w:p>
    <w:p w14:paraId="24787C34" w14:textId="77777777" w:rsidR="00370B1C" w:rsidRDefault="00370B1C" w:rsidP="00A3639D">
      <w:pPr>
        <w:suppressAutoHyphens/>
        <w:autoSpaceDE w:val="0"/>
        <w:autoSpaceDN w:val="0"/>
        <w:adjustRightInd w:val="0"/>
        <w:spacing w:line="288" w:lineRule="auto"/>
        <w:textAlignment w:val="center"/>
        <w:rPr>
          <w:rFonts w:ascii="Arial" w:hAnsi="Arial" w:cs="Arial"/>
          <w:color w:val="FFFFFF" w:themeColor="background1"/>
        </w:rPr>
      </w:pPr>
    </w:p>
    <w:p w14:paraId="1BDDEAD7" w14:textId="77777777" w:rsidR="00370B1C" w:rsidRDefault="00370B1C" w:rsidP="00A3639D">
      <w:pPr>
        <w:suppressAutoHyphens/>
        <w:autoSpaceDE w:val="0"/>
        <w:autoSpaceDN w:val="0"/>
        <w:adjustRightInd w:val="0"/>
        <w:spacing w:line="288" w:lineRule="auto"/>
        <w:textAlignment w:val="center"/>
        <w:rPr>
          <w:rFonts w:ascii="Arial" w:hAnsi="Arial" w:cs="Arial"/>
          <w:color w:val="FFFFFF" w:themeColor="background1"/>
        </w:rPr>
      </w:pPr>
    </w:p>
    <w:p w14:paraId="7634F22E" w14:textId="77777777" w:rsidR="00370B1C" w:rsidRDefault="00370B1C" w:rsidP="00A3639D">
      <w:pPr>
        <w:suppressAutoHyphens/>
        <w:autoSpaceDE w:val="0"/>
        <w:autoSpaceDN w:val="0"/>
        <w:adjustRightInd w:val="0"/>
        <w:spacing w:line="288" w:lineRule="auto"/>
        <w:textAlignment w:val="center"/>
        <w:rPr>
          <w:rFonts w:ascii="Arial" w:hAnsi="Arial" w:cs="Arial"/>
          <w:color w:val="FFFFFF" w:themeColor="background1"/>
        </w:rPr>
      </w:pPr>
    </w:p>
    <w:p w14:paraId="59135D9D" w14:textId="77777777" w:rsidR="00370B1C" w:rsidRDefault="00370B1C" w:rsidP="00A3639D">
      <w:pPr>
        <w:suppressAutoHyphens/>
        <w:autoSpaceDE w:val="0"/>
        <w:autoSpaceDN w:val="0"/>
        <w:adjustRightInd w:val="0"/>
        <w:spacing w:line="288" w:lineRule="auto"/>
        <w:textAlignment w:val="center"/>
        <w:rPr>
          <w:rFonts w:ascii="Arial" w:hAnsi="Arial" w:cs="Arial"/>
          <w:color w:val="FFFFFF" w:themeColor="background1"/>
        </w:rPr>
      </w:pPr>
    </w:p>
    <w:p w14:paraId="7E625272" w14:textId="77777777" w:rsidR="00370B1C" w:rsidRDefault="00370B1C" w:rsidP="00A3639D">
      <w:pPr>
        <w:suppressAutoHyphens/>
        <w:autoSpaceDE w:val="0"/>
        <w:autoSpaceDN w:val="0"/>
        <w:adjustRightInd w:val="0"/>
        <w:spacing w:line="288" w:lineRule="auto"/>
        <w:textAlignment w:val="center"/>
        <w:rPr>
          <w:rFonts w:ascii="Arial" w:hAnsi="Arial" w:cs="Arial"/>
          <w:color w:val="FFFFFF" w:themeColor="background1"/>
        </w:rPr>
      </w:pPr>
    </w:p>
    <w:p w14:paraId="6C345ED6" w14:textId="77777777" w:rsidR="00370B1C" w:rsidRDefault="00370B1C" w:rsidP="00A3639D">
      <w:pPr>
        <w:suppressAutoHyphens/>
        <w:autoSpaceDE w:val="0"/>
        <w:autoSpaceDN w:val="0"/>
        <w:adjustRightInd w:val="0"/>
        <w:spacing w:line="288" w:lineRule="auto"/>
        <w:textAlignment w:val="center"/>
        <w:rPr>
          <w:rFonts w:ascii="Arial" w:hAnsi="Arial" w:cs="Arial"/>
          <w:color w:val="FFFFFF" w:themeColor="background1"/>
        </w:rPr>
      </w:pPr>
    </w:p>
    <w:p w14:paraId="0FDEDB20" w14:textId="04B971E5" w:rsidR="00555EF7" w:rsidRPr="00786C2A" w:rsidRDefault="004325BF" w:rsidP="00A3639D">
      <w:pPr>
        <w:suppressAutoHyphens/>
        <w:autoSpaceDE w:val="0"/>
        <w:autoSpaceDN w:val="0"/>
        <w:adjustRightInd w:val="0"/>
        <w:spacing w:line="288" w:lineRule="auto"/>
        <w:textAlignment w:val="center"/>
        <w:rPr>
          <w:rFonts w:ascii="Arial" w:hAnsi="Arial" w:cs="Arial"/>
          <w:color w:val="000000"/>
        </w:rPr>
      </w:pPr>
      <w:r w:rsidRPr="00786C2A">
        <w:rPr>
          <w:rFonts w:ascii="Arial" w:hAnsi="Arial" w:cs="Arial"/>
          <w:noProof/>
          <w:color w:val="000000"/>
        </w:rPr>
        <w:drawing>
          <wp:anchor distT="0" distB="0" distL="114300" distR="114300" simplePos="0" relativeHeight="251667456" behindDoc="1" locked="0" layoutInCell="1" allowOverlap="1" wp14:anchorId="6E5F5ED3" wp14:editId="38C18567">
            <wp:simplePos x="0" y="0"/>
            <wp:positionH relativeFrom="page">
              <wp:align>right</wp:align>
            </wp:positionH>
            <wp:positionV relativeFrom="page">
              <wp:posOffset>5808348</wp:posOffset>
            </wp:positionV>
            <wp:extent cx="7487920" cy="50565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ngagement-placeholder.jpg"/>
                    <pic:cNvPicPr/>
                  </pic:nvPicPr>
                  <pic:blipFill>
                    <a:blip r:embed="rId28">
                      <a:extLst>
                        <a:ext uri="{28A0092B-C50C-407E-A947-70E740481C1C}">
                          <a14:useLocalDpi xmlns:a14="http://schemas.microsoft.com/office/drawing/2010/main" val="0"/>
                        </a:ext>
                      </a:extLst>
                    </a:blip>
                    <a:stretch>
                      <a:fillRect/>
                    </a:stretch>
                  </pic:blipFill>
                  <pic:spPr>
                    <a:xfrm>
                      <a:off x="0" y="0"/>
                      <a:ext cx="7487920" cy="5056505"/>
                    </a:xfrm>
                    <a:prstGeom prst="rect">
                      <a:avLst/>
                    </a:prstGeom>
                  </pic:spPr>
                </pic:pic>
              </a:graphicData>
            </a:graphic>
            <wp14:sizeRelH relativeFrom="page">
              <wp14:pctWidth>0</wp14:pctWidth>
            </wp14:sizeRelH>
            <wp14:sizeRelV relativeFrom="page">
              <wp14:pctHeight>0</wp14:pctHeight>
            </wp14:sizeRelV>
          </wp:anchor>
        </w:drawing>
      </w:r>
      <w:r w:rsidR="00295046" w:rsidRPr="00295046">
        <w:rPr>
          <w:rFonts w:ascii="Arial" w:hAnsi="Arial" w:cs="Arial"/>
          <w:color w:val="FFFFFF" w:themeColor="background1"/>
        </w:rPr>
        <w:t>© Parliamentary copyright. Scottish Parliamentary Corporate Body 20</w:t>
      </w:r>
      <w:r w:rsidR="008C3050" w:rsidRPr="00786C2A">
        <w:rPr>
          <w:rFonts w:ascii="Arial" w:hAnsi="Arial" w:cs="Arial"/>
          <w:noProof/>
          <w:color w:val="000000"/>
        </w:rPr>
        <w:drawing>
          <wp:anchor distT="0" distB="0" distL="114300" distR="114300" simplePos="0" relativeHeight="251668480" behindDoc="1" locked="0" layoutInCell="1" allowOverlap="1" wp14:anchorId="49B9BE5D" wp14:editId="68FCD054">
            <wp:simplePos x="0" y="0"/>
            <wp:positionH relativeFrom="page">
              <wp:posOffset>-1905</wp:posOffset>
            </wp:positionH>
            <wp:positionV relativeFrom="page">
              <wp:posOffset>-254</wp:posOffset>
            </wp:positionV>
            <wp:extent cx="7560310" cy="102793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engagement-cov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0310" cy="10279380"/>
                    </a:xfrm>
                    <a:prstGeom prst="rect">
                      <a:avLst/>
                    </a:prstGeom>
                  </pic:spPr>
                </pic:pic>
              </a:graphicData>
            </a:graphic>
            <wp14:sizeRelH relativeFrom="page">
              <wp14:pctWidth>0</wp14:pctWidth>
            </wp14:sizeRelH>
            <wp14:sizeRelV relativeFrom="page">
              <wp14:pctHeight>0</wp14:pctHeight>
            </wp14:sizeRelV>
          </wp:anchor>
        </w:drawing>
      </w:r>
      <w:r w:rsidR="00525ECC">
        <w:rPr>
          <w:rFonts w:ascii="Arial" w:hAnsi="Arial" w:cs="Arial"/>
          <w:color w:val="FFFFFF" w:themeColor="background1"/>
        </w:rPr>
        <w:t>22</w:t>
      </w:r>
    </w:p>
    <w:sectPr w:rsidR="00555EF7" w:rsidRPr="00786C2A" w:rsidSect="00702309">
      <w:pgSz w:w="11900" w:h="16840"/>
      <w:pgMar w:top="1985" w:right="1247" w:bottom="1247" w:left="124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9068E0" w14:textId="77777777" w:rsidR="002B1433" w:rsidRDefault="002B1433" w:rsidP="00341E9F">
      <w:r>
        <w:separator/>
      </w:r>
    </w:p>
  </w:endnote>
  <w:endnote w:type="continuationSeparator" w:id="0">
    <w:p w14:paraId="7C1D09B7" w14:textId="77777777" w:rsidR="002B1433" w:rsidRDefault="002B1433" w:rsidP="00341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15909589"/>
      <w:docPartObj>
        <w:docPartGallery w:val="Page Numbers (Bottom of Page)"/>
        <w:docPartUnique/>
      </w:docPartObj>
    </w:sdtPr>
    <w:sdtEndPr>
      <w:rPr>
        <w:rStyle w:val="PageNumber"/>
      </w:rPr>
    </w:sdtEndPr>
    <w:sdtContent>
      <w:p w14:paraId="20230C82" w14:textId="77777777" w:rsidR="00A17F14" w:rsidRDefault="00A17F14" w:rsidP="00000D19">
        <w:pP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A399E9" w14:textId="77777777" w:rsidR="00A17F14" w:rsidRDefault="00A17F1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7734504"/>
      <w:docPartObj>
        <w:docPartGallery w:val="Page Numbers (Bottom of Page)"/>
        <w:docPartUnique/>
      </w:docPartObj>
    </w:sdtPr>
    <w:sdtEndPr>
      <w:rPr>
        <w:noProof/>
      </w:rPr>
    </w:sdtEndPr>
    <w:sdtContent>
      <w:p w14:paraId="3B15A232" w14:textId="30C0E5EB" w:rsidR="00A17F14" w:rsidRDefault="00A17F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9E0A25" w14:textId="77777777" w:rsidR="00A17F14" w:rsidRDefault="00A17F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9943458"/>
      <w:docPartObj>
        <w:docPartGallery w:val="Page Numbers (Bottom of Page)"/>
        <w:docPartUnique/>
      </w:docPartObj>
    </w:sdtPr>
    <w:sdtEndPr>
      <w:rPr>
        <w:noProof/>
      </w:rPr>
    </w:sdtEndPr>
    <w:sdtContent>
      <w:p w14:paraId="36407E8F" w14:textId="459DE6DF" w:rsidR="00A17F14" w:rsidRDefault="00A17F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4AA7D7" w14:textId="77777777" w:rsidR="00A17F14" w:rsidRDefault="00A17F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60984F" w14:textId="77777777" w:rsidR="002B1433" w:rsidRDefault="002B1433" w:rsidP="00341E9F">
      <w:r>
        <w:separator/>
      </w:r>
    </w:p>
  </w:footnote>
  <w:footnote w:type="continuationSeparator" w:id="0">
    <w:p w14:paraId="1AC4E4C7" w14:textId="77777777" w:rsidR="002B1433" w:rsidRDefault="002B1433" w:rsidP="00341E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0B093" w14:textId="77777777" w:rsidR="00A17F14" w:rsidRDefault="00A17F14">
    <w:r>
      <w:rPr>
        <w:noProof/>
      </w:rPr>
      <w:drawing>
        <wp:anchor distT="0" distB="0" distL="114300" distR="114300" simplePos="0" relativeHeight="251659264" behindDoc="1" locked="0" layoutInCell="1" allowOverlap="1" wp14:anchorId="2E95A000" wp14:editId="3D27DA25">
          <wp:simplePos x="0" y="0"/>
          <wp:positionH relativeFrom="page">
            <wp:align>center</wp:align>
          </wp:positionH>
          <wp:positionV relativeFrom="page">
            <wp:align>top</wp:align>
          </wp:positionV>
          <wp:extent cx="7534800" cy="10698324"/>
          <wp:effectExtent l="0" t="0" r="0" b="0"/>
          <wp:wrapNone/>
          <wp:docPr id="36" name="Picture 3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engagement-bg.jpg"/>
                  <pic:cNvPicPr/>
                </pic:nvPicPr>
                <pic:blipFill>
                  <a:blip r:embed="rId1">
                    <a:extLst>
                      <a:ext uri="{28A0092B-C50C-407E-A947-70E740481C1C}">
                        <a14:useLocalDpi xmlns:a14="http://schemas.microsoft.com/office/drawing/2010/main" val="0"/>
                      </a:ext>
                    </a:extLst>
                  </a:blip>
                  <a:stretch>
                    <a:fillRect/>
                  </a:stretch>
                </pic:blipFill>
                <pic:spPr>
                  <a:xfrm>
                    <a:off x="0" y="0"/>
                    <a:ext cx="7534800" cy="106983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E62FD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D0688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B7C49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68A5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30873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D2FB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94A9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26B3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926D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289E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0370A"/>
    <w:multiLevelType w:val="hybridMultilevel"/>
    <w:tmpl w:val="B872866A"/>
    <w:lvl w:ilvl="0" w:tplc="3A145BBE">
      <w:start w:val="1"/>
      <w:numFmt w:val="bullet"/>
      <w:lvlText w:val=""/>
      <w:lvlJc w:val="left"/>
      <w:pPr>
        <w:ind w:left="720" w:hanging="360"/>
      </w:pPr>
      <w:rPr>
        <w:rFonts w:ascii="Symbol" w:hAnsi="Symbol" w:hint="default"/>
        <w:b/>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8F379D"/>
    <w:multiLevelType w:val="hybridMultilevel"/>
    <w:tmpl w:val="834ED72C"/>
    <w:lvl w:ilvl="0" w:tplc="345051BA">
      <w:start w:val="1"/>
      <w:numFmt w:val="bullet"/>
      <w:lvlText w:val=""/>
      <w:lvlJc w:val="left"/>
      <w:pPr>
        <w:ind w:left="780" w:hanging="360"/>
      </w:pPr>
      <w:rPr>
        <w:rFonts w:ascii="Symbol" w:hAnsi="Symbol" w:hint="default"/>
        <w:color w:val="7030A0"/>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09F05E1F"/>
    <w:multiLevelType w:val="hybridMultilevel"/>
    <w:tmpl w:val="50A40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8B04ED"/>
    <w:multiLevelType w:val="hybridMultilevel"/>
    <w:tmpl w:val="70D40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05D712C"/>
    <w:multiLevelType w:val="hybridMultilevel"/>
    <w:tmpl w:val="CF48A672"/>
    <w:lvl w:ilvl="0" w:tplc="028C0B94">
      <w:start w:val="1"/>
      <w:numFmt w:val="decimal"/>
      <w:lvlText w:val="%1."/>
      <w:lvlJc w:val="left"/>
      <w:pPr>
        <w:ind w:left="720" w:hanging="360"/>
      </w:pPr>
      <w:rPr>
        <w:rFonts w:hint="default"/>
        <w:b/>
        <w:color w:val="7030A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1760201"/>
    <w:multiLevelType w:val="hybridMultilevel"/>
    <w:tmpl w:val="3524F96C"/>
    <w:lvl w:ilvl="0" w:tplc="EBCA42D4">
      <w:start w:val="1"/>
      <w:numFmt w:val="bullet"/>
      <w:lvlText w:val=""/>
      <w:lvlJc w:val="left"/>
      <w:pPr>
        <w:ind w:left="833" w:hanging="360"/>
      </w:pPr>
      <w:rPr>
        <w:rFonts w:ascii="Symbol" w:hAnsi="Symbol" w:hint="default"/>
        <w:color w:val="7030A0"/>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6" w15:restartNumberingAfterBreak="0">
    <w:nsid w:val="144C51B3"/>
    <w:multiLevelType w:val="multilevel"/>
    <w:tmpl w:val="0216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483726"/>
    <w:multiLevelType w:val="hybridMultilevel"/>
    <w:tmpl w:val="22741364"/>
    <w:lvl w:ilvl="0" w:tplc="3320C06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FA748B"/>
    <w:multiLevelType w:val="hybridMultilevel"/>
    <w:tmpl w:val="668EACB4"/>
    <w:lvl w:ilvl="0" w:tplc="EBCA42D4">
      <w:start w:val="1"/>
      <w:numFmt w:val="bullet"/>
      <w:lvlText w:val=""/>
      <w:lvlJc w:val="left"/>
      <w:pPr>
        <w:ind w:left="360" w:hanging="360"/>
      </w:pPr>
      <w:rPr>
        <w:rFonts w:ascii="Symbol" w:hAnsi="Symbol"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8951AF3"/>
    <w:multiLevelType w:val="hybridMultilevel"/>
    <w:tmpl w:val="88AA8B40"/>
    <w:lvl w:ilvl="0" w:tplc="3A145BBE">
      <w:start w:val="1"/>
      <w:numFmt w:val="bullet"/>
      <w:lvlText w:val=""/>
      <w:lvlJc w:val="left"/>
      <w:pPr>
        <w:ind w:left="720" w:hanging="360"/>
      </w:pPr>
      <w:rPr>
        <w:rFonts w:ascii="Symbol" w:hAnsi="Symbol" w:hint="default"/>
        <w:b/>
        <w:color w:val="7030A0"/>
      </w:rPr>
    </w:lvl>
    <w:lvl w:ilvl="1" w:tplc="F970D58E">
      <w:start w:val="1"/>
      <w:numFmt w:val="bullet"/>
      <w:lvlText w:val=""/>
      <w:lvlJc w:val="left"/>
      <w:pPr>
        <w:ind w:left="1440" w:hanging="360"/>
      </w:pPr>
      <w:rPr>
        <w:rFonts w:ascii="Symbol" w:hAnsi="Symbol" w:hint="default"/>
        <w:b/>
        <w:color w:val="D09E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200DC7"/>
    <w:multiLevelType w:val="hybridMultilevel"/>
    <w:tmpl w:val="57000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2549C0"/>
    <w:multiLevelType w:val="hybridMultilevel"/>
    <w:tmpl w:val="E9168922"/>
    <w:lvl w:ilvl="0" w:tplc="6478CACA">
      <w:start w:val="1"/>
      <w:numFmt w:val="bullet"/>
      <w:lvlText w:val=""/>
      <w:lvlJc w:val="left"/>
      <w:pPr>
        <w:ind w:left="780" w:hanging="360"/>
      </w:pPr>
      <w:rPr>
        <w:rFonts w:ascii="Symbol" w:hAnsi="Symbol" w:hint="default"/>
        <w:color w:val="7030A0"/>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3032393C"/>
    <w:multiLevelType w:val="multilevel"/>
    <w:tmpl w:val="C2085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26C20F0"/>
    <w:multiLevelType w:val="multilevel"/>
    <w:tmpl w:val="AC1C2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F8174A"/>
    <w:multiLevelType w:val="hybridMultilevel"/>
    <w:tmpl w:val="66E4C30A"/>
    <w:lvl w:ilvl="0" w:tplc="EBCA42D4">
      <w:start w:val="1"/>
      <w:numFmt w:val="bullet"/>
      <w:lvlText w:val=""/>
      <w:lvlJc w:val="left"/>
      <w:pPr>
        <w:ind w:left="833" w:hanging="360"/>
      </w:pPr>
      <w:rPr>
        <w:rFonts w:ascii="Symbol" w:hAnsi="Symbol" w:hint="default"/>
        <w:color w:val="7030A0"/>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5" w15:restartNumberingAfterBreak="0">
    <w:nsid w:val="3E894C88"/>
    <w:multiLevelType w:val="hybridMultilevel"/>
    <w:tmpl w:val="FE443234"/>
    <w:lvl w:ilvl="0" w:tplc="6C70A5E4">
      <w:start w:val="1"/>
      <w:numFmt w:val="bullet"/>
      <w:lvlText w:val=""/>
      <w:lvlJc w:val="left"/>
      <w:pPr>
        <w:ind w:left="780" w:hanging="360"/>
      </w:pPr>
      <w:rPr>
        <w:rFonts w:ascii="Symbol" w:hAnsi="Symbol" w:hint="default"/>
        <w:color w:val="7030A0"/>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41360317"/>
    <w:multiLevelType w:val="multilevel"/>
    <w:tmpl w:val="3162D41A"/>
    <w:styleLink w:val="SPEngagementlist"/>
    <w:lvl w:ilvl="0">
      <w:start w:val="1"/>
      <w:numFmt w:val="bullet"/>
      <w:lvlText w:val=""/>
      <w:lvlJc w:val="left"/>
      <w:pPr>
        <w:ind w:left="284" w:hanging="284"/>
      </w:pPr>
      <w:rPr>
        <w:rFonts w:ascii="Symbol" w:hAnsi="Symbol" w:hint="default"/>
        <w:caps w:val="0"/>
        <w:strike w:val="0"/>
        <w:dstrike w:val="0"/>
        <w:vanish w:val="0"/>
        <w:color w:val="500778"/>
        <w:sz w:val="24"/>
        <w:u w:val="none"/>
        <w:vertAlign w:val="baseline"/>
      </w:rPr>
    </w:lvl>
    <w:lvl w:ilvl="1">
      <w:start w:val="1"/>
      <w:numFmt w:val="bullet"/>
      <w:lvlText w:val=""/>
      <w:lvlJc w:val="left"/>
      <w:pPr>
        <w:ind w:left="567" w:hanging="283"/>
      </w:pPr>
      <w:rPr>
        <w:rFonts w:ascii="Symbol" w:hAnsi="Symbol" w:hint="default"/>
        <w:b w:val="0"/>
        <w:i w:val="0"/>
        <w:caps w:val="0"/>
        <w:strike w:val="0"/>
        <w:dstrike w:val="0"/>
        <w:vanish w:val="0"/>
        <w:color w:val="CC8A00"/>
        <w:sz w:val="24"/>
        <w:u w:val="none"/>
        <w:vertAlign w:val="baseline"/>
      </w:rPr>
    </w:lvl>
    <w:lvl w:ilvl="2">
      <w:start w:val="1"/>
      <w:numFmt w:val="bullet"/>
      <w:lvlText w:val=""/>
      <w:lvlJc w:val="left"/>
      <w:pPr>
        <w:ind w:left="851" w:hanging="284"/>
      </w:pPr>
      <w:rPr>
        <w:rFonts w:ascii="Symbol" w:hAnsi="Symbol" w:hint="default"/>
        <w:b w:val="0"/>
        <w:i w:val="0"/>
        <w:caps w:val="0"/>
        <w:strike w:val="0"/>
        <w:dstrike w:val="0"/>
        <w:vanish w:val="0"/>
        <w:color w:val="73787B"/>
        <w:sz w:val="24"/>
        <w:u w:val="none"/>
        <w:vertAlign w:val="baseline"/>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460872E0"/>
    <w:multiLevelType w:val="hybridMultilevel"/>
    <w:tmpl w:val="9A9A75A4"/>
    <w:lvl w:ilvl="0" w:tplc="028C0B94">
      <w:start w:val="1"/>
      <w:numFmt w:val="decimal"/>
      <w:lvlText w:val="%1."/>
      <w:lvlJc w:val="left"/>
      <w:pPr>
        <w:ind w:left="720" w:hanging="360"/>
      </w:pPr>
      <w:rPr>
        <w:rFonts w:hint="default"/>
        <w:b/>
        <w:color w:val="7030A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C233C5"/>
    <w:multiLevelType w:val="multilevel"/>
    <w:tmpl w:val="76308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88F4DB4"/>
    <w:multiLevelType w:val="hybridMultilevel"/>
    <w:tmpl w:val="5CE8A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D31288"/>
    <w:multiLevelType w:val="hybridMultilevel"/>
    <w:tmpl w:val="5CA22780"/>
    <w:lvl w:ilvl="0" w:tplc="C7685CFE">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DC092E"/>
    <w:multiLevelType w:val="multilevel"/>
    <w:tmpl w:val="B6CE9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1E33ED3"/>
    <w:multiLevelType w:val="hybridMultilevel"/>
    <w:tmpl w:val="5BF421B8"/>
    <w:lvl w:ilvl="0" w:tplc="07580AF0">
      <w:start w:val="1"/>
      <w:numFmt w:val="bullet"/>
      <w:lvlText w:val=""/>
      <w:lvlJc w:val="left"/>
      <w:pPr>
        <w:ind w:left="644" w:hanging="360"/>
      </w:pPr>
      <w:rPr>
        <w:rFonts w:ascii="Symbol" w:hAnsi="Symbol" w:hint="default"/>
        <w:color w:val="7030A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3" w15:restartNumberingAfterBreak="0">
    <w:nsid w:val="5E8732BA"/>
    <w:multiLevelType w:val="hybridMultilevel"/>
    <w:tmpl w:val="42D6687A"/>
    <w:lvl w:ilvl="0" w:tplc="9D1840A2">
      <w:start w:val="1"/>
      <w:numFmt w:val="bullet"/>
      <w:lvlText w:val=""/>
      <w:lvlJc w:val="left"/>
      <w:pPr>
        <w:ind w:left="720" w:hanging="360"/>
      </w:pPr>
      <w:rPr>
        <w:rFonts w:ascii="Symbol" w:hAnsi="Symbol" w:hint="default"/>
        <w:color w:val="7030A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3B72896"/>
    <w:multiLevelType w:val="hybridMultilevel"/>
    <w:tmpl w:val="6172B36C"/>
    <w:lvl w:ilvl="0" w:tplc="3A145BBE">
      <w:start w:val="1"/>
      <w:numFmt w:val="bullet"/>
      <w:lvlText w:val=""/>
      <w:lvlJc w:val="left"/>
      <w:pPr>
        <w:ind w:left="720" w:hanging="360"/>
      </w:pPr>
      <w:rPr>
        <w:rFonts w:ascii="Symbol" w:hAnsi="Symbol" w:hint="default"/>
        <w:b/>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083B29"/>
    <w:multiLevelType w:val="hybridMultilevel"/>
    <w:tmpl w:val="ACD860E2"/>
    <w:lvl w:ilvl="0" w:tplc="EBCA42D4">
      <w:start w:val="1"/>
      <w:numFmt w:val="bullet"/>
      <w:lvlText w:val=""/>
      <w:lvlJc w:val="left"/>
      <w:pPr>
        <w:ind w:left="833" w:hanging="360"/>
      </w:pPr>
      <w:rPr>
        <w:rFonts w:ascii="Symbol" w:hAnsi="Symbol" w:hint="default"/>
        <w:color w:val="7030A0"/>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6" w15:restartNumberingAfterBreak="0">
    <w:nsid w:val="70874278"/>
    <w:multiLevelType w:val="hybridMultilevel"/>
    <w:tmpl w:val="81A8B042"/>
    <w:lvl w:ilvl="0" w:tplc="3320C06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E6002F"/>
    <w:multiLevelType w:val="multilevel"/>
    <w:tmpl w:val="539AC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5C300A1"/>
    <w:multiLevelType w:val="hybridMultilevel"/>
    <w:tmpl w:val="A5C02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8"/>
  </w:num>
  <w:num w:numId="3">
    <w:abstractNumId w:val="25"/>
  </w:num>
  <w:num w:numId="4">
    <w:abstractNumId w:val="33"/>
  </w:num>
  <w:num w:numId="5">
    <w:abstractNumId w:val="32"/>
  </w:num>
  <w:num w:numId="6">
    <w:abstractNumId w:val="11"/>
  </w:num>
  <w:num w:numId="7">
    <w:abstractNumId w:val="14"/>
  </w:num>
  <w:num w:numId="8">
    <w:abstractNumId w:val="30"/>
  </w:num>
  <w:num w:numId="9">
    <w:abstractNumId w:val="21"/>
  </w:num>
  <w:num w:numId="10">
    <w:abstractNumId w:val="10"/>
  </w:num>
  <w:num w:numId="11">
    <w:abstractNumId w:val="34"/>
  </w:num>
  <w:num w:numId="12">
    <w:abstractNumId w:val="24"/>
  </w:num>
  <w:num w:numId="13">
    <w:abstractNumId w:val="15"/>
  </w:num>
  <w:num w:numId="14">
    <w:abstractNumId w:val="35"/>
  </w:num>
  <w:num w:numId="15">
    <w:abstractNumId w:val="19"/>
  </w:num>
  <w:num w:numId="16">
    <w:abstractNumId w:val="13"/>
  </w:num>
  <w:num w:numId="17">
    <w:abstractNumId w:val="27"/>
  </w:num>
  <w:num w:numId="18">
    <w:abstractNumId w:val="22"/>
  </w:num>
  <w:num w:numId="19">
    <w:abstractNumId w:val="37"/>
  </w:num>
  <w:num w:numId="20">
    <w:abstractNumId w:val="31"/>
  </w:num>
  <w:num w:numId="21">
    <w:abstractNumId w:val="28"/>
  </w:num>
  <w:num w:numId="22">
    <w:abstractNumId w:val="23"/>
  </w:num>
  <w:num w:numId="23">
    <w:abstractNumId w:val="29"/>
  </w:num>
  <w:num w:numId="24">
    <w:abstractNumId w:val="20"/>
  </w:num>
  <w:num w:numId="25">
    <w:abstractNumId w:val="38"/>
  </w:num>
  <w:num w:numId="26">
    <w:abstractNumId w:val="12"/>
  </w:num>
  <w:num w:numId="27">
    <w:abstractNumId w:val="17"/>
  </w:num>
  <w:num w:numId="28">
    <w:abstractNumId w:val="36"/>
  </w:num>
  <w:num w:numId="29">
    <w:abstractNumId w:val="16"/>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4AC"/>
    <w:rsid w:val="00000D19"/>
    <w:rsid w:val="0001688D"/>
    <w:rsid w:val="0007213F"/>
    <w:rsid w:val="00092AB3"/>
    <w:rsid w:val="000A0E7B"/>
    <w:rsid w:val="000D06BD"/>
    <w:rsid w:val="000D118A"/>
    <w:rsid w:val="00105BA1"/>
    <w:rsid w:val="00105EE4"/>
    <w:rsid w:val="00105F95"/>
    <w:rsid w:val="00111C51"/>
    <w:rsid w:val="00112832"/>
    <w:rsid w:val="00124820"/>
    <w:rsid w:val="00127D87"/>
    <w:rsid w:val="00150FB8"/>
    <w:rsid w:val="00153EFC"/>
    <w:rsid w:val="00162774"/>
    <w:rsid w:val="001900BB"/>
    <w:rsid w:val="001963C0"/>
    <w:rsid w:val="001A5277"/>
    <w:rsid w:val="001B4B16"/>
    <w:rsid w:val="001B4BE7"/>
    <w:rsid w:val="001C63B4"/>
    <w:rsid w:val="001F6A65"/>
    <w:rsid w:val="002144AC"/>
    <w:rsid w:val="00230CF2"/>
    <w:rsid w:val="0027292D"/>
    <w:rsid w:val="00280B5E"/>
    <w:rsid w:val="00295046"/>
    <w:rsid w:val="002A47DC"/>
    <w:rsid w:val="002B1433"/>
    <w:rsid w:val="002C411A"/>
    <w:rsid w:val="002D3EE3"/>
    <w:rsid w:val="002F1724"/>
    <w:rsid w:val="00330A37"/>
    <w:rsid w:val="00332B68"/>
    <w:rsid w:val="00341E9F"/>
    <w:rsid w:val="00370B1C"/>
    <w:rsid w:val="00374686"/>
    <w:rsid w:val="00375AED"/>
    <w:rsid w:val="003835C6"/>
    <w:rsid w:val="0038565A"/>
    <w:rsid w:val="00385D78"/>
    <w:rsid w:val="003A3C94"/>
    <w:rsid w:val="003A5CD7"/>
    <w:rsid w:val="003B5B2A"/>
    <w:rsid w:val="003C353B"/>
    <w:rsid w:val="003E4C1A"/>
    <w:rsid w:val="003F04EB"/>
    <w:rsid w:val="003F6DE4"/>
    <w:rsid w:val="00422EA6"/>
    <w:rsid w:val="0043021C"/>
    <w:rsid w:val="004325BF"/>
    <w:rsid w:val="00436FD7"/>
    <w:rsid w:val="00437892"/>
    <w:rsid w:val="00453C00"/>
    <w:rsid w:val="00460356"/>
    <w:rsid w:val="004627E8"/>
    <w:rsid w:val="004734CC"/>
    <w:rsid w:val="0048012F"/>
    <w:rsid w:val="00492EF0"/>
    <w:rsid w:val="004A5A45"/>
    <w:rsid w:val="004C22A7"/>
    <w:rsid w:val="004C3838"/>
    <w:rsid w:val="004C5881"/>
    <w:rsid w:val="004D5CCB"/>
    <w:rsid w:val="004D6A5A"/>
    <w:rsid w:val="00501127"/>
    <w:rsid w:val="005057A1"/>
    <w:rsid w:val="00516E70"/>
    <w:rsid w:val="00520A56"/>
    <w:rsid w:val="00523549"/>
    <w:rsid w:val="00525ECC"/>
    <w:rsid w:val="00540C00"/>
    <w:rsid w:val="00547597"/>
    <w:rsid w:val="00552A4A"/>
    <w:rsid w:val="00555EF7"/>
    <w:rsid w:val="00561A69"/>
    <w:rsid w:val="00570E28"/>
    <w:rsid w:val="0057203F"/>
    <w:rsid w:val="005777A6"/>
    <w:rsid w:val="005A1E5B"/>
    <w:rsid w:val="005C01C2"/>
    <w:rsid w:val="005E37F5"/>
    <w:rsid w:val="005E3CBC"/>
    <w:rsid w:val="006304B6"/>
    <w:rsid w:val="006468A7"/>
    <w:rsid w:val="00652676"/>
    <w:rsid w:val="00671E94"/>
    <w:rsid w:val="006962BD"/>
    <w:rsid w:val="006B3347"/>
    <w:rsid w:val="006B7237"/>
    <w:rsid w:val="006C43B3"/>
    <w:rsid w:val="006D5525"/>
    <w:rsid w:val="006F15BA"/>
    <w:rsid w:val="006F25FF"/>
    <w:rsid w:val="00702309"/>
    <w:rsid w:val="007032F5"/>
    <w:rsid w:val="007140AC"/>
    <w:rsid w:val="007170C0"/>
    <w:rsid w:val="0072328F"/>
    <w:rsid w:val="00723EC4"/>
    <w:rsid w:val="007409CC"/>
    <w:rsid w:val="007641BD"/>
    <w:rsid w:val="007676E0"/>
    <w:rsid w:val="00786C2A"/>
    <w:rsid w:val="00791F94"/>
    <w:rsid w:val="007A5723"/>
    <w:rsid w:val="007A6F00"/>
    <w:rsid w:val="007B3F20"/>
    <w:rsid w:val="007D1CD8"/>
    <w:rsid w:val="007D4316"/>
    <w:rsid w:val="008127FC"/>
    <w:rsid w:val="00823B6A"/>
    <w:rsid w:val="008319FF"/>
    <w:rsid w:val="00851862"/>
    <w:rsid w:val="00867D92"/>
    <w:rsid w:val="008771A2"/>
    <w:rsid w:val="00880799"/>
    <w:rsid w:val="00892743"/>
    <w:rsid w:val="00895181"/>
    <w:rsid w:val="008A2AF4"/>
    <w:rsid w:val="008B5A65"/>
    <w:rsid w:val="008C3050"/>
    <w:rsid w:val="008C4828"/>
    <w:rsid w:val="008C62D6"/>
    <w:rsid w:val="008D33D5"/>
    <w:rsid w:val="008D3961"/>
    <w:rsid w:val="0090165A"/>
    <w:rsid w:val="00902DE5"/>
    <w:rsid w:val="0090423B"/>
    <w:rsid w:val="009131FF"/>
    <w:rsid w:val="0096234D"/>
    <w:rsid w:val="009D1588"/>
    <w:rsid w:val="009D4D5B"/>
    <w:rsid w:val="00A11D11"/>
    <w:rsid w:val="00A17F14"/>
    <w:rsid w:val="00A26E5A"/>
    <w:rsid w:val="00A270AF"/>
    <w:rsid w:val="00A3639D"/>
    <w:rsid w:val="00A737CF"/>
    <w:rsid w:val="00A77AB3"/>
    <w:rsid w:val="00A822AD"/>
    <w:rsid w:val="00A846E2"/>
    <w:rsid w:val="00A84836"/>
    <w:rsid w:val="00A8629F"/>
    <w:rsid w:val="00A95C83"/>
    <w:rsid w:val="00AC0609"/>
    <w:rsid w:val="00AE526C"/>
    <w:rsid w:val="00AF1B9F"/>
    <w:rsid w:val="00AF35BA"/>
    <w:rsid w:val="00AF420A"/>
    <w:rsid w:val="00B05486"/>
    <w:rsid w:val="00B2144D"/>
    <w:rsid w:val="00B21FA9"/>
    <w:rsid w:val="00B25614"/>
    <w:rsid w:val="00B3359A"/>
    <w:rsid w:val="00B40C78"/>
    <w:rsid w:val="00B4163F"/>
    <w:rsid w:val="00B42D00"/>
    <w:rsid w:val="00B5450D"/>
    <w:rsid w:val="00B76805"/>
    <w:rsid w:val="00B867C1"/>
    <w:rsid w:val="00B92F46"/>
    <w:rsid w:val="00BF2CD2"/>
    <w:rsid w:val="00BF5B0D"/>
    <w:rsid w:val="00C23F43"/>
    <w:rsid w:val="00C74F8F"/>
    <w:rsid w:val="00C76C67"/>
    <w:rsid w:val="00C83D69"/>
    <w:rsid w:val="00C879D8"/>
    <w:rsid w:val="00CA50F5"/>
    <w:rsid w:val="00CC1C9D"/>
    <w:rsid w:val="00CD007A"/>
    <w:rsid w:val="00CD0B47"/>
    <w:rsid w:val="00CD5152"/>
    <w:rsid w:val="00CF0FCA"/>
    <w:rsid w:val="00D0776A"/>
    <w:rsid w:val="00D10230"/>
    <w:rsid w:val="00D11653"/>
    <w:rsid w:val="00D21A96"/>
    <w:rsid w:val="00D21DBE"/>
    <w:rsid w:val="00D30308"/>
    <w:rsid w:val="00D30B5F"/>
    <w:rsid w:val="00D431B6"/>
    <w:rsid w:val="00D46535"/>
    <w:rsid w:val="00D5013D"/>
    <w:rsid w:val="00D53556"/>
    <w:rsid w:val="00D55942"/>
    <w:rsid w:val="00D55E85"/>
    <w:rsid w:val="00D57001"/>
    <w:rsid w:val="00D90626"/>
    <w:rsid w:val="00DE4F98"/>
    <w:rsid w:val="00E333D2"/>
    <w:rsid w:val="00E46291"/>
    <w:rsid w:val="00E63C67"/>
    <w:rsid w:val="00E835BB"/>
    <w:rsid w:val="00E94DC7"/>
    <w:rsid w:val="00E978F0"/>
    <w:rsid w:val="00E97AEF"/>
    <w:rsid w:val="00EA10AB"/>
    <w:rsid w:val="00EB2C49"/>
    <w:rsid w:val="00EB7FEF"/>
    <w:rsid w:val="00EE47C0"/>
    <w:rsid w:val="00EF6ABB"/>
    <w:rsid w:val="00EF7F38"/>
    <w:rsid w:val="00F03324"/>
    <w:rsid w:val="00F107A8"/>
    <w:rsid w:val="00F26383"/>
    <w:rsid w:val="00F30DEF"/>
    <w:rsid w:val="00F35BF3"/>
    <w:rsid w:val="00F47D3F"/>
    <w:rsid w:val="00F60A8C"/>
    <w:rsid w:val="00F6544E"/>
    <w:rsid w:val="00F74F15"/>
    <w:rsid w:val="00F77FDC"/>
    <w:rsid w:val="00F925E0"/>
    <w:rsid w:val="00F96F54"/>
    <w:rsid w:val="00FB01F1"/>
    <w:rsid w:val="00FB6CE2"/>
    <w:rsid w:val="00FC36E2"/>
    <w:rsid w:val="00FF1E07"/>
    <w:rsid w:val="00FF31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40527A1"/>
  <w15:chartTrackingRefBased/>
  <w15:docId w15:val="{4B2B5FE5-F72A-4945-8155-23F2535DD07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17F14"/>
  </w:style>
  <w:style w:type="paragraph" w:styleId="Heading1">
    <w:name w:val="heading 1"/>
    <w:basedOn w:val="Normal"/>
    <w:next w:val="Normal"/>
    <w:link w:val="Heading1Char"/>
    <w:uiPriority w:val="9"/>
    <w:rsid w:val="006468A7"/>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rsid w:val="006468A7"/>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rsid w:val="006468A7"/>
    <w:pPr>
      <w:keepNext/>
      <w:keepLines/>
      <w:spacing w:before="40"/>
      <w:outlineLvl w:val="2"/>
    </w:pPr>
    <w:rPr>
      <w:rFonts w:asciiTheme="majorHAnsi" w:hAnsiTheme="majorHAnsi" w:eastAsiaTheme="majorEastAsia" w:cstheme="majorBidi"/>
      <w:color w:val="1F3763" w:themeColor="accent1" w:themeShade="7F"/>
    </w:rPr>
  </w:style>
  <w:style w:type="paragraph" w:styleId="Heading4">
    <w:name w:val="heading 4"/>
    <w:basedOn w:val="Normal"/>
    <w:next w:val="Normal"/>
    <w:link w:val="Heading4Char"/>
    <w:uiPriority w:val="9"/>
    <w:unhideWhenUsed/>
    <w:rsid w:val="00B76805"/>
    <w:pPr>
      <w:keepNext/>
      <w:keepLines/>
      <w:spacing w:before="40"/>
      <w:outlineLvl w:val="3"/>
    </w:pPr>
    <w:rPr>
      <w:rFonts w:asciiTheme="majorHAnsi" w:hAnsiTheme="majorHAnsi" w:eastAsiaTheme="majorEastAsia" w:cstheme="majorBidi"/>
      <w:i/>
      <w:iCs/>
      <w:color w:val="2F5496" w:themeColor="accent1" w:themeShade="BF"/>
    </w:rPr>
  </w:style>
  <w:style w:type="paragraph" w:styleId="Heading5">
    <w:name w:val="heading 5"/>
    <w:basedOn w:val="Normal"/>
    <w:next w:val="Normal"/>
    <w:link w:val="Heading5Char"/>
    <w:uiPriority w:val="9"/>
    <w:unhideWhenUsed/>
    <w:rsid w:val="00B76805"/>
    <w:pPr>
      <w:keepNext/>
      <w:keepLines/>
      <w:spacing w:before="4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uiPriority w:val="9"/>
    <w:unhideWhenUsed/>
    <w:rsid w:val="00B76805"/>
    <w:pPr>
      <w:keepNext/>
      <w:keepLines/>
      <w:spacing w:before="40"/>
      <w:outlineLvl w:val="5"/>
    </w:pPr>
    <w:rPr>
      <w:rFonts w:asciiTheme="majorHAnsi" w:hAnsiTheme="majorHAnsi" w:eastAsiaTheme="majorEastAsia" w:cstheme="majorBidi"/>
      <w:color w:val="1F3763" w:themeColor="accent1" w:themeShade="7F"/>
    </w:rPr>
  </w:style>
  <w:style w:type="paragraph" w:styleId="Heading7">
    <w:name w:val="heading 7"/>
    <w:basedOn w:val="Normal"/>
    <w:next w:val="Normal"/>
    <w:link w:val="Heading7Char"/>
    <w:uiPriority w:val="9"/>
    <w:unhideWhenUsed/>
    <w:rsid w:val="00B76805"/>
    <w:pPr>
      <w:keepNext/>
      <w:keepLines/>
      <w:spacing w:before="4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
    <w:unhideWhenUsed/>
    <w:rsid w:val="00B76805"/>
    <w:pPr>
      <w:keepNext/>
      <w:keepLines/>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unhideWhenUsed/>
    <w:rsid w:val="00B76805"/>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0C00"/>
    <w:rPr>
      <w:color w:val="0000FF"/>
      <w:u w:val="single"/>
    </w:rPr>
  </w:style>
  <w:style w:type="character" w:customStyle="1" w:styleId="CoverEnglish">
    <w:name w:val="Cover English"/>
    <w:basedOn w:val="DefaultParagraphFont"/>
    <w:uiPriority w:val="1"/>
    <w:qFormat/>
    <w:rsid w:val="007170C0"/>
    <w:rPr>
      <w:rFonts w:ascii="Arial" w:hAnsi="Arial" w:cs="Arial" w:eastAsiaTheme="majorEastAsia"/>
      <w:b/>
      <w:bCs/>
      <w:noProof/>
      <w:color w:val="FFFFFF" w:themeColor="background1"/>
      <w:sz w:val="56"/>
      <w:szCs w:val="56"/>
    </w:rPr>
  </w:style>
  <w:style w:type="character" w:customStyle="1" w:styleId="CoverGaelic">
    <w:name w:val="Cover Gaelic"/>
    <w:basedOn w:val="CoverEnglish"/>
    <w:uiPriority w:val="1"/>
    <w:qFormat/>
    <w:rsid w:val="007170C0"/>
    <w:rPr>
      <w:rFonts w:ascii="Arial" w:hAnsi="Arial" w:cs="Arial" w:eastAsiaTheme="majorEastAsia"/>
      <w:b w:val="0"/>
      <w:bCs/>
      <w:noProof/>
      <w:color w:val="FFFFFF" w:themeColor="background1"/>
      <w:sz w:val="56"/>
      <w:szCs w:val="56"/>
    </w:rPr>
  </w:style>
  <w:style w:type="character" w:customStyle="1" w:styleId="Coverdate">
    <w:name w:val="Cover date"/>
    <w:basedOn w:val="DefaultParagraphFont"/>
    <w:uiPriority w:val="1"/>
    <w:qFormat/>
    <w:rsid w:val="001963C0"/>
    <w:rPr>
      <w:rFonts w:ascii="Arial" w:hAnsi="Arial" w:cs="Arial"/>
      <w:color w:val="FFFFFF" w:themeColor="background1"/>
    </w:rPr>
  </w:style>
  <w:style w:type="character" w:customStyle="1" w:styleId="SPHeading1">
    <w:name w:val="SP Heading 1"/>
    <w:basedOn w:val="DefaultParagraphFont"/>
    <w:uiPriority w:val="1"/>
    <w:qFormat/>
    <w:rsid w:val="00E333D2"/>
    <w:rPr>
      <w:rFonts w:ascii="Arial" w:hAnsi="Arial" w:cs="Arial"/>
      <w:b/>
      <w:color w:val="500778"/>
      <w:sz w:val="50"/>
      <w:szCs w:val="50"/>
    </w:rPr>
  </w:style>
  <w:style w:type="paragraph" w:customStyle="1" w:styleId="SPBodytext">
    <w:name w:val="SP Body text"/>
    <w:basedOn w:val="Normal"/>
    <w:uiPriority w:val="99"/>
    <w:qFormat/>
    <w:rsid w:val="00786C2A"/>
    <w:rPr>
      <w:rFonts w:ascii="Arial" w:hAnsi="Arial"/>
      <w:color w:val="000000" w:themeColor="text1"/>
    </w:rPr>
  </w:style>
  <w:style w:type="paragraph" w:customStyle="1" w:styleId="SPHeading2">
    <w:name w:val="SP Heading 2"/>
    <w:basedOn w:val="SPBodytext"/>
    <w:qFormat/>
    <w:rsid w:val="00D55E85"/>
    <w:rPr>
      <w:b/>
      <w:bCs/>
      <w:color w:val="B0008E"/>
      <w:sz w:val="40"/>
      <w:szCs w:val="40"/>
    </w:rPr>
  </w:style>
  <w:style w:type="paragraph" w:customStyle="1" w:styleId="SPHeading3">
    <w:name w:val="SP Heading 3"/>
    <w:basedOn w:val="SPBodytext"/>
    <w:qFormat/>
    <w:rsid w:val="00895181"/>
    <w:rPr>
      <w:b/>
      <w:bCs/>
      <w:color w:val="CC8A00"/>
      <w:sz w:val="34"/>
      <w:szCs w:val="34"/>
    </w:rPr>
  </w:style>
  <w:style w:type="paragraph" w:customStyle="1" w:styleId="SPHeading4">
    <w:name w:val="SP Heading 4"/>
    <w:basedOn w:val="SPBodytext"/>
    <w:qFormat/>
    <w:rsid w:val="00C879D8"/>
    <w:rPr>
      <w:b/>
      <w:bCs/>
      <w:color w:val="73787B"/>
      <w:sz w:val="30"/>
      <w:szCs w:val="30"/>
    </w:rPr>
  </w:style>
  <w:style w:type="numbering" w:customStyle="1" w:styleId="SPEngagementlist">
    <w:name w:val="SP Engagement list"/>
    <w:uiPriority w:val="99"/>
    <w:rsid w:val="004A5A45"/>
    <w:pPr>
      <w:numPr>
        <w:numId w:val="1"/>
      </w:numPr>
    </w:pPr>
  </w:style>
  <w:style w:type="table" w:styleId="TableGrid">
    <w:name w:val="Table Grid"/>
    <w:basedOn w:val="TableNormal"/>
    <w:uiPriority w:val="59"/>
    <w:rsid w:val="00F0332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SPCalloutbox">
    <w:name w:val="SP Call out box"/>
    <w:basedOn w:val="Normal"/>
    <w:qFormat/>
    <w:rsid w:val="001900BB"/>
    <w:pPr>
      <w:pBdr>
        <w:left w:val="single" w:color="500778" w:sz="36" w:space="0"/>
      </w:pBdr>
      <w:shd w:val="clear" w:color="auto" w:fill="F9F3E5"/>
      <w:suppressAutoHyphens/>
      <w:autoSpaceDE w:val="0"/>
      <w:autoSpaceDN w:val="0"/>
      <w:adjustRightInd w:val="0"/>
      <w:spacing w:before="200" w:after="200"/>
      <w:ind w:left="113" w:right="57"/>
      <w:textAlignment w:val="center"/>
    </w:pPr>
    <w:rPr>
      <w:rFonts w:ascii="Arial" w:hAnsi="Arial" w:cs="MinionPro-Regular"/>
      <w:color w:val="000000"/>
    </w:rPr>
  </w:style>
  <w:style w:type="table" w:customStyle="1" w:styleId="SPCallOut">
    <w:name w:val="SP Call Out"/>
    <w:basedOn w:val="TableNormal"/>
    <w:uiPriority w:val="99"/>
    <w:rsid w:val="006C43B3"/>
    <w:pPr>
      <w:spacing w:before="100" w:after="100"/>
      <w:ind w:left="113" w:right="113"/>
    </w:pPr>
    <w:rPr>
      <w:rFonts w:ascii="Arial" w:hAnsi="Arial"/>
    </w:rPr>
    <w:tblPr>
      <w:tblBorders>
        <w:left w:val="single" w:color="500778" w:sz="36" w:space="0"/>
      </w:tblBorders>
    </w:tblPr>
    <w:tcPr>
      <w:shd w:val="clear" w:color="auto" w:fill="F9F3E5"/>
    </w:tcPr>
  </w:style>
  <w:style w:type="paragraph" w:styleId="FootnoteText">
    <w:name w:val="footnote text"/>
    <w:basedOn w:val="Normal"/>
    <w:link w:val="FootnoteTextChar"/>
    <w:uiPriority w:val="99"/>
    <w:semiHidden/>
    <w:unhideWhenUsed/>
    <w:rsid w:val="00105EE4"/>
    <w:rPr>
      <w:sz w:val="20"/>
      <w:szCs w:val="20"/>
    </w:rPr>
  </w:style>
  <w:style w:type="character" w:customStyle="1" w:styleId="FootnoteTextChar">
    <w:name w:val="Footnote Text Char"/>
    <w:basedOn w:val="DefaultParagraphFont"/>
    <w:link w:val="FootnoteText"/>
    <w:uiPriority w:val="99"/>
    <w:semiHidden/>
    <w:rsid w:val="00105EE4"/>
    <w:rPr>
      <w:sz w:val="20"/>
      <w:szCs w:val="20"/>
    </w:rPr>
  </w:style>
  <w:style w:type="character" w:styleId="FootnoteReference">
    <w:name w:val="footnote reference"/>
    <w:basedOn w:val="DefaultParagraphFont"/>
    <w:uiPriority w:val="99"/>
    <w:semiHidden/>
    <w:unhideWhenUsed/>
    <w:rsid w:val="00105EE4"/>
    <w:rPr>
      <w:vertAlign w:val="superscript"/>
    </w:rPr>
  </w:style>
  <w:style w:type="paragraph" w:customStyle="1" w:styleId="SPFootnote">
    <w:name w:val="SP Footnote"/>
    <w:basedOn w:val="FootnoteText"/>
    <w:uiPriority w:val="99"/>
    <w:qFormat/>
    <w:rsid w:val="00786C2A"/>
    <w:rPr>
      <w:rFonts w:ascii="Arial" w:hAnsi="Arial" w:cs="Arial"/>
    </w:rPr>
  </w:style>
  <w:style w:type="character" w:styleId="PageNumber">
    <w:name w:val="page number"/>
    <w:basedOn w:val="DefaultParagraphFont"/>
    <w:uiPriority w:val="99"/>
    <w:semiHidden/>
    <w:unhideWhenUsed/>
    <w:rsid w:val="00B25614"/>
  </w:style>
  <w:style w:type="paragraph" w:customStyle="1" w:styleId="SPHeading5">
    <w:name w:val="SP Heading 5"/>
    <w:basedOn w:val="SPBodytext"/>
    <w:qFormat/>
    <w:rsid w:val="007676E0"/>
    <w:rPr>
      <w:b/>
      <w:bCs/>
    </w:rPr>
  </w:style>
  <w:style w:type="paragraph" w:styleId="NormalWeb">
    <w:name w:val="Normal (Web)"/>
    <w:basedOn w:val="Normal"/>
    <w:uiPriority w:val="99"/>
    <w:semiHidden/>
    <w:unhideWhenUsed/>
    <w:rsid w:val="007032F5"/>
    <w:pPr>
      <w:spacing w:before="100" w:beforeAutospacing="1" w:after="100" w:afterAutospacing="1"/>
    </w:pPr>
    <w:rPr>
      <w:rFonts w:ascii="Times New Roman" w:hAnsi="Times New Roman" w:eastAsia="Times New Roman" w:cs="Times New Roman"/>
    </w:rPr>
  </w:style>
  <w:style w:type="character" w:customStyle="1" w:styleId="Heading1Char">
    <w:name w:val="Heading 1 Char"/>
    <w:basedOn w:val="DefaultParagraphFont"/>
    <w:link w:val="Heading1"/>
    <w:uiPriority w:val="9"/>
    <w:rsid w:val="006468A7"/>
    <w:rPr>
      <w:rFonts w:asciiTheme="majorHAnsi" w:hAnsiTheme="majorHAnsi" w:eastAsiaTheme="majorEastAsia" w:cstheme="majorBidi"/>
      <w:color w:val="2F5496" w:themeColor="accent1" w:themeShade="BF"/>
      <w:sz w:val="32"/>
      <w:szCs w:val="32"/>
    </w:rPr>
  </w:style>
  <w:style w:type="character" w:customStyle="1" w:styleId="Heading2Char">
    <w:name w:val="Heading 2 Char"/>
    <w:basedOn w:val="DefaultParagraphFont"/>
    <w:link w:val="Heading2"/>
    <w:uiPriority w:val="9"/>
    <w:rsid w:val="006468A7"/>
    <w:rPr>
      <w:rFonts w:asciiTheme="majorHAnsi" w:hAnsiTheme="majorHAnsi" w:eastAsiaTheme="majorEastAsia" w:cstheme="majorBidi"/>
      <w:color w:val="2F5496" w:themeColor="accent1" w:themeShade="BF"/>
      <w:sz w:val="26"/>
      <w:szCs w:val="26"/>
    </w:rPr>
  </w:style>
  <w:style w:type="character" w:customStyle="1" w:styleId="Heading3Char">
    <w:name w:val="Heading 3 Char"/>
    <w:basedOn w:val="DefaultParagraphFont"/>
    <w:link w:val="Heading3"/>
    <w:uiPriority w:val="9"/>
    <w:rsid w:val="006468A7"/>
    <w:rPr>
      <w:rFonts w:asciiTheme="majorHAnsi" w:hAnsiTheme="majorHAnsi" w:eastAsiaTheme="majorEastAsia" w:cstheme="majorBidi"/>
      <w:color w:val="1F3763" w:themeColor="accent1" w:themeShade="7F"/>
    </w:rPr>
  </w:style>
  <w:style w:type="character" w:customStyle="1" w:styleId="Heading4Char">
    <w:name w:val="Heading 4 Char"/>
    <w:basedOn w:val="DefaultParagraphFont"/>
    <w:link w:val="Heading4"/>
    <w:uiPriority w:val="9"/>
    <w:rsid w:val="00B76805"/>
    <w:rPr>
      <w:rFonts w:asciiTheme="majorHAnsi" w:hAnsiTheme="majorHAnsi"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B76805"/>
    <w:rPr>
      <w:rFonts w:asciiTheme="majorHAnsi" w:hAnsiTheme="majorHAnsi" w:eastAsiaTheme="majorEastAsia" w:cstheme="majorBidi"/>
      <w:color w:val="2F5496" w:themeColor="accent1" w:themeShade="BF"/>
    </w:rPr>
  </w:style>
  <w:style w:type="character" w:customStyle="1" w:styleId="Heading6Char">
    <w:name w:val="Heading 6 Char"/>
    <w:basedOn w:val="DefaultParagraphFont"/>
    <w:link w:val="Heading6"/>
    <w:uiPriority w:val="9"/>
    <w:rsid w:val="00B76805"/>
    <w:rPr>
      <w:rFonts w:asciiTheme="majorHAnsi" w:hAnsiTheme="majorHAnsi" w:eastAsiaTheme="majorEastAsia" w:cstheme="majorBidi"/>
      <w:color w:val="1F3763" w:themeColor="accent1" w:themeShade="7F"/>
    </w:rPr>
  </w:style>
  <w:style w:type="character" w:customStyle="1" w:styleId="Heading7Char">
    <w:name w:val="Heading 7 Char"/>
    <w:basedOn w:val="DefaultParagraphFont"/>
    <w:link w:val="Heading7"/>
    <w:uiPriority w:val="9"/>
    <w:rsid w:val="00B76805"/>
    <w:rPr>
      <w:rFonts w:asciiTheme="majorHAnsi" w:hAnsiTheme="majorHAnsi" w:eastAsiaTheme="majorEastAsia" w:cstheme="majorBidi"/>
      <w:i/>
      <w:iCs/>
      <w:color w:val="1F3763" w:themeColor="accent1" w:themeShade="7F"/>
    </w:rPr>
  </w:style>
  <w:style w:type="character" w:customStyle="1" w:styleId="Heading8Char">
    <w:name w:val="Heading 8 Char"/>
    <w:basedOn w:val="DefaultParagraphFont"/>
    <w:link w:val="Heading8"/>
    <w:uiPriority w:val="9"/>
    <w:rsid w:val="00B76805"/>
    <w:rPr>
      <w:rFonts w:asciiTheme="majorHAnsi" w:hAnsiTheme="majorHAnsi" w:eastAsiaTheme="majorEastAsia" w:cstheme="majorBidi"/>
      <w:color w:val="272727" w:themeColor="text1" w:themeTint="D8"/>
      <w:sz w:val="21"/>
      <w:szCs w:val="21"/>
    </w:rPr>
  </w:style>
  <w:style w:type="character" w:customStyle="1" w:styleId="Heading9Char">
    <w:name w:val="Heading 9 Char"/>
    <w:basedOn w:val="DefaultParagraphFont"/>
    <w:link w:val="Heading9"/>
    <w:uiPriority w:val="9"/>
    <w:rsid w:val="00B76805"/>
    <w:rPr>
      <w:rFonts w:asciiTheme="majorHAnsi" w:hAnsiTheme="majorHAnsi" w:eastAsiaTheme="majorEastAsia" w:cstheme="majorBidi"/>
      <w:i/>
      <w:iCs/>
      <w:color w:val="272727" w:themeColor="text1" w:themeTint="D8"/>
      <w:sz w:val="21"/>
      <w:szCs w:val="21"/>
    </w:rPr>
  </w:style>
  <w:style w:type="paragraph" w:styleId="NoSpacing">
    <w:name w:val="No Spacing"/>
    <w:uiPriority w:val="1"/>
    <w:rsid w:val="00B40C78"/>
  </w:style>
  <w:style w:type="paragraph" w:styleId="Title">
    <w:name w:val="Title"/>
    <w:basedOn w:val="Normal"/>
    <w:next w:val="Normal"/>
    <w:link w:val="TitleChar"/>
    <w:uiPriority w:val="10"/>
    <w:rsid w:val="00B40C78"/>
    <w:pPr>
      <w:contextualSpacing/>
    </w:pPr>
    <w:rPr>
      <w:rFonts w:asciiTheme="majorHAnsi" w:hAnsiTheme="majorHAnsi" w:eastAsiaTheme="majorEastAsia" w:cstheme="majorBidi"/>
      <w:spacing w:val="-10"/>
      <w:kern w:val="28"/>
      <w:sz w:val="56"/>
      <w:szCs w:val="56"/>
    </w:rPr>
  </w:style>
  <w:style w:type="character" w:customStyle="1" w:styleId="TitleChar">
    <w:name w:val="Title Char"/>
    <w:basedOn w:val="DefaultParagraphFont"/>
    <w:link w:val="Title"/>
    <w:uiPriority w:val="10"/>
    <w:rsid w:val="00B40C78"/>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rsid w:val="00B40C78"/>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B40C78"/>
    <w:rPr>
      <w:rFonts w:eastAsiaTheme="minorEastAsia"/>
      <w:color w:val="5A5A5A" w:themeColor="text1" w:themeTint="A5"/>
      <w:spacing w:val="15"/>
      <w:sz w:val="22"/>
      <w:szCs w:val="22"/>
    </w:rPr>
  </w:style>
  <w:style w:type="character" w:styleId="SubtleEmphasis">
    <w:name w:val="Subtle Emphasis"/>
    <w:basedOn w:val="DefaultParagraphFont"/>
    <w:uiPriority w:val="19"/>
    <w:rsid w:val="00B40C78"/>
    <w:rPr>
      <w:i/>
      <w:iCs/>
      <w:color w:val="404040" w:themeColor="text1" w:themeTint="BF"/>
    </w:rPr>
  </w:style>
  <w:style w:type="character" w:styleId="Emphasis">
    <w:name w:val="Emphasis"/>
    <w:basedOn w:val="DefaultParagraphFont"/>
    <w:uiPriority w:val="20"/>
    <w:rsid w:val="00B40C78"/>
    <w:rPr>
      <w:i/>
      <w:iCs/>
    </w:rPr>
  </w:style>
  <w:style w:type="paragraph" w:styleId="IntenseQuote">
    <w:name w:val="Intense Quote"/>
    <w:basedOn w:val="Normal"/>
    <w:next w:val="Normal"/>
    <w:link w:val="IntenseQuoteChar"/>
    <w:uiPriority w:val="30"/>
    <w:rsid w:val="00B40C78"/>
    <w:pPr>
      <w:pBdr>
        <w:top w:val="single" w:color="4472C4" w:themeColor="accent1" w:sz="4" w:space="10"/>
        <w:bottom w:val="single" w:color="4472C4" w:themeColor="accent1" w:sz="4" w:space="10"/>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40C78"/>
    <w:rPr>
      <w:i/>
      <w:iCs/>
      <w:color w:val="4472C4" w:themeColor="accent1"/>
    </w:rPr>
  </w:style>
  <w:style w:type="character" w:styleId="IntenseEmphasis">
    <w:name w:val="Intense Emphasis"/>
    <w:basedOn w:val="DefaultParagraphFont"/>
    <w:uiPriority w:val="21"/>
    <w:rsid w:val="00B40C78"/>
    <w:rPr>
      <w:i/>
      <w:iCs/>
      <w:color w:val="4472C4" w:themeColor="accent1"/>
    </w:rPr>
  </w:style>
  <w:style w:type="character" w:styleId="Strong">
    <w:name w:val="Strong"/>
    <w:basedOn w:val="DefaultParagraphFont"/>
    <w:uiPriority w:val="22"/>
    <w:rsid w:val="00B40C78"/>
    <w:rPr>
      <w:b/>
      <w:bCs/>
    </w:rPr>
  </w:style>
  <w:style w:type="paragraph" w:styleId="Quote">
    <w:name w:val="Quote"/>
    <w:basedOn w:val="Normal"/>
    <w:next w:val="Normal"/>
    <w:link w:val="QuoteChar"/>
    <w:uiPriority w:val="29"/>
    <w:qFormat/>
    <w:rsid w:val="00B40C7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40C78"/>
    <w:rPr>
      <w:i/>
      <w:iCs/>
      <w:color w:val="404040" w:themeColor="text1" w:themeTint="BF"/>
    </w:rPr>
  </w:style>
  <w:style w:type="character" w:styleId="SubtleReference">
    <w:name w:val="Subtle Reference"/>
    <w:basedOn w:val="DefaultParagraphFont"/>
    <w:uiPriority w:val="31"/>
    <w:rsid w:val="00B40C78"/>
    <w:rPr>
      <w:smallCaps/>
      <w:color w:val="5A5A5A" w:themeColor="text1" w:themeTint="A5"/>
    </w:rPr>
  </w:style>
  <w:style w:type="character" w:styleId="IntenseReference">
    <w:name w:val="Intense Reference"/>
    <w:basedOn w:val="DefaultParagraphFont"/>
    <w:uiPriority w:val="32"/>
    <w:rsid w:val="00B40C78"/>
    <w:rPr>
      <w:b/>
      <w:bCs/>
      <w:smallCaps/>
      <w:color w:val="4472C4" w:themeColor="accent1"/>
      <w:spacing w:val="5"/>
    </w:rPr>
  </w:style>
  <w:style w:type="character" w:styleId="BookTitle">
    <w:name w:val="Book Title"/>
    <w:basedOn w:val="DefaultParagraphFont"/>
    <w:uiPriority w:val="33"/>
    <w:rsid w:val="00B40C78"/>
    <w:rPr>
      <w:b/>
      <w:bCs/>
      <w:i/>
      <w:iCs/>
      <w:spacing w:val="5"/>
    </w:rPr>
  </w:style>
  <w:style w:type="paragraph" w:styleId="ListParagraph">
    <w:name w:val="List Paragraph"/>
    <w:basedOn w:val="Normal"/>
    <w:uiPriority w:val="34"/>
    <w:qFormat/>
    <w:rsid w:val="00B40C78"/>
    <w:pPr>
      <w:ind w:left="720"/>
      <w:contextualSpacing/>
    </w:pPr>
  </w:style>
  <w:style w:type="paragraph" w:styleId="Caption">
    <w:name w:val="caption"/>
    <w:basedOn w:val="Normal"/>
    <w:next w:val="Normal"/>
    <w:uiPriority w:val="35"/>
    <w:unhideWhenUsed/>
    <w:qFormat/>
    <w:rsid w:val="006D5525"/>
    <w:pPr>
      <w:spacing w:after="200"/>
    </w:pPr>
    <w:rPr>
      <w:rFonts w:ascii="Arial" w:hAnsi="Arial" w:eastAsia="Calibri" w:cs="Times New Roman"/>
      <w:i/>
      <w:iCs/>
      <w:color w:val="44546A" w:themeColor="text2"/>
      <w:sz w:val="18"/>
      <w:szCs w:val="18"/>
      <w:lang w:eastAsia="en-GB"/>
    </w:rPr>
  </w:style>
  <w:style w:type="character" w:styleId="UnresolvedMention">
    <w:name w:val="Unresolved Mention"/>
    <w:basedOn w:val="DefaultParagraphFont"/>
    <w:uiPriority w:val="99"/>
    <w:semiHidden/>
    <w:unhideWhenUsed/>
    <w:rsid w:val="006D5525"/>
    <w:rPr>
      <w:color w:val="605E5C"/>
      <w:shd w:val="clear" w:color="auto" w:fill="E1DFDD"/>
    </w:rPr>
  </w:style>
  <w:style w:type="character" w:styleId="CommentReference">
    <w:name w:val="annotation reference"/>
    <w:basedOn w:val="DefaultParagraphFont"/>
    <w:uiPriority w:val="99"/>
    <w:semiHidden/>
    <w:unhideWhenUsed/>
    <w:rsid w:val="006D5525"/>
    <w:rPr>
      <w:sz w:val="16"/>
      <w:szCs w:val="16"/>
    </w:rPr>
  </w:style>
  <w:style w:type="paragraph" w:styleId="CommentText">
    <w:name w:val="annotation text"/>
    <w:basedOn w:val="Normal"/>
    <w:link w:val="CommentTextChar"/>
    <w:uiPriority w:val="99"/>
    <w:semiHidden/>
    <w:unhideWhenUsed/>
    <w:rsid w:val="006D5525"/>
    <w:rPr>
      <w:rFonts w:ascii="Arial" w:hAnsi="Arial" w:eastAsia="Calibri" w:cs="Times New Roman"/>
      <w:sz w:val="20"/>
      <w:szCs w:val="20"/>
      <w:lang w:eastAsia="en-GB"/>
    </w:rPr>
  </w:style>
  <w:style w:type="character" w:customStyle="1" w:styleId="CommentTextChar">
    <w:name w:val="Comment Text Char"/>
    <w:basedOn w:val="DefaultParagraphFont"/>
    <w:link w:val="CommentText"/>
    <w:uiPriority w:val="99"/>
    <w:semiHidden/>
    <w:rsid w:val="006D5525"/>
    <w:rPr>
      <w:rFonts w:ascii="Arial" w:hAnsi="Arial" w:eastAsia="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D5525"/>
    <w:rPr>
      <w:b/>
      <w:bCs/>
    </w:rPr>
  </w:style>
  <w:style w:type="character" w:customStyle="1" w:styleId="CommentSubjectChar">
    <w:name w:val="Comment Subject Char"/>
    <w:basedOn w:val="CommentTextChar"/>
    <w:link w:val="CommentSubject"/>
    <w:uiPriority w:val="99"/>
    <w:semiHidden/>
    <w:rsid w:val="006D5525"/>
    <w:rPr>
      <w:rFonts w:ascii="Arial" w:hAnsi="Arial" w:eastAsia="Calibri" w:cs="Times New Roman"/>
      <w:b/>
      <w:bCs/>
      <w:sz w:val="20"/>
      <w:szCs w:val="20"/>
      <w:lang w:eastAsia="en-GB"/>
    </w:rPr>
  </w:style>
  <w:style w:type="paragraph" w:styleId="BalloonText">
    <w:name w:val="Balloon Text"/>
    <w:basedOn w:val="Normal"/>
    <w:link w:val="BalloonTextChar"/>
    <w:uiPriority w:val="99"/>
    <w:semiHidden/>
    <w:unhideWhenUsed/>
    <w:rsid w:val="006D5525"/>
    <w:rPr>
      <w:rFonts w:ascii="Segoe UI" w:hAnsi="Segoe UI" w:eastAsia="Calibri" w:cs="Segoe UI"/>
      <w:sz w:val="18"/>
      <w:szCs w:val="18"/>
      <w:lang w:eastAsia="en-GB"/>
    </w:rPr>
  </w:style>
  <w:style w:type="character" w:customStyle="1" w:styleId="BalloonTextChar">
    <w:name w:val="Balloon Text Char"/>
    <w:basedOn w:val="DefaultParagraphFont"/>
    <w:link w:val="BalloonText"/>
    <w:uiPriority w:val="99"/>
    <w:semiHidden/>
    <w:rsid w:val="006D5525"/>
    <w:rPr>
      <w:rFonts w:ascii="Segoe UI" w:hAnsi="Segoe UI" w:eastAsia="Calibri" w:cs="Segoe UI"/>
      <w:sz w:val="18"/>
      <w:szCs w:val="18"/>
      <w:lang w:eastAsia="en-GB"/>
    </w:rPr>
  </w:style>
  <w:style w:type="paragraph" w:styleId="Revision">
    <w:name w:val="Revision"/>
    <w:hidden/>
    <w:uiPriority w:val="99"/>
    <w:semiHidden/>
    <w:rsid w:val="006D5525"/>
    <w:rPr>
      <w:rFonts w:ascii="Arial" w:hAnsi="Arial" w:eastAsia="Calibri" w:cs="Times New Roman"/>
      <w:szCs w:val="20"/>
      <w:lang w:eastAsia="en-GB"/>
    </w:rPr>
  </w:style>
  <w:style w:type="paragraph" w:styleId="Header">
    <w:name w:val="header"/>
    <w:basedOn w:val="Normal"/>
    <w:link w:val="HeaderChar"/>
    <w:uiPriority w:val="99"/>
    <w:unhideWhenUsed/>
    <w:rsid w:val="006D5525"/>
    <w:pPr>
      <w:tabs>
        <w:tab w:val="center" w:pos="4513"/>
        <w:tab w:val="right" w:pos="9026"/>
      </w:tabs>
    </w:pPr>
    <w:rPr>
      <w:rFonts w:ascii="Arial" w:hAnsi="Arial" w:eastAsia="Calibri" w:cs="Times New Roman"/>
      <w:szCs w:val="20"/>
      <w:lang w:eastAsia="en-GB"/>
    </w:rPr>
  </w:style>
  <w:style w:type="character" w:customStyle="1" w:styleId="HeaderChar">
    <w:name w:val="Header Char"/>
    <w:basedOn w:val="DefaultParagraphFont"/>
    <w:link w:val="Header"/>
    <w:uiPriority w:val="99"/>
    <w:rsid w:val="006D5525"/>
    <w:rPr>
      <w:rFonts w:ascii="Arial" w:hAnsi="Arial" w:eastAsia="Calibri" w:cs="Times New Roman"/>
      <w:szCs w:val="20"/>
      <w:lang w:eastAsia="en-GB"/>
    </w:rPr>
  </w:style>
  <w:style w:type="paragraph" w:styleId="Footer">
    <w:name w:val="footer"/>
    <w:basedOn w:val="Normal"/>
    <w:link w:val="FooterChar"/>
    <w:uiPriority w:val="99"/>
    <w:unhideWhenUsed/>
    <w:rsid w:val="006D5525"/>
    <w:pPr>
      <w:tabs>
        <w:tab w:val="center" w:pos="4513"/>
        <w:tab w:val="right" w:pos="9026"/>
      </w:tabs>
    </w:pPr>
    <w:rPr>
      <w:rFonts w:ascii="Arial" w:hAnsi="Arial" w:eastAsia="Calibri" w:cs="Times New Roman"/>
      <w:szCs w:val="20"/>
      <w:lang w:eastAsia="en-GB"/>
    </w:rPr>
  </w:style>
  <w:style w:type="character" w:customStyle="1" w:styleId="FooterChar">
    <w:name w:val="Footer Char"/>
    <w:basedOn w:val="DefaultParagraphFont"/>
    <w:link w:val="Footer"/>
    <w:uiPriority w:val="99"/>
    <w:rsid w:val="006D5525"/>
    <w:rPr>
      <w:rFonts w:ascii="Arial" w:hAnsi="Arial" w:eastAsia="Calibri" w:cs="Times New Roman"/>
      <w:szCs w:val="20"/>
      <w:lang w:eastAsia="en-GB"/>
    </w:rPr>
  </w:style>
  <w:style w:type="table" w:customStyle="1" w:styleId="TableGrid1">
    <w:name w:val="Table Grid1"/>
    <w:basedOn w:val="TableNormal"/>
    <w:next w:val="TableGrid"/>
    <w:uiPriority w:val="59"/>
    <w:rsid w:val="00F60A8C"/>
    <w:rPr>
      <w:rFonts w:ascii="Arial" w:hAnsi="Arial" w:eastAsia="Calibri" w:cs="Times New Roman"/>
      <w:szCs w:val="20"/>
      <w:lang w:eastAsia="en-GB"/>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Heading">
    <w:name w:val="TOC Heading"/>
    <w:basedOn w:val="Heading1"/>
    <w:next w:val="Normal"/>
    <w:uiPriority w:val="39"/>
    <w:unhideWhenUsed/>
    <w:qFormat/>
    <w:rsid w:val="00492EF0"/>
    <w:pPr>
      <w:spacing w:line="259" w:lineRule="auto"/>
      <w:outlineLvl w:val="9"/>
    </w:pPr>
    <w:rPr>
      <w:lang w:val="en-US"/>
    </w:rPr>
  </w:style>
  <w:style w:type="paragraph" w:styleId="TOC3">
    <w:name w:val="toc 3"/>
    <w:basedOn w:val="Normal"/>
    <w:next w:val="Normal"/>
    <w:autoRedefine/>
    <w:uiPriority w:val="39"/>
    <w:unhideWhenUsed/>
    <w:rsid w:val="00492EF0"/>
    <w:pPr>
      <w:spacing w:after="100"/>
      <w:ind w:left="480"/>
    </w:pPr>
  </w:style>
  <w:style w:type="paragraph" w:styleId="TOC1">
    <w:name w:val="toc 1"/>
    <w:basedOn w:val="Normal"/>
    <w:next w:val="Normal"/>
    <w:autoRedefine/>
    <w:uiPriority w:val="39"/>
    <w:unhideWhenUsed/>
    <w:rsid w:val="00492EF0"/>
    <w:pPr>
      <w:spacing w:after="100"/>
    </w:pPr>
  </w:style>
  <w:style w:type="paragraph" w:styleId="TOC2">
    <w:name w:val="toc 2"/>
    <w:basedOn w:val="Normal"/>
    <w:next w:val="Normal"/>
    <w:autoRedefine/>
    <w:uiPriority w:val="39"/>
    <w:unhideWhenUsed/>
    <w:rsid w:val="00492EF0"/>
    <w:pPr>
      <w:spacing w:after="100"/>
      <w:ind w:left="240"/>
    </w:pPr>
  </w:style>
  <w:style w:type="paragraph" w:customStyle="1" w:styleId="paragraph">
    <w:name w:val="paragraph"/>
    <w:basedOn w:val="Normal"/>
    <w:rsid w:val="00D431B6"/>
    <w:pPr>
      <w:spacing w:before="100" w:beforeAutospacing="1" w:after="100" w:afterAutospacing="1"/>
    </w:pPr>
    <w:rPr>
      <w:rFonts w:ascii="Times New Roman" w:hAnsi="Times New Roman" w:eastAsia="Times New Roman" w:cs="Times New Roman"/>
      <w:lang w:eastAsia="en-GB"/>
    </w:rPr>
  </w:style>
  <w:style w:type="character" w:customStyle="1" w:styleId="eop">
    <w:name w:val="eop"/>
    <w:basedOn w:val="DefaultParagraphFont"/>
    <w:rsid w:val="00D431B6"/>
  </w:style>
  <w:style w:type="character" w:customStyle="1" w:styleId="contentcontrolboundarysink">
    <w:name w:val="contentcontrolboundarysink"/>
    <w:basedOn w:val="DefaultParagraphFont"/>
    <w:rsid w:val="00D431B6"/>
  </w:style>
  <w:style w:type="character" w:customStyle="1" w:styleId="normaltextrun">
    <w:name w:val="normaltextrun"/>
    <w:basedOn w:val="DefaultParagraphFont"/>
    <w:rsid w:val="00D431B6"/>
  </w:style>
  <w:style w:type="character" w:customStyle="1" w:styleId="pagebreaktextspan">
    <w:name w:val="pagebreaktextspan"/>
    <w:basedOn w:val="DefaultParagraphFont"/>
    <w:rsid w:val="00D431B6"/>
  </w:style>
  <w:style w:type="character" w:customStyle="1" w:styleId="tabchar">
    <w:name w:val="tabchar"/>
    <w:basedOn w:val="DefaultParagraphFont"/>
    <w:rsid w:val="00D431B6"/>
  </w:style>
  <w:style w:type="character" w:customStyle="1" w:styleId="scxw63068186">
    <w:name w:val="scxw63068186"/>
    <w:basedOn w:val="DefaultParagraphFont"/>
    <w:rsid w:val="00D431B6"/>
  </w:style>
  <w:style w:type="character" w:styleId="FollowedHyperlink">
    <w:name w:val="FollowedHyperlink"/>
    <w:basedOn w:val="DefaultParagraphFont"/>
    <w:uiPriority w:val="99"/>
    <w:semiHidden/>
    <w:unhideWhenUsed/>
    <w:rsid w:val="007A57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927179">
      <w:bodyDiv w:val="1"/>
      <w:marLeft w:val="0"/>
      <w:marRight w:val="0"/>
      <w:marTop w:val="0"/>
      <w:marBottom w:val="0"/>
      <w:divBdr>
        <w:top w:val="none" w:sz="0" w:space="0" w:color="auto"/>
        <w:left w:val="none" w:sz="0" w:space="0" w:color="auto"/>
        <w:bottom w:val="none" w:sz="0" w:space="0" w:color="auto"/>
        <w:right w:val="none" w:sz="0" w:space="0" w:color="auto"/>
      </w:divBdr>
      <w:divsChild>
        <w:div w:id="1169098246">
          <w:marLeft w:val="0"/>
          <w:marRight w:val="0"/>
          <w:marTop w:val="0"/>
          <w:marBottom w:val="0"/>
          <w:divBdr>
            <w:top w:val="none" w:sz="0" w:space="0" w:color="auto"/>
            <w:left w:val="none" w:sz="0" w:space="0" w:color="auto"/>
            <w:bottom w:val="none" w:sz="0" w:space="0" w:color="auto"/>
            <w:right w:val="none" w:sz="0" w:space="0" w:color="auto"/>
          </w:divBdr>
        </w:div>
        <w:div w:id="286468153">
          <w:marLeft w:val="0"/>
          <w:marRight w:val="0"/>
          <w:marTop w:val="0"/>
          <w:marBottom w:val="0"/>
          <w:divBdr>
            <w:top w:val="none" w:sz="0" w:space="0" w:color="auto"/>
            <w:left w:val="none" w:sz="0" w:space="0" w:color="auto"/>
            <w:bottom w:val="none" w:sz="0" w:space="0" w:color="auto"/>
            <w:right w:val="none" w:sz="0" w:space="0" w:color="auto"/>
          </w:divBdr>
        </w:div>
        <w:div w:id="587270028">
          <w:marLeft w:val="0"/>
          <w:marRight w:val="0"/>
          <w:marTop w:val="0"/>
          <w:marBottom w:val="0"/>
          <w:divBdr>
            <w:top w:val="none" w:sz="0" w:space="0" w:color="auto"/>
            <w:left w:val="none" w:sz="0" w:space="0" w:color="auto"/>
            <w:bottom w:val="none" w:sz="0" w:space="0" w:color="auto"/>
            <w:right w:val="none" w:sz="0" w:space="0" w:color="auto"/>
          </w:divBdr>
        </w:div>
        <w:div w:id="2118525735">
          <w:marLeft w:val="0"/>
          <w:marRight w:val="0"/>
          <w:marTop w:val="0"/>
          <w:marBottom w:val="0"/>
          <w:divBdr>
            <w:top w:val="none" w:sz="0" w:space="0" w:color="auto"/>
            <w:left w:val="none" w:sz="0" w:space="0" w:color="auto"/>
            <w:bottom w:val="none" w:sz="0" w:space="0" w:color="auto"/>
            <w:right w:val="none" w:sz="0" w:space="0" w:color="auto"/>
          </w:divBdr>
        </w:div>
        <w:div w:id="820080756">
          <w:marLeft w:val="0"/>
          <w:marRight w:val="0"/>
          <w:marTop w:val="0"/>
          <w:marBottom w:val="0"/>
          <w:divBdr>
            <w:top w:val="none" w:sz="0" w:space="0" w:color="auto"/>
            <w:left w:val="none" w:sz="0" w:space="0" w:color="auto"/>
            <w:bottom w:val="none" w:sz="0" w:space="0" w:color="auto"/>
            <w:right w:val="none" w:sz="0" w:space="0" w:color="auto"/>
          </w:divBdr>
        </w:div>
        <w:div w:id="1232038880">
          <w:marLeft w:val="0"/>
          <w:marRight w:val="0"/>
          <w:marTop w:val="0"/>
          <w:marBottom w:val="0"/>
          <w:divBdr>
            <w:top w:val="none" w:sz="0" w:space="0" w:color="auto"/>
            <w:left w:val="none" w:sz="0" w:space="0" w:color="auto"/>
            <w:bottom w:val="none" w:sz="0" w:space="0" w:color="auto"/>
            <w:right w:val="none" w:sz="0" w:space="0" w:color="auto"/>
          </w:divBdr>
        </w:div>
        <w:div w:id="545531661">
          <w:marLeft w:val="0"/>
          <w:marRight w:val="0"/>
          <w:marTop w:val="0"/>
          <w:marBottom w:val="0"/>
          <w:divBdr>
            <w:top w:val="none" w:sz="0" w:space="0" w:color="auto"/>
            <w:left w:val="none" w:sz="0" w:space="0" w:color="auto"/>
            <w:bottom w:val="none" w:sz="0" w:space="0" w:color="auto"/>
            <w:right w:val="none" w:sz="0" w:space="0" w:color="auto"/>
          </w:divBdr>
        </w:div>
        <w:div w:id="1092355868">
          <w:marLeft w:val="0"/>
          <w:marRight w:val="0"/>
          <w:marTop w:val="0"/>
          <w:marBottom w:val="0"/>
          <w:divBdr>
            <w:top w:val="none" w:sz="0" w:space="0" w:color="auto"/>
            <w:left w:val="none" w:sz="0" w:space="0" w:color="auto"/>
            <w:bottom w:val="none" w:sz="0" w:space="0" w:color="auto"/>
            <w:right w:val="none" w:sz="0" w:space="0" w:color="auto"/>
          </w:divBdr>
        </w:div>
        <w:div w:id="1263997430">
          <w:marLeft w:val="0"/>
          <w:marRight w:val="0"/>
          <w:marTop w:val="0"/>
          <w:marBottom w:val="0"/>
          <w:divBdr>
            <w:top w:val="none" w:sz="0" w:space="0" w:color="auto"/>
            <w:left w:val="none" w:sz="0" w:space="0" w:color="auto"/>
            <w:bottom w:val="none" w:sz="0" w:space="0" w:color="auto"/>
            <w:right w:val="none" w:sz="0" w:space="0" w:color="auto"/>
          </w:divBdr>
        </w:div>
        <w:div w:id="136844296">
          <w:marLeft w:val="0"/>
          <w:marRight w:val="0"/>
          <w:marTop w:val="0"/>
          <w:marBottom w:val="0"/>
          <w:divBdr>
            <w:top w:val="none" w:sz="0" w:space="0" w:color="auto"/>
            <w:left w:val="none" w:sz="0" w:space="0" w:color="auto"/>
            <w:bottom w:val="none" w:sz="0" w:space="0" w:color="auto"/>
            <w:right w:val="none" w:sz="0" w:space="0" w:color="auto"/>
          </w:divBdr>
        </w:div>
        <w:div w:id="2023194415">
          <w:marLeft w:val="0"/>
          <w:marRight w:val="0"/>
          <w:marTop w:val="0"/>
          <w:marBottom w:val="0"/>
          <w:divBdr>
            <w:top w:val="none" w:sz="0" w:space="0" w:color="auto"/>
            <w:left w:val="none" w:sz="0" w:space="0" w:color="auto"/>
            <w:bottom w:val="none" w:sz="0" w:space="0" w:color="auto"/>
            <w:right w:val="none" w:sz="0" w:space="0" w:color="auto"/>
          </w:divBdr>
        </w:div>
        <w:div w:id="1326128160">
          <w:marLeft w:val="0"/>
          <w:marRight w:val="0"/>
          <w:marTop w:val="0"/>
          <w:marBottom w:val="0"/>
          <w:divBdr>
            <w:top w:val="none" w:sz="0" w:space="0" w:color="auto"/>
            <w:left w:val="none" w:sz="0" w:space="0" w:color="auto"/>
            <w:bottom w:val="none" w:sz="0" w:space="0" w:color="auto"/>
            <w:right w:val="none" w:sz="0" w:space="0" w:color="auto"/>
          </w:divBdr>
        </w:div>
        <w:div w:id="2092047412">
          <w:marLeft w:val="0"/>
          <w:marRight w:val="0"/>
          <w:marTop w:val="0"/>
          <w:marBottom w:val="0"/>
          <w:divBdr>
            <w:top w:val="none" w:sz="0" w:space="0" w:color="auto"/>
            <w:left w:val="none" w:sz="0" w:space="0" w:color="auto"/>
            <w:bottom w:val="none" w:sz="0" w:space="0" w:color="auto"/>
            <w:right w:val="none" w:sz="0" w:space="0" w:color="auto"/>
          </w:divBdr>
        </w:div>
        <w:div w:id="398944062">
          <w:marLeft w:val="0"/>
          <w:marRight w:val="0"/>
          <w:marTop w:val="0"/>
          <w:marBottom w:val="0"/>
          <w:divBdr>
            <w:top w:val="none" w:sz="0" w:space="0" w:color="auto"/>
            <w:left w:val="none" w:sz="0" w:space="0" w:color="auto"/>
            <w:bottom w:val="none" w:sz="0" w:space="0" w:color="auto"/>
            <w:right w:val="none" w:sz="0" w:space="0" w:color="auto"/>
          </w:divBdr>
        </w:div>
        <w:div w:id="1246036013">
          <w:marLeft w:val="0"/>
          <w:marRight w:val="0"/>
          <w:marTop w:val="0"/>
          <w:marBottom w:val="0"/>
          <w:divBdr>
            <w:top w:val="none" w:sz="0" w:space="0" w:color="auto"/>
            <w:left w:val="none" w:sz="0" w:space="0" w:color="auto"/>
            <w:bottom w:val="none" w:sz="0" w:space="0" w:color="auto"/>
            <w:right w:val="none" w:sz="0" w:space="0" w:color="auto"/>
          </w:divBdr>
        </w:div>
        <w:div w:id="1105419006">
          <w:marLeft w:val="0"/>
          <w:marRight w:val="0"/>
          <w:marTop w:val="0"/>
          <w:marBottom w:val="0"/>
          <w:divBdr>
            <w:top w:val="none" w:sz="0" w:space="0" w:color="auto"/>
            <w:left w:val="none" w:sz="0" w:space="0" w:color="auto"/>
            <w:bottom w:val="none" w:sz="0" w:space="0" w:color="auto"/>
            <w:right w:val="none" w:sz="0" w:space="0" w:color="auto"/>
          </w:divBdr>
        </w:div>
        <w:div w:id="1409617590">
          <w:marLeft w:val="0"/>
          <w:marRight w:val="0"/>
          <w:marTop w:val="0"/>
          <w:marBottom w:val="0"/>
          <w:divBdr>
            <w:top w:val="none" w:sz="0" w:space="0" w:color="auto"/>
            <w:left w:val="none" w:sz="0" w:space="0" w:color="auto"/>
            <w:bottom w:val="none" w:sz="0" w:space="0" w:color="auto"/>
            <w:right w:val="none" w:sz="0" w:space="0" w:color="auto"/>
          </w:divBdr>
        </w:div>
        <w:div w:id="1536694057">
          <w:marLeft w:val="0"/>
          <w:marRight w:val="0"/>
          <w:marTop w:val="0"/>
          <w:marBottom w:val="0"/>
          <w:divBdr>
            <w:top w:val="none" w:sz="0" w:space="0" w:color="auto"/>
            <w:left w:val="none" w:sz="0" w:space="0" w:color="auto"/>
            <w:bottom w:val="none" w:sz="0" w:space="0" w:color="auto"/>
            <w:right w:val="none" w:sz="0" w:space="0" w:color="auto"/>
          </w:divBdr>
        </w:div>
        <w:div w:id="425730668">
          <w:marLeft w:val="0"/>
          <w:marRight w:val="0"/>
          <w:marTop w:val="0"/>
          <w:marBottom w:val="0"/>
          <w:divBdr>
            <w:top w:val="none" w:sz="0" w:space="0" w:color="auto"/>
            <w:left w:val="none" w:sz="0" w:space="0" w:color="auto"/>
            <w:bottom w:val="none" w:sz="0" w:space="0" w:color="auto"/>
            <w:right w:val="none" w:sz="0" w:space="0" w:color="auto"/>
          </w:divBdr>
        </w:div>
        <w:div w:id="458034113">
          <w:marLeft w:val="0"/>
          <w:marRight w:val="0"/>
          <w:marTop w:val="0"/>
          <w:marBottom w:val="0"/>
          <w:divBdr>
            <w:top w:val="none" w:sz="0" w:space="0" w:color="auto"/>
            <w:left w:val="none" w:sz="0" w:space="0" w:color="auto"/>
            <w:bottom w:val="none" w:sz="0" w:space="0" w:color="auto"/>
            <w:right w:val="none" w:sz="0" w:space="0" w:color="auto"/>
          </w:divBdr>
        </w:div>
        <w:div w:id="157769626">
          <w:marLeft w:val="0"/>
          <w:marRight w:val="0"/>
          <w:marTop w:val="0"/>
          <w:marBottom w:val="0"/>
          <w:divBdr>
            <w:top w:val="none" w:sz="0" w:space="0" w:color="auto"/>
            <w:left w:val="none" w:sz="0" w:space="0" w:color="auto"/>
            <w:bottom w:val="none" w:sz="0" w:space="0" w:color="auto"/>
            <w:right w:val="none" w:sz="0" w:space="0" w:color="auto"/>
          </w:divBdr>
        </w:div>
        <w:div w:id="1184250674">
          <w:marLeft w:val="0"/>
          <w:marRight w:val="0"/>
          <w:marTop w:val="0"/>
          <w:marBottom w:val="0"/>
          <w:divBdr>
            <w:top w:val="none" w:sz="0" w:space="0" w:color="auto"/>
            <w:left w:val="none" w:sz="0" w:space="0" w:color="auto"/>
            <w:bottom w:val="none" w:sz="0" w:space="0" w:color="auto"/>
            <w:right w:val="none" w:sz="0" w:space="0" w:color="auto"/>
          </w:divBdr>
        </w:div>
        <w:div w:id="2052075874">
          <w:marLeft w:val="0"/>
          <w:marRight w:val="0"/>
          <w:marTop w:val="0"/>
          <w:marBottom w:val="0"/>
          <w:divBdr>
            <w:top w:val="none" w:sz="0" w:space="0" w:color="auto"/>
            <w:left w:val="none" w:sz="0" w:space="0" w:color="auto"/>
            <w:bottom w:val="none" w:sz="0" w:space="0" w:color="auto"/>
            <w:right w:val="none" w:sz="0" w:space="0" w:color="auto"/>
          </w:divBdr>
        </w:div>
        <w:div w:id="540752755">
          <w:marLeft w:val="0"/>
          <w:marRight w:val="0"/>
          <w:marTop w:val="0"/>
          <w:marBottom w:val="0"/>
          <w:divBdr>
            <w:top w:val="none" w:sz="0" w:space="0" w:color="auto"/>
            <w:left w:val="none" w:sz="0" w:space="0" w:color="auto"/>
            <w:bottom w:val="none" w:sz="0" w:space="0" w:color="auto"/>
            <w:right w:val="none" w:sz="0" w:space="0" w:color="auto"/>
          </w:divBdr>
        </w:div>
        <w:div w:id="1161239060">
          <w:marLeft w:val="0"/>
          <w:marRight w:val="0"/>
          <w:marTop w:val="0"/>
          <w:marBottom w:val="0"/>
          <w:divBdr>
            <w:top w:val="none" w:sz="0" w:space="0" w:color="auto"/>
            <w:left w:val="none" w:sz="0" w:space="0" w:color="auto"/>
            <w:bottom w:val="none" w:sz="0" w:space="0" w:color="auto"/>
            <w:right w:val="none" w:sz="0" w:space="0" w:color="auto"/>
          </w:divBdr>
        </w:div>
        <w:div w:id="2319621">
          <w:marLeft w:val="0"/>
          <w:marRight w:val="0"/>
          <w:marTop w:val="0"/>
          <w:marBottom w:val="0"/>
          <w:divBdr>
            <w:top w:val="none" w:sz="0" w:space="0" w:color="auto"/>
            <w:left w:val="none" w:sz="0" w:space="0" w:color="auto"/>
            <w:bottom w:val="none" w:sz="0" w:space="0" w:color="auto"/>
            <w:right w:val="none" w:sz="0" w:space="0" w:color="auto"/>
          </w:divBdr>
        </w:div>
        <w:div w:id="688137809">
          <w:marLeft w:val="0"/>
          <w:marRight w:val="0"/>
          <w:marTop w:val="0"/>
          <w:marBottom w:val="0"/>
          <w:divBdr>
            <w:top w:val="none" w:sz="0" w:space="0" w:color="auto"/>
            <w:left w:val="none" w:sz="0" w:space="0" w:color="auto"/>
            <w:bottom w:val="none" w:sz="0" w:space="0" w:color="auto"/>
            <w:right w:val="none" w:sz="0" w:space="0" w:color="auto"/>
          </w:divBdr>
        </w:div>
        <w:div w:id="2012833186">
          <w:marLeft w:val="0"/>
          <w:marRight w:val="0"/>
          <w:marTop w:val="0"/>
          <w:marBottom w:val="0"/>
          <w:divBdr>
            <w:top w:val="none" w:sz="0" w:space="0" w:color="auto"/>
            <w:left w:val="none" w:sz="0" w:space="0" w:color="auto"/>
            <w:bottom w:val="none" w:sz="0" w:space="0" w:color="auto"/>
            <w:right w:val="none" w:sz="0" w:space="0" w:color="auto"/>
          </w:divBdr>
        </w:div>
        <w:div w:id="331417034">
          <w:marLeft w:val="0"/>
          <w:marRight w:val="0"/>
          <w:marTop w:val="0"/>
          <w:marBottom w:val="0"/>
          <w:divBdr>
            <w:top w:val="none" w:sz="0" w:space="0" w:color="auto"/>
            <w:left w:val="none" w:sz="0" w:space="0" w:color="auto"/>
            <w:bottom w:val="none" w:sz="0" w:space="0" w:color="auto"/>
            <w:right w:val="none" w:sz="0" w:space="0" w:color="auto"/>
          </w:divBdr>
        </w:div>
        <w:div w:id="367951784">
          <w:marLeft w:val="0"/>
          <w:marRight w:val="0"/>
          <w:marTop w:val="0"/>
          <w:marBottom w:val="0"/>
          <w:divBdr>
            <w:top w:val="none" w:sz="0" w:space="0" w:color="auto"/>
            <w:left w:val="none" w:sz="0" w:space="0" w:color="auto"/>
            <w:bottom w:val="none" w:sz="0" w:space="0" w:color="auto"/>
            <w:right w:val="none" w:sz="0" w:space="0" w:color="auto"/>
          </w:divBdr>
        </w:div>
        <w:div w:id="269751344">
          <w:marLeft w:val="0"/>
          <w:marRight w:val="0"/>
          <w:marTop w:val="0"/>
          <w:marBottom w:val="0"/>
          <w:divBdr>
            <w:top w:val="none" w:sz="0" w:space="0" w:color="auto"/>
            <w:left w:val="none" w:sz="0" w:space="0" w:color="auto"/>
            <w:bottom w:val="none" w:sz="0" w:space="0" w:color="auto"/>
            <w:right w:val="none" w:sz="0" w:space="0" w:color="auto"/>
          </w:divBdr>
        </w:div>
        <w:div w:id="1991404515">
          <w:marLeft w:val="0"/>
          <w:marRight w:val="0"/>
          <w:marTop w:val="0"/>
          <w:marBottom w:val="0"/>
          <w:divBdr>
            <w:top w:val="none" w:sz="0" w:space="0" w:color="auto"/>
            <w:left w:val="none" w:sz="0" w:space="0" w:color="auto"/>
            <w:bottom w:val="none" w:sz="0" w:space="0" w:color="auto"/>
            <w:right w:val="none" w:sz="0" w:space="0" w:color="auto"/>
          </w:divBdr>
        </w:div>
        <w:div w:id="507797005">
          <w:marLeft w:val="0"/>
          <w:marRight w:val="0"/>
          <w:marTop w:val="0"/>
          <w:marBottom w:val="0"/>
          <w:divBdr>
            <w:top w:val="none" w:sz="0" w:space="0" w:color="auto"/>
            <w:left w:val="none" w:sz="0" w:space="0" w:color="auto"/>
            <w:bottom w:val="none" w:sz="0" w:space="0" w:color="auto"/>
            <w:right w:val="none" w:sz="0" w:space="0" w:color="auto"/>
          </w:divBdr>
        </w:div>
        <w:div w:id="855921384">
          <w:marLeft w:val="0"/>
          <w:marRight w:val="0"/>
          <w:marTop w:val="0"/>
          <w:marBottom w:val="0"/>
          <w:divBdr>
            <w:top w:val="none" w:sz="0" w:space="0" w:color="auto"/>
            <w:left w:val="none" w:sz="0" w:space="0" w:color="auto"/>
            <w:bottom w:val="none" w:sz="0" w:space="0" w:color="auto"/>
            <w:right w:val="none" w:sz="0" w:space="0" w:color="auto"/>
          </w:divBdr>
        </w:div>
        <w:div w:id="550581648">
          <w:marLeft w:val="0"/>
          <w:marRight w:val="0"/>
          <w:marTop w:val="0"/>
          <w:marBottom w:val="0"/>
          <w:divBdr>
            <w:top w:val="none" w:sz="0" w:space="0" w:color="auto"/>
            <w:left w:val="none" w:sz="0" w:space="0" w:color="auto"/>
            <w:bottom w:val="none" w:sz="0" w:space="0" w:color="auto"/>
            <w:right w:val="none" w:sz="0" w:space="0" w:color="auto"/>
          </w:divBdr>
        </w:div>
        <w:div w:id="1110200362">
          <w:marLeft w:val="0"/>
          <w:marRight w:val="0"/>
          <w:marTop w:val="0"/>
          <w:marBottom w:val="0"/>
          <w:divBdr>
            <w:top w:val="none" w:sz="0" w:space="0" w:color="auto"/>
            <w:left w:val="none" w:sz="0" w:space="0" w:color="auto"/>
            <w:bottom w:val="none" w:sz="0" w:space="0" w:color="auto"/>
            <w:right w:val="none" w:sz="0" w:space="0" w:color="auto"/>
          </w:divBdr>
          <w:divsChild>
            <w:div w:id="1615868264">
              <w:marLeft w:val="0"/>
              <w:marRight w:val="0"/>
              <w:marTop w:val="0"/>
              <w:marBottom w:val="0"/>
              <w:divBdr>
                <w:top w:val="none" w:sz="0" w:space="0" w:color="auto"/>
                <w:left w:val="none" w:sz="0" w:space="0" w:color="auto"/>
                <w:bottom w:val="none" w:sz="0" w:space="0" w:color="auto"/>
                <w:right w:val="none" w:sz="0" w:space="0" w:color="auto"/>
              </w:divBdr>
            </w:div>
            <w:div w:id="2127115685">
              <w:marLeft w:val="0"/>
              <w:marRight w:val="0"/>
              <w:marTop w:val="0"/>
              <w:marBottom w:val="0"/>
              <w:divBdr>
                <w:top w:val="none" w:sz="0" w:space="0" w:color="auto"/>
                <w:left w:val="none" w:sz="0" w:space="0" w:color="auto"/>
                <w:bottom w:val="none" w:sz="0" w:space="0" w:color="auto"/>
                <w:right w:val="none" w:sz="0" w:space="0" w:color="auto"/>
              </w:divBdr>
            </w:div>
            <w:div w:id="166023952">
              <w:marLeft w:val="0"/>
              <w:marRight w:val="0"/>
              <w:marTop w:val="0"/>
              <w:marBottom w:val="0"/>
              <w:divBdr>
                <w:top w:val="none" w:sz="0" w:space="0" w:color="auto"/>
                <w:left w:val="none" w:sz="0" w:space="0" w:color="auto"/>
                <w:bottom w:val="none" w:sz="0" w:space="0" w:color="auto"/>
                <w:right w:val="none" w:sz="0" w:space="0" w:color="auto"/>
              </w:divBdr>
            </w:div>
            <w:div w:id="507132893">
              <w:marLeft w:val="0"/>
              <w:marRight w:val="0"/>
              <w:marTop w:val="0"/>
              <w:marBottom w:val="0"/>
              <w:divBdr>
                <w:top w:val="none" w:sz="0" w:space="0" w:color="auto"/>
                <w:left w:val="none" w:sz="0" w:space="0" w:color="auto"/>
                <w:bottom w:val="none" w:sz="0" w:space="0" w:color="auto"/>
                <w:right w:val="none" w:sz="0" w:space="0" w:color="auto"/>
              </w:divBdr>
            </w:div>
            <w:div w:id="1474565316">
              <w:marLeft w:val="0"/>
              <w:marRight w:val="0"/>
              <w:marTop w:val="0"/>
              <w:marBottom w:val="0"/>
              <w:divBdr>
                <w:top w:val="none" w:sz="0" w:space="0" w:color="auto"/>
                <w:left w:val="none" w:sz="0" w:space="0" w:color="auto"/>
                <w:bottom w:val="none" w:sz="0" w:space="0" w:color="auto"/>
                <w:right w:val="none" w:sz="0" w:space="0" w:color="auto"/>
              </w:divBdr>
            </w:div>
          </w:divsChild>
        </w:div>
        <w:div w:id="2081292788">
          <w:marLeft w:val="0"/>
          <w:marRight w:val="0"/>
          <w:marTop w:val="0"/>
          <w:marBottom w:val="0"/>
          <w:divBdr>
            <w:top w:val="none" w:sz="0" w:space="0" w:color="auto"/>
            <w:left w:val="none" w:sz="0" w:space="0" w:color="auto"/>
            <w:bottom w:val="none" w:sz="0" w:space="0" w:color="auto"/>
            <w:right w:val="none" w:sz="0" w:space="0" w:color="auto"/>
          </w:divBdr>
          <w:divsChild>
            <w:div w:id="1796220409">
              <w:marLeft w:val="0"/>
              <w:marRight w:val="0"/>
              <w:marTop w:val="0"/>
              <w:marBottom w:val="0"/>
              <w:divBdr>
                <w:top w:val="none" w:sz="0" w:space="0" w:color="auto"/>
                <w:left w:val="none" w:sz="0" w:space="0" w:color="auto"/>
                <w:bottom w:val="none" w:sz="0" w:space="0" w:color="auto"/>
                <w:right w:val="none" w:sz="0" w:space="0" w:color="auto"/>
              </w:divBdr>
            </w:div>
            <w:div w:id="1117263211">
              <w:marLeft w:val="0"/>
              <w:marRight w:val="0"/>
              <w:marTop w:val="0"/>
              <w:marBottom w:val="0"/>
              <w:divBdr>
                <w:top w:val="none" w:sz="0" w:space="0" w:color="auto"/>
                <w:left w:val="none" w:sz="0" w:space="0" w:color="auto"/>
                <w:bottom w:val="none" w:sz="0" w:space="0" w:color="auto"/>
                <w:right w:val="none" w:sz="0" w:space="0" w:color="auto"/>
              </w:divBdr>
            </w:div>
            <w:div w:id="702368309">
              <w:marLeft w:val="0"/>
              <w:marRight w:val="0"/>
              <w:marTop w:val="0"/>
              <w:marBottom w:val="0"/>
              <w:divBdr>
                <w:top w:val="none" w:sz="0" w:space="0" w:color="auto"/>
                <w:left w:val="none" w:sz="0" w:space="0" w:color="auto"/>
                <w:bottom w:val="none" w:sz="0" w:space="0" w:color="auto"/>
                <w:right w:val="none" w:sz="0" w:space="0" w:color="auto"/>
              </w:divBdr>
            </w:div>
          </w:divsChild>
        </w:div>
        <w:div w:id="2066903171">
          <w:marLeft w:val="0"/>
          <w:marRight w:val="0"/>
          <w:marTop w:val="0"/>
          <w:marBottom w:val="0"/>
          <w:divBdr>
            <w:top w:val="none" w:sz="0" w:space="0" w:color="auto"/>
            <w:left w:val="none" w:sz="0" w:space="0" w:color="auto"/>
            <w:bottom w:val="none" w:sz="0" w:space="0" w:color="auto"/>
            <w:right w:val="none" w:sz="0" w:space="0" w:color="auto"/>
          </w:divBdr>
        </w:div>
        <w:div w:id="1895777629">
          <w:marLeft w:val="0"/>
          <w:marRight w:val="0"/>
          <w:marTop w:val="0"/>
          <w:marBottom w:val="0"/>
          <w:divBdr>
            <w:top w:val="none" w:sz="0" w:space="0" w:color="auto"/>
            <w:left w:val="none" w:sz="0" w:space="0" w:color="auto"/>
            <w:bottom w:val="none" w:sz="0" w:space="0" w:color="auto"/>
            <w:right w:val="none" w:sz="0" w:space="0" w:color="auto"/>
          </w:divBdr>
        </w:div>
        <w:div w:id="681666247">
          <w:marLeft w:val="0"/>
          <w:marRight w:val="0"/>
          <w:marTop w:val="0"/>
          <w:marBottom w:val="0"/>
          <w:divBdr>
            <w:top w:val="none" w:sz="0" w:space="0" w:color="auto"/>
            <w:left w:val="none" w:sz="0" w:space="0" w:color="auto"/>
            <w:bottom w:val="none" w:sz="0" w:space="0" w:color="auto"/>
            <w:right w:val="none" w:sz="0" w:space="0" w:color="auto"/>
          </w:divBdr>
        </w:div>
        <w:div w:id="335570370">
          <w:marLeft w:val="0"/>
          <w:marRight w:val="0"/>
          <w:marTop w:val="0"/>
          <w:marBottom w:val="0"/>
          <w:divBdr>
            <w:top w:val="none" w:sz="0" w:space="0" w:color="auto"/>
            <w:left w:val="none" w:sz="0" w:space="0" w:color="auto"/>
            <w:bottom w:val="none" w:sz="0" w:space="0" w:color="auto"/>
            <w:right w:val="none" w:sz="0" w:space="0" w:color="auto"/>
          </w:divBdr>
        </w:div>
        <w:div w:id="1475636489">
          <w:marLeft w:val="0"/>
          <w:marRight w:val="0"/>
          <w:marTop w:val="0"/>
          <w:marBottom w:val="0"/>
          <w:divBdr>
            <w:top w:val="none" w:sz="0" w:space="0" w:color="auto"/>
            <w:left w:val="none" w:sz="0" w:space="0" w:color="auto"/>
            <w:bottom w:val="none" w:sz="0" w:space="0" w:color="auto"/>
            <w:right w:val="none" w:sz="0" w:space="0" w:color="auto"/>
          </w:divBdr>
        </w:div>
        <w:div w:id="1304309164">
          <w:marLeft w:val="0"/>
          <w:marRight w:val="0"/>
          <w:marTop w:val="0"/>
          <w:marBottom w:val="0"/>
          <w:divBdr>
            <w:top w:val="none" w:sz="0" w:space="0" w:color="auto"/>
            <w:left w:val="none" w:sz="0" w:space="0" w:color="auto"/>
            <w:bottom w:val="none" w:sz="0" w:space="0" w:color="auto"/>
            <w:right w:val="none" w:sz="0" w:space="0" w:color="auto"/>
          </w:divBdr>
          <w:divsChild>
            <w:div w:id="537398202">
              <w:marLeft w:val="0"/>
              <w:marRight w:val="0"/>
              <w:marTop w:val="0"/>
              <w:marBottom w:val="0"/>
              <w:divBdr>
                <w:top w:val="none" w:sz="0" w:space="0" w:color="auto"/>
                <w:left w:val="none" w:sz="0" w:space="0" w:color="auto"/>
                <w:bottom w:val="none" w:sz="0" w:space="0" w:color="auto"/>
                <w:right w:val="none" w:sz="0" w:space="0" w:color="auto"/>
              </w:divBdr>
            </w:div>
            <w:div w:id="1561788435">
              <w:marLeft w:val="0"/>
              <w:marRight w:val="0"/>
              <w:marTop w:val="0"/>
              <w:marBottom w:val="0"/>
              <w:divBdr>
                <w:top w:val="none" w:sz="0" w:space="0" w:color="auto"/>
                <w:left w:val="none" w:sz="0" w:space="0" w:color="auto"/>
                <w:bottom w:val="none" w:sz="0" w:space="0" w:color="auto"/>
                <w:right w:val="none" w:sz="0" w:space="0" w:color="auto"/>
              </w:divBdr>
            </w:div>
            <w:div w:id="1691880287">
              <w:marLeft w:val="0"/>
              <w:marRight w:val="0"/>
              <w:marTop w:val="0"/>
              <w:marBottom w:val="0"/>
              <w:divBdr>
                <w:top w:val="none" w:sz="0" w:space="0" w:color="auto"/>
                <w:left w:val="none" w:sz="0" w:space="0" w:color="auto"/>
                <w:bottom w:val="none" w:sz="0" w:space="0" w:color="auto"/>
                <w:right w:val="none" w:sz="0" w:space="0" w:color="auto"/>
              </w:divBdr>
            </w:div>
          </w:divsChild>
        </w:div>
        <w:div w:id="368384076">
          <w:marLeft w:val="0"/>
          <w:marRight w:val="0"/>
          <w:marTop w:val="0"/>
          <w:marBottom w:val="0"/>
          <w:divBdr>
            <w:top w:val="none" w:sz="0" w:space="0" w:color="auto"/>
            <w:left w:val="none" w:sz="0" w:space="0" w:color="auto"/>
            <w:bottom w:val="none" w:sz="0" w:space="0" w:color="auto"/>
            <w:right w:val="none" w:sz="0" w:space="0" w:color="auto"/>
          </w:divBdr>
          <w:divsChild>
            <w:div w:id="666522173">
              <w:marLeft w:val="0"/>
              <w:marRight w:val="0"/>
              <w:marTop w:val="0"/>
              <w:marBottom w:val="0"/>
              <w:divBdr>
                <w:top w:val="none" w:sz="0" w:space="0" w:color="auto"/>
                <w:left w:val="none" w:sz="0" w:space="0" w:color="auto"/>
                <w:bottom w:val="none" w:sz="0" w:space="0" w:color="auto"/>
                <w:right w:val="none" w:sz="0" w:space="0" w:color="auto"/>
              </w:divBdr>
            </w:div>
          </w:divsChild>
        </w:div>
        <w:div w:id="467280364">
          <w:marLeft w:val="0"/>
          <w:marRight w:val="0"/>
          <w:marTop w:val="0"/>
          <w:marBottom w:val="0"/>
          <w:divBdr>
            <w:top w:val="none" w:sz="0" w:space="0" w:color="auto"/>
            <w:left w:val="none" w:sz="0" w:space="0" w:color="auto"/>
            <w:bottom w:val="none" w:sz="0" w:space="0" w:color="auto"/>
            <w:right w:val="none" w:sz="0" w:space="0" w:color="auto"/>
          </w:divBdr>
          <w:divsChild>
            <w:div w:id="714349065">
              <w:marLeft w:val="0"/>
              <w:marRight w:val="0"/>
              <w:marTop w:val="0"/>
              <w:marBottom w:val="0"/>
              <w:divBdr>
                <w:top w:val="none" w:sz="0" w:space="0" w:color="auto"/>
                <w:left w:val="none" w:sz="0" w:space="0" w:color="auto"/>
                <w:bottom w:val="none" w:sz="0" w:space="0" w:color="auto"/>
                <w:right w:val="none" w:sz="0" w:space="0" w:color="auto"/>
              </w:divBdr>
            </w:div>
            <w:div w:id="1363481144">
              <w:marLeft w:val="0"/>
              <w:marRight w:val="0"/>
              <w:marTop w:val="0"/>
              <w:marBottom w:val="0"/>
              <w:divBdr>
                <w:top w:val="none" w:sz="0" w:space="0" w:color="auto"/>
                <w:left w:val="none" w:sz="0" w:space="0" w:color="auto"/>
                <w:bottom w:val="none" w:sz="0" w:space="0" w:color="auto"/>
                <w:right w:val="none" w:sz="0" w:space="0" w:color="auto"/>
              </w:divBdr>
            </w:div>
            <w:div w:id="2033148649">
              <w:marLeft w:val="0"/>
              <w:marRight w:val="0"/>
              <w:marTop w:val="0"/>
              <w:marBottom w:val="0"/>
              <w:divBdr>
                <w:top w:val="none" w:sz="0" w:space="0" w:color="auto"/>
                <w:left w:val="none" w:sz="0" w:space="0" w:color="auto"/>
                <w:bottom w:val="none" w:sz="0" w:space="0" w:color="auto"/>
                <w:right w:val="none" w:sz="0" w:space="0" w:color="auto"/>
              </w:divBdr>
            </w:div>
            <w:div w:id="460153773">
              <w:marLeft w:val="0"/>
              <w:marRight w:val="0"/>
              <w:marTop w:val="0"/>
              <w:marBottom w:val="0"/>
              <w:divBdr>
                <w:top w:val="none" w:sz="0" w:space="0" w:color="auto"/>
                <w:left w:val="none" w:sz="0" w:space="0" w:color="auto"/>
                <w:bottom w:val="none" w:sz="0" w:space="0" w:color="auto"/>
                <w:right w:val="none" w:sz="0" w:space="0" w:color="auto"/>
              </w:divBdr>
            </w:div>
          </w:divsChild>
        </w:div>
        <w:div w:id="1953706543">
          <w:marLeft w:val="0"/>
          <w:marRight w:val="0"/>
          <w:marTop w:val="0"/>
          <w:marBottom w:val="0"/>
          <w:divBdr>
            <w:top w:val="none" w:sz="0" w:space="0" w:color="auto"/>
            <w:left w:val="none" w:sz="0" w:space="0" w:color="auto"/>
            <w:bottom w:val="none" w:sz="0" w:space="0" w:color="auto"/>
            <w:right w:val="none" w:sz="0" w:space="0" w:color="auto"/>
          </w:divBdr>
        </w:div>
        <w:div w:id="1448937284">
          <w:marLeft w:val="0"/>
          <w:marRight w:val="0"/>
          <w:marTop w:val="0"/>
          <w:marBottom w:val="0"/>
          <w:divBdr>
            <w:top w:val="none" w:sz="0" w:space="0" w:color="auto"/>
            <w:left w:val="none" w:sz="0" w:space="0" w:color="auto"/>
            <w:bottom w:val="none" w:sz="0" w:space="0" w:color="auto"/>
            <w:right w:val="none" w:sz="0" w:space="0" w:color="auto"/>
          </w:divBdr>
        </w:div>
        <w:div w:id="1012924420">
          <w:marLeft w:val="0"/>
          <w:marRight w:val="0"/>
          <w:marTop w:val="0"/>
          <w:marBottom w:val="0"/>
          <w:divBdr>
            <w:top w:val="none" w:sz="0" w:space="0" w:color="auto"/>
            <w:left w:val="none" w:sz="0" w:space="0" w:color="auto"/>
            <w:bottom w:val="none" w:sz="0" w:space="0" w:color="auto"/>
            <w:right w:val="none" w:sz="0" w:space="0" w:color="auto"/>
          </w:divBdr>
          <w:divsChild>
            <w:div w:id="37749875">
              <w:marLeft w:val="-75"/>
              <w:marRight w:val="0"/>
              <w:marTop w:val="30"/>
              <w:marBottom w:val="30"/>
              <w:divBdr>
                <w:top w:val="none" w:sz="0" w:space="0" w:color="auto"/>
                <w:left w:val="none" w:sz="0" w:space="0" w:color="auto"/>
                <w:bottom w:val="none" w:sz="0" w:space="0" w:color="auto"/>
                <w:right w:val="none" w:sz="0" w:space="0" w:color="auto"/>
              </w:divBdr>
              <w:divsChild>
                <w:div w:id="1359038880">
                  <w:marLeft w:val="0"/>
                  <w:marRight w:val="0"/>
                  <w:marTop w:val="0"/>
                  <w:marBottom w:val="0"/>
                  <w:divBdr>
                    <w:top w:val="none" w:sz="0" w:space="0" w:color="auto"/>
                    <w:left w:val="none" w:sz="0" w:space="0" w:color="auto"/>
                    <w:bottom w:val="none" w:sz="0" w:space="0" w:color="auto"/>
                    <w:right w:val="none" w:sz="0" w:space="0" w:color="auto"/>
                  </w:divBdr>
                  <w:divsChild>
                    <w:div w:id="1384404506">
                      <w:marLeft w:val="0"/>
                      <w:marRight w:val="0"/>
                      <w:marTop w:val="0"/>
                      <w:marBottom w:val="0"/>
                      <w:divBdr>
                        <w:top w:val="none" w:sz="0" w:space="0" w:color="auto"/>
                        <w:left w:val="none" w:sz="0" w:space="0" w:color="auto"/>
                        <w:bottom w:val="none" w:sz="0" w:space="0" w:color="auto"/>
                        <w:right w:val="none" w:sz="0" w:space="0" w:color="auto"/>
                      </w:divBdr>
                    </w:div>
                    <w:div w:id="867524503">
                      <w:marLeft w:val="0"/>
                      <w:marRight w:val="0"/>
                      <w:marTop w:val="0"/>
                      <w:marBottom w:val="0"/>
                      <w:divBdr>
                        <w:top w:val="none" w:sz="0" w:space="0" w:color="auto"/>
                        <w:left w:val="none" w:sz="0" w:space="0" w:color="auto"/>
                        <w:bottom w:val="none" w:sz="0" w:space="0" w:color="auto"/>
                        <w:right w:val="none" w:sz="0" w:space="0" w:color="auto"/>
                      </w:divBdr>
                    </w:div>
                  </w:divsChild>
                </w:div>
                <w:div w:id="1418405646">
                  <w:marLeft w:val="0"/>
                  <w:marRight w:val="0"/>
                  <w:marTop w:val="0"/>
                  <w:marBottom w:val="0"/>
                  <w:divBdr>
                    <w:top w:val="none" w:sz="0" w:space="0" w:color="auto"/>
                    <w:left w:val="none" w:sz="0" w:space="0" w:color="auto"/>
                    <w:bottom w:val="none" w:sz="0" w:space="0" w:color="auto"/>
                    <w:right w:val="none" w:sz="0" w:space="0" w:color="auto"/>
                  </w:divBdr>
                  <w:divsChild>
                    <w:div w:id="183249351">
                      <w:marLeft w:val="0"/>
                      <w:marRight w:val="0"/>
                      <w:marTop w:val="0"/>
                      <w:marBottom w:val="0"/>
                      <w:divBdr>
                        <w:top w:val="none" w:sz="0" w:space="0" w:color="auto"/>
                        <w:left w:val="none" w:sz="0" w:space="0" w:color="auto"/>
                        <w:bottom w:val="none" w:sz="0" w:space="0" w:color="auto"/>
                        <w:right w:val="none" w:sz="0" w:space="0" w:color="auto"/>
                      </w:divBdr>
                    </w:div>
                    <w:div w:id="1027565428">
                      <w:marLeft w:val="0"/>
                      <w:marRight w:val="0"/>
                      <w:marTop w:val="0"/>
                      <w:marBottom w:val="0"/>
                      <w:divBdr>
                        <w:top w:val="none" w:sz="0" w:space="0" w:color="auto"/>
                        <w:left w:val="none" w:sz="0" w:space="0" w:color="auto"/>
                        <w:bottom w:val="none" w:sz="0" w:space="0" w:color="auto"/>
                        <w:right w:val="none" w:sz="0" w:space="0" w:color="auto"/>
                      </w:divBdr>
                    </w:div>
                    <w:div w:id="45109446">
                      <w:marLeft w:val="0"/>
                      <w:marRight w:val="0"/>
                      <w:marTop w:val="0"/>
                      <w:marBottom w:val="0"/>
                      <w:divBdr>
                        <w:top w:val="none" w:sz="0" w:space="0" w:color="auto"/>
                        <w:left w:val="none" w:sz="0" w:space="0" w:color="auto"/>
                        <w:bottom w:val="none" w:sz="0" w:space="0" w:color="auto"/>
                        <w:right w:val="none" w:sz="0" w:space="0" w:color="auto"/>
                      </w:divBdr>
                    </w:div>
                  </w:divsChild>
                </w:div>
                <w:div w:id="662701920">
                  <w:marLeft w:val="0"/>
                  <w:marRight w:val="0"/>
                  <w:marTop w:val="0"/>
                  <w:marBottom w:val="0"/>
                  <w:divBdr>
                    <w:top w:val="none" w:sz="0" w:space="0" w:color="auto"/>
                    <w:left w:val="none" w:sz="0" w:space="0" w:color="auto"/>
                    <w:bottom w:val="none" w:sz="0" w:space="0" w:color="auto"/>
                    <w:right w:val="none" w:sz="0" w:space="0" w:color="auto"/>
                  </w:divBdr>
                  <w:divsChild>
                    <w:div w:id="1696733417">
                      <w:marLeft w:val="0"/>
                      <w:marRight w:val="0"/>
                      <w:marTop w:val="0"/>
                      <w:marBottom w:val="0"/>
                      <w:divBdr>
                        <w:top w:val="none" w:sz="0" w:space="0" w:color="auto"/>
                        <w:left w:val="none" w:sz="0" w:space="0" w:color="auto"/>
                        <w:bottom w:val="none" w:sz="0" w:space="0" w:color="auto"/>
                        <w:right w:val="none" w:sz="0" w:space="0" w:color="auto"/>
                      </w:divBdr>
                    </w:div>
                    <w:div w:id="69573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30756">
          <w:marLeft w:val="0"/>
          <w:marRight w:val="0"/>
          <w:marTop w:val="0"/>
          <w:marBottom w:val="0"/>
          <w:divBdr>
            <w:top w:val="none" w:sz="0" w:space="0" w:color="auto"/>
            <w:left w:val="none" w:sz="0" w:space="0" w:color="auto"/>
            <w:bottom w:val="none" w:sz="0" w:space="0" w:color="auto"/>
            <w:right w:val="none" w:sz="0" w:space="0" w:color="auto"/>
          </w:divBdr>
        </w:div>
        <w:div w:id="906960654">
          <w:marLeft w:val="0"/>
          <w:marRight w:val="0"/>
          <w:marTop w:val="0"/>
          <w:marBottom w:val="0"/>
          <w:divBdr>
            <w:top w:val="none" w:sz="0" w:space="0" w:color="auto"/>
            <w:left w:val="none" w:sz="0" w:space="0" w:color="auto"/>
            <w:bottom w:val="none" w:sz="0" w:space="0" w:color="auto"/>
            <w:right w:val="none" w:sz="0" w:space="0" w:color="auto"/>
          </w:divBdr>
        </w:div>
        <w:div w:id="1669861887">
          <w:marLeft w:val="0"/>
          <w:marRight w:val="0"/>
          <w:marTop w:val="0"/>
          <w:marBottom w:val="0"/>
          <w:divBdr>
            <w:top w:val="none" w:sz="0" w:space="0" w:color="auto"/>
            <w:left w:val="none" w:sz="0" w:space="0" w:color="auto"/>
            <w:bottom w:val="none" w:sz="0" w:space="0" w:color="auto"/>
            <w:right w:val="none" w:sz="0" w:space="0" w:color="auto"/>
          </w:divBdr>
        </w:div>
        <w:div w:id="2131433826">
          <w:marLeft w:val="0"/>
          <w:marRight w:val="0"/>
          <w:marTop w:val="0"/>
          <w:marBottom w:val="0"/>
          <w:divBdr>
            <w:top w:val="none" w:sz="0" w:space="0" w:color="auto"/>
            <w:left w:val="none" w:sz="0" w:space="0" w:color="auto"/>
            <w:bottom w:val="none" w:sz="0" w:space="0" w:color="auto"/>
            <w:right w:val="none" w:sz="0" w:space="0" w:color="auto"/>
          </w:divBdr>
        </w:div>
        <w:div w:id="1538857447">
          <w:marLeft w:val="0"/>
          <w:marRight w:val="0"/>
          <w:marTop w:val="0"/>
          <w:marBottom w:val="0"/>
          <w:divBdr>
            <w:top w:val="none" w:sz="0" w:space="0" w:color="auto"/>
            <w:left w:val="none" w:sz="0" w:space="0" w:color="auto"/>
            <w:bottom w:val="none" w:sz="0" w:space="0" w:color="auto"/>
            <w:right w:val="none" w:sz="0" w:space="0" w:color="auto"/>
          </w:divBdr>
        </w:div>
        <w:div w:id="1131630760">
          <w:marLeft w:val="0"/>
          <w:marRight w:val="0"/>
          <w:marTop w:val="0"/>
          <w:marBottom w:val="0"/>
          <w:divBdr>
            <w:top w:val="none" w:sz="0" w:space="0" w:color="auto"/>
            <w:left w:val="none" w:sz="0" w:space="0" w:color="auto"/>
            <w:bottom w:val="none" w:sz="0" w:space="0" w:color="auto"/>
            <w:right w:val="none" w:sz="0" w:space="0" w:color="auto"/>
          </w:divBdr>
          <w:divsChild>
            <w:div w:id="263458515">
              <w:marLeft w:val="-75"/>
              <w:marRight w:val="0"/>
              <w:marTop w:val="30"/>
              <w:marBottom w:val="30"/>
              <w:divBdr>
                <w:top w:val="none" w:sz="0" w:space="0" w:color="auto"/>
                <w:left w:val="none" w:sz="0" w:space="0" w:color="auto"/>
                <w:bottom w:val="none" w:sz="0" w:space="0" w:color="auto"/>
                <w:right w:val="none" w:sz="0" w:space="0" w:color="auto"/>
              </w:divBdr>
              <w:divsChild>
                <w:div w:id="1533497813">
                  <w:marLeft w:val="0"/>
                  <w:marRight w:val="0"/>
                  <w:marTop w:val="0"/>
                  <w:marBottom w:val="0"/>
                  <w:divBdr>
                    <w:top w:val="none" w:sz="0" w:space="0" w:color="auto"/>
                    <w:left w:val="none" w:sz="0" w:space="0" w:color="auto"/>
                    <w:bottom w:val="none" w:sz="0" w:space="0" w:color="auto"/>
                    <w:right w:val="none" w:sz="0" w:space="0" w:color="auto"/>
                  </w:divBdr>
                  <w:divsChild>
                    <w:div w:id="1311709705">
                      <w:marLeft w:val="0"/>
                      <w:marRight w:val="0"/>
                      <w:marTop w:val="0"/>
                      <w:marBottom w:val="0"/>
                      <w:divBdr>
                        <w:top w:val="none" w:sz="0" w:space="0" w:color="auto"/>
                        <w:left w:val="none" w:sz="0" w:space="0" w:color="auto"/>
                        <w:bottom w:val="none" w:sz="0" w:space="0" w:color="auto"/>
                        <w:right w:val="none" w:sz="0" w:space="0" w:color="auto"/>
                      </w:divBdr>
                    </w:div>
                    <w:div w:id="1451125483">
                      <w:marLeft w:val="0"/>
                      <w:marRight w:val="0"/>
                      <w:marTop w:val="0"/>
                      <w:marBottom w:val="0"/>
                      <w:divBdr>
                        <w:top w:val="none" w:sz="0" w:space="0" w:color="auto"/>
                        <w:left w:val="none" w:sz="0" w:space="0" w:color="auto"/>
                        <w:bottom w:val="none" w:sz="0" w:space="0" w:color="auto"/>
                        <w:right w:val="none" w:sz="0" w:space="0" w:color="auto"/>
                      </w:divBdr>
                    </w:div>
                  </w:divsChild>
                </w:div>
                <w:div w:id="711029700">
                  <w:marLeft w:val="0"/>
                  <w:marRight w:val="0"/>
                  <w:marTop w:val="0"/>
                  <w:marBottom w:val="0"/>
                  <w:divBdr>
                    <w:top w:val="none" w:sz="0" w:space="0" w:color="auto"/>
                    <w:left w:val="none" w:sz="0" w:space="0" w:color="auto"/>
                    <w:bottom w:val="none" w:sz="0" w:space="0" w:color="auto"/>
                    <w:right w:val="none" w:sz="0" w:space="0" w:color="auto"/>
                  </w:divBdr>
                  <w:divsChild>
                    <w:div w:id="93942505">
                      <w:marLeft w:val="0"/>
                      <w:marRight w:val="0"/>
                      <w:marTop w:val="0"/>
                      <w:marBottom w:val="0"/>
                      <w:divBdr>
                        <w:top w:val="none" w:sz="0" w:space="0" w:color="auto"/>
                        <w:left w:val="none" w:sz="0" w:space="0" w:color="auto"/>
                        <w:bottom w:val="none" w:sz="0" w:space="0" w:color="auto"/>
                        <w:right w:val="none" w:sz="0" w:space="0" w:color="auto"/>
                      </w:divBdr>
                    </w:div>
                    <w:div w:id="206796517">
                      <w:marLeft w:val="0"/>
                      <w:marRight w:val="0"/>
                      <w:marTop w:val="0"/>
                      <w:marBottom w:val="0"/>
                      <w:divBdr>
                        <w:top w:val="none" w:sz="0" w:space="0" w:color="auto"/>
                        <w:left w:val="none" w:sz="0" w:space="0" w:color="auto"/>
                        <w:bottom w:val="none" w:sz="0" w:space="0" w:color="auto"/>
                        <w:right w:val="none" w:sz="0" w:space="0" w:color="auto"/>
                      </w:divBdr>
                    </w:div>
                    <w:div w:id="1704211878">
                      <w:marLeft w:val="0"/>
                      <w:marRight w:val="0"/>
                      <w:marTop w:val="0"/>
                      <w:marBottom w:val="0"/>
                      <w:divBdr>
                        <w:top w:val="none" w:sz="0" w:space="0" w:color="auto"/>
                        <w:left w:val="none" w:sz="0" w:space="0" w:color="auto"/>
                        <w:bottom w:val="none" w:sz="0" w:space="0" w:color="auto"/>
                        <w:right w:val="none" w:sz="0" w:space="0" w:color="auto"/>
                      </w:divBdr>
                    </w:div>
                  </w:divsChild>
                </w:div>
                <w:div w:id="1112046256">
                  <w:marLeft w:val="0"/>
                  <w:marRight w:val="0"/>
                  <w:marTop w:val="0"/>
                  <w:marBottom w:val="0"/>
                  <w:divBdr>
                    <w:top w:val="none" w:sz="0" w:space="0" w:color="auto"/>
                    <w:left w:val="none" w:sz="0" w:space="0" w:color="auto"/>
                    <w:bottom w:val="none" w:sz="0" w:space="0" w:color="auto"/>
                    <w:right w:val="none" w:sz="0" w:space="0" w:color="auto"/>
                  </w:divBdr>
                  <w:divsChild>
                    <w:div w:id="1520704404">
                      <w:marLeft w:val="0"/>
                      <w:marRight w:val="0"/>
                      <w:marTop w:val="0"/>
                      <w:marBottom w:val="0"/>
                      <w:divBdr>
                        <w:top w:val="none" w:sz="0" w:space="0" w:color="auto"/>
                        <w:left w:val="none" w:sz="0" w:space="0" w:color="auto"/>
                        <w:bottom w:val="none" w:sz="0" w:space="0" w:color="auto"/>
                        <w:right w:val="none" w:sz="0" w:space="0" w:color="auto"/>
                      </w:divBdr>
                    </w:div>
                    <w:div w:id="4588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99104">
          <w:marLeft w:val="0"/>
          <w:marRight w:val="0"/>
          <w:marTop w:val="0"/>
          <w:marBottom w:val="0"/>
          <w:divBdr>
            <w:top w:val="none" w:sz="0" w:space="0" w:color="auto"/>
            <w:left w:val="none" w:sz="0" w:space="0" w:color="auto"/>
            <w:bottom w:val="none" w:sz="0" w:space="0" w:color="auto"/>
            <w:right w:val="none" w:sz="0" w:space="0" w:color="auto"/>
          </w:divBdr>
        </w:div>
        <w:div w:id="1681277720">
          <w:marLeft w:val="0"/>
          <w:marRight w:val="0"/>
          <w:marTop w:val="0"/>
          <w:marBottom w:val="0"/>
          <w:divBdr>
            <w:top w:val="none" w:sz="0" w:space="0" w:color="auto"/>
            <w:left w:val="none" w:sz="0" w:space="0" w:color="auto"/>
            <w:bottom w:val="none" w:sz="0" w:space="0" w:color="auto"/>
            <w:right w:val="none" w:sz="0" w:space="0" w:color="auto"/>
          </w:divBdr>
        </w:div>
        <w:div w:id="461535970">
          <w:marLeft w:val="0"/>
          <w:marRight w:val="0"/>
          <w:marTop w:val="0"/>
          <w:marBottom w:val="0"/>
          <w:divBdr>
            <w:top w:val="none" w:sz="0" w:space="0" w:color="auto"/>
            <w:left w:val="none" w:sz="0" w:space="0" w:color="auto"/>
            <w:bottom w:val="none" w:sz="0" w:space="0" w:color="auto"/>
            <w:right w:val="none" w:sz="0" w:space="0" w:color="auto"/>
          </w:divBdr>
        </w:div>
        <w:div w:id="1261374394">
          <w:marLeft w:val="0"/>
          <w:marRight w:val="0"/>
          <w:marTop w:val="0"/>
          <w:marBottom w:val="0"/>
          <w:divBdr>
            <w:top w:val="none" w:sz="0" w:space="0" w:color="auto"/>
            <w:left w:val="none" w:sz="0" w:space="0" w:color="auto"/>
            <w:bottom w:val="none" w:sz="0" w:space="0" w:color="auto"/>
            <w:right w:val="none" w:sz="0" w:space="0" w:color="auto"/>
          </w:divBdr>
        </w:div>
        <w:div w:id="2084451107">
          <w:marLeft w:val="0"/>
          <w:marRight w:val="0"/>
          <w:marTop w:val="0"/>
          <w:marBottom w:val="0"/>
          <w:divBdr>
            <w:top w:val="none" w:sz="0" w:space="0" w:color="auto"/>
            <w:left w:val="none" w:sz="0" w:space="0" w:color="auto"/>
            <w:bottom w:val="none" w:sz="0" w:space="0" w:color="auto"/>
            <w:right w:val="none" w:sz="0" w:space="0" w:color="auto"/>
          </w:divBdr>
        </w:div>
        <w:div w:id="1849370965">
          <w:marLeft w:val="0"/>
          <w:marRight w:val="0"/>
          <w:marTop w:val="0"/>
          <w:marBottom w:val="0"/>
          <w:divBdr>
            <w:top w:val="none" w:sz="0" w:space="0" w:color="auto"/>
            <w:left w:val="none" w:sz="0" w:space="0" w:color="auto"/>
            <w:bottom w:val="none" w:sz="0" w:space="0" w:color="auto"/>
            <w:right w:val="none" w:sz="0" w:space="0" w:color="auto"/>
          </w:divBdr>
          <w:divsChild>
            <w:div w:id="2071997553">
              <w:marLeft w:val="-75"/>
              <w:marRight w:val="0"/>
              <w:marTop w:val="30"/>
              <w:marBottom w:val="30"/>
              <w:divBdr>
                <w:top w:val="none" w:sz="0" w:space="0" w:color="auto"/>
                <w:left w:val="none" w:sz="0" w:space="0" w:color="auto"/>
                <w:bottom w:val="none" w:sz="0" w:space="0" w:color="auto"/>
                <w:right w:val="none" w:sz="0" w:space="0" w:color="auto"/>
              </w:divBdr>
              <w:divsChild>
                <w:div w:id="1114858899">
                  <w:marLeft w:val="0"/>
                  <w:marRight w:val="0"/>
                  <w:marTop w:val="0"/>
                  <w:marBottom w:val="0"/>
                  <w:divBdr>
                    <w:top w:val="none" w:sz="0" w:space="0" w:color="auto"/>
                    <w:left w:val="none" w:sz="0" w:space="0" w:color="auto"/>
                    <w:bottom w:val="none" w:sz="0" w:space="0" w:color="auto"/>
                    <w:right w:val="none" w:sz="0" w:space="0" w:color="auto"/>
                  </w:divBdr>
                  <w:divsChild>
                    <w:div w:id="1395160354">
                      <w:marLeft w:val="0"/>
                      <w:marRight w:val="0"/>
                      <w:marTop w:val="0"/>
                      <w:marBottom w:val="0"/>
                      <w:divBdr>
                        <w:top w:val="none" w:sz="0" w:space="0" w:color="auto"/>
                        <w:left w:val="none" w:sz="0" w:space="0" w:color="auto"/>
                        <w:bottom w:val="none" w:sz="0" w:space="0" w:color="auto"/>
                        <w:right w:val="none" w:sz="0" w:space="0" w:color="auto"/>
                      </w:divBdr>
                    </w:div>
                  </w:divsChild>
                </w:div>
                <w:div w:id="226064973">
                  <w:marLeft w:val="0"/>
                  <w:marRight w:val="0"/>
                  <w:marTop w:val="0"/>
                  <w:marBottom w:val="0"/>
                  <w:divBdr>
                    <w:top w:val="none" w:sz="0" w:space="0" w:color="auto"/>
                    <w:left w:val="none" w:sz="0" w:space="0" w:color="auto"/>
                    <w:bottom w:val="none" w:sz="0" w:space="0" w:color="auto"/>
                    <w:right w:val="none" w:sz="0" w:space="0" w:color="auto"/>
                  </w:divBdr>
                  <w:divsChild>
                    <w:div w:id="1722242461">
                      <w:marLeft w:val="0"/>
                      <w:marRight w:val="0"/>
                      <w:marTop w:val="0"/>
                      <w:marBottom w:val="0"/>
                      <w:divBdr>
                        <w:top w:val="none" w:sz="0" w:space="0" w:color="auto"/>
                        <w:left w:val="none" w:sz="0" w:space="0" w:color="auto"/>
                        <w:bottom w:val="none" w:sz="0" w:space="0" w:color="auto"/>
                        <w:right w:val="none" w:sz="0" w:space="0" w:color="auto"/>
                      </w:divBdr>
                    </w:div>
                    <w:div w:id="222915539">
                      <w:marLeft w:val="0"/>
                      <w:marRight w:val="0"/>
                      <w:marTop w:val="0"/>
                      <w:marBottom w:val="0"/>
                      <w:divBdr>
                        <w:top w:val="none" w:sz="0" w:space="0" w:color="auto"/>
                        <w:left w:val="none" w:sz="0" w:space="0" w:color="auto"/>
                        <w:bottom w:val="none" w:sz="0" w:space="0" w:color="auto"/>
                        <w:right w:val="none" w:sz="0" w:space="0" w:color="auto"/>
                      </w:divBdr>
                    </w:div>
                    <w:div w:id="831481840">
                      <w:marLeft w:val="0"/>
                      <w:marRight w:val="0"/>
                      <w:marTop w:val="0"/>
                      <w:marBottom w:val="0"/>
                      <w:divBdr>
                        <w:top w:val="none" w:sz="0" w:space="0" w:color="auto"/>
                        <w:left w:val="none" w:sz="0" w:space="0" w:color="auto"/>
                        <w:bottom w:val="none" w:sz="0" w:space="0" w:color="auto"/>
                        <w:right w:val="none" w:sz="0" w:space="0" w:color="auto"/>
                      </w:divBdr>
                    </w:div>
                  </w:divsChild>
                </w:div>
                <w:div w:id="1248688834">
                  <w:marLeft w:val="0"/>
                  <w:marRight w:val="0"/>
                  <w:marTop w:val="0"/>
                  <w:marBottom w:val="0"/>
                  <w:divBdr>
                    <w:top w:val="none" w:sz="0" w:space="0" w:color="auto"/>
                    <w:left w:val="none" w:sz="0" w:space="0" w:color="auto"/>
                    <w:bottom w:val="none" w:sz="0" w:space="0" w:color="auto"/>
                    <w:right w:val="none" w:sz="0" w:space="0" w:color="auto"/>
                  </w:divBdr>
                  <w:divsChild>
                    <w:div w:id="369427211">
                      <w:marLeft w:val="0"/>
                      <w:marRight w:val="0"/>
                      <w:marTop w:val="0"/>
                      <w:marBottom w:val="0"/>
                      <w:divBdr>
                        <w:top w:val="none" w:sz="0" w:space="0" w:color="auto"/>
                        <w:left w:val="none" w:sz="0" w:space="0" w:color="auto"/>
                        <w:bottom w:val="none" w:sz="0" w:space="0" w:color="auto"/>
                        <w:right w:val="none" w:sz="0" w:space="0" w:color="auto"/>
                      </w:divBdr>
                    </w:div>
                    <w:div w:id="103796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54546">
          <w:marLeft w:val="0"/>
          <w:marRight w:val="0"/>
          <w:marTop w:val="0"/>
          <w:marBottom w:val="0"/>
          <w:divBdr>
            <w:top w:val="none" w:sz="0" w:space="0" w:color="auto"/>
            <w:left w:val="none" w:sz="0" w:space="0" w:color="auto"/>
            <w:bottom w:val="none" w:sz="0" w:space="0" w:color="auto"/>
            <w:right w:val="none" w:sz="0" w:space="0" w:color="auto"/>
          </w:divBdr>
        </w:div>
        <w:div w:id="908227927">
          <w:marLeft w:val="0"/>
          <w:marRight w:val="0"/>
          <w:marTop w:val="0"/>
          <w:marBottom w:val="0"/>
          <w:divBdr>
            <w:top w:val="none" w:sz="0" w:space="0" w:color="auto"/>
            <w:left w:val="none" w:sz="0" w:space="0" w:color="auto"/>
            <w:bottom w:val="none" w:sz="0" w:space="0" w:color="auto"/>
            <w:right w:val="none" w:sz="0" w:space="0" w:color="auto"/>
          </w:divBdr>
        </w:div>
        <w:div w:id="659120644">
          <w:marLeft w:val="0"/>
          <w:marRight w:val="0"/>
          <w:marTop w:val="0"/>
          <w:marBottom w:val="0"/>
          <w:divBdr>
            <w:top w:val="none" w:sz="0" w:space="0" w:color="auto"/>
            <w:left w:val="none" w:sz="0" w:space="0" w:color="auto"/>
            <w:bottom w:val="none" w:sz="0" w:space="0" w:color="auto"/>
            <w:right w:val="none" w:sz="0" w:space="0" w:color="auto"/>
          </w:divBdr>
        </w:div>
        <w:div w:id="1505704228">
          <w:marLeft w:val="0"/>
          <w:marRight w:val="0"/>
          <w:marTop w:val="0"/>
          <w:marBottom w:val="0"/>
          <w:divBdr>
            <w:top w:val="none" w:sz="0" w:space="0" w:color="auto"/>
            <w:left w:val="none" w:sz="0" w:space="0" w:color="auto"/>
            <w:bottom w:val="none" w:sz="0" w:space="0" w:color="auto"/>
            <w:right w:val="none" w:sz="0" w:space="0" w:color="auto"/>
          </w:divBdr>
        </w:div>
        <w:div w:id="535510855">
          <w:marLeft w:val="0"/>
          <w:marRight w:val="0"/>
          <w:marTop w:val="0"/>
          <w:marBottom w:val="0"/>
          <w:divBdr>
            <w:top w:val="none" w:sz="0" w:space="0" w:color="auto"/>
            <w:left w:val="none" w:sz="0" w:space="0" w:color="auto"/>
            <w:bottom w:val="none" w:sz="0" w:space="0" w:color="auto"/>
            <w:right w:val="none" w:sz="0" w:space="0" w:color="auto"/>
          </w:divBdr>
        </w:div>
        <w:div w:id="412899748">
          <w:marLeft w:val="0"/>
          <w:marRight w:val="0"/>
          <w:marTop w:val="0"/>
          <w:marBottom w:val="0"/>
          <w:divBdr>
            <w:top w:val="none" w:sz="0" w:space="0" w:color="auto"/>
            <w:left w:val="none" w:sz="0" w:space="0" w:color="auto"/>
            <w:bottom w:val="none" w:sz="0" w:space="0" w:color="auto"/>
            <w:right w:val="none" w:sz="0" w:space="0" w:color="auto"/>
          </w:divBdr>
        </w:div>
        <w:div w:id="2069839876">
          <w:marLeft w:val="0"/>
          <w:marRight w:val="0"/>
          <w:marTop w:val="0"/>
          <w:marBottom w:val="0"/>
          <w:divBdr>
            <w:top w:val="none" w:sz="0" w:space="0" w:color="auto"/>
            <w:left w:val="none" w:sz="0" w:space="0" w:color="auto"/>
            <w:bottom w:val="none" w:sz="0" w:space="0" w:color="auto"/>
            <w:right w:val="none" w:sz="0" w:space="0" w:color="auto"/>
          </w:divBdr>
        </w:div>
        <w:div w:id="460460725">
          <w:marLeft w:val="0"/>
          <w:marRight w:val="0"/>
          <w:marTop w:val="0"/>
          <w:marBottom w:val="0"/>
          <w:divBdr>
            <w:top w:val="none" w:sz="0" w:space="0" w:color="auto"/>
            <w:left w:val="none" w:sz="0" w:space="0" w:color="auto"/>
            <w:bottom w:val="none" w:sz="0" w:space="0" w:color="auto"/>
            <w:right w:val="none" w:sz="0" w:space="0" w:color="auto"/>
          </w:divBdr>
          <w:divsChild>
            <w:div w:id="33964988">
              <w:marLeft w:val="-75"/>
              <w:marRight w:val="0"/>
              <w:marTop w:val="30"/>
              <w:marBottom w:val="30"/>
              <w:divBdr>
                <w:top w:val="none" w:sz="0" w:space="0" w:color="auto"/>
                <w:left w:val="none" w:sz="0" w:space="0" w:color="auto"/>
                <w:bottom w:val="none" w:sz="0" w:space="0" w:color="auto"/>
                <w:right w:val="none" w:sz="0" w:space="0" w:color="auto"/>
              </w:divBdr>
              <w:divsChild>
                <w:div w:id="1346903015">
                  <w:marLeft w:val="0"/>
                  <w:marRight w:val="0"/>
                  <w:marTop w:val="0"/>
                  <w:marBottom w:val="0"/>
                  <w:divBdr>
                    <w:top w:val="none" w:sz="0" w:space="0" w:color="auto"/>
                    <w:left w:val="none" w:sz="0" w:space="0" w:color="auto"/>
                    <w:bottom w:val="none" w:sz="0" w:space="0" w:color="auto"/>
                    <w:right w:val="none" w:sz="0" w:space="0" w:color="auto"/>
                  </w:divBdr>
                  <w:divsChild>
                    <w:div w:id="2055621307">
                      <w:marLeft w:val="0"/>
                      <w:marRight w:val="0"/>
                      <w:marTop w:val="0"/>
                      <w:marBottom w:val="0"/>
                      <w:divBdr>
                        <w:top w:val="none" w:sz="0" w:space="0" w:color="auto"/>
                        <w:left w:val="none" w:sz="0" w:space="0" w:color="auto"/>
                        <w:bottom w:val="none" w:sz="0" w:space="0" w:color="auto"/>
                        <w:right w:val="none" w:sz="0" w:space="0" w:color="auto"/>
                      </w:divBdr>
                    </w:div>
                    <w:div w:id="416679318">
                      <w:marLeft w:val="0"/>
                      <w:marRight w:val="0"/>
                      <w:marTop w:val="0"/>
                      <w:marBottom w:val="0"/>
                      <w:divBdr>
                        <w:top w:val="none" w:sz="0" w:space="0" w:color="auto"/>
                        <w:left w:val="none" w:sz="0" w:space="0" w:color="auto"/>
                        <w:bottom w:val="none" w:sz="0" w:space="0" w:color="auto"/>
                        <w:right w:val="none" w:sz="0" w:space="0" w:color="auto"/>
                      </w:divBdr>
                    </w:div>
                  </w:divsChild>
                </w:div>
                <w:div w:id="924534268">
                  <w:marLeft w:val="0"/>
                  <w:marRight w:val="0"/>
                  <w:marTop w:val="0"/>
                  <w:marBottom w:val="0"/>
                  <w:divBdr>
                    <w:top w:val="none" w:sz="0" w:space="0" w:color="auto"/>
                    <w:left w:val="none" w:sz="0" w:space="0" w:color="auto"/>
                    <w:bottom w:val="none" w:sz="0" w:space="0" w:color="auto"/>
                    <w:right w:val="none" w:sz="0" w:space="0" w:color="auto"/>
                  </w:divBdr>
                  <w:divsChild>
                    <w:div w:id="2003926905">
                      <w:marLeft w:val="0"/>
                      <w:marRight w:val="0"/>
                      <w:marTop w:val="0"/>
                      <w:marBottom w:val="0"/>
                      <w:divBdr>
                        <w:top w:val="none" w:sz="0" w:space="0" w:color="auto"/>
                        <w:left w:val="none" w:sz="0" w:space="0" w:color="auto"/>
                        <w:bottom w:val="none" w:sz="0" w:space="0" w:color="auto"/>
                        <w:right w:val="none" w:sz="0" w:space="0" w:color="auto"/>
                      </w:divBdr>
                    </w:div>
                    <w:div w:id="2043704903">
                      <w:marLeft w:val="0"/>
                      <w:marRight w:val="0"/>
                      <w:marTop w:val="0"/>
                      <w:marBottom w:val="0"/>
                      <w:divBdr>
                        <w:top w:val="none" w:sz="0" w:space="0" w:color="auto"/>
                        <w:left w:val="none" w:sz="0" w:space="0" w:color="auto"/>
                        <w:bottom w:val="none" w:sz="0" w:space="0" w:color="auto"/>
                        <w:right w:val="none" w:sz="0" w:space="0" w:color="auto"/>
                      </w:divBdr>
                    </w:div>
                    <w:div w:id="837037190">
                      <w:marLeft w:val="0"/>
                      <w:marRight w:val="0"/>
                      <w:marTop w:val="0"/>
                      <w:marBottom w:val="0"/>
                      <w:divBdr>
                        <w:top w:val="none" w:sz="0" w:space="0" w:color="auto"/>
                        <w:left w:val="none" w:sz="0" w:space="0" w:color="auto"/>
                        <w:bottom w:val="none" w:sz="0" w:space="0" w:color="auto"/>
                        <w:right w:val="none" w:sz="0" w:space="0" w:color="auto"/>
                      </w:divBdr>
                    </w:div>
                  </w:divsChild>
                </w:div>
                <w:div w:id="892424407">
                  <w:marLeft w:val="0"/>
                  <w:marRight w:val="0"/>
                  <w:marTop w:val="0"/>
                  <w:marBottom w:val="0"/>
                  <w:divBdr>
                    <w:top w:val="none" w:sz="0" w:space="0" w:color="auto"/>
                    <w:left w:val="none" w:sz="0" w:space="0" w:color="auto"/>
                    <w:bottom w:val="none" w:sz="0" w:space="0" w:color="auto"/>
                    <w:right w:val="none" w:sz="0" w:space="0" w:color="auto"/>
                  </w:divBdr>
                  <w:divsChild>
                    <w:div w:id="55709159">
                      <w:marLeft w:val="0"/>
                      <w:marRight w:val="0"/>
                      <w:marTop w:val="0"/>
                      <w:marBottom w:val="0"/>
                      <w:divBdr>
                        <w:top w:val="none" w:sz="0" w:space="0" w:color="auto"/>
                        <w:left w:val="none" w:sz="0" w:space="0" w:color="auto"/>
                        <w:bottom w:val="none" w:sz="0" w:space="0" w:color="auto"/>
                        <w:right w:val="none" w:sz="0" w:space="0" w:color="auto"/>
                      </w:divBdr>
                    </w:div>
                    <w:div w:id="167060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74077">
          <w:marLeft w:val="0"/>
          <w:marRight w:val="0"/>
          <w:marTop w:val="0"/>
          <w:marBottom w:val="0"/>
          <w:divBdr>
            <w:top w:val="none" w:sz="0" w:space="0" w:color="auto"/>
            <w:left w:val="none" w:sz="0" w:space="0" w:color="auto"/>
            <w:bottom w:val="none" w:sz="0" w:space="0" w:color="auto"/>
            <w:right w:val="none" w:sz="0" w:space="0" w:color="auto"/>
          </w:divBdr>
        </w:div>
        <w:div w:id="1711683801">
          <w:marLeft w:val="0"/>
          <w:marRight w:val="0"/>
          <w:marTop w:val="0"/>
          <w:marBottom w:val="0"/>
          <w:divBdr>
            <w:top w:val="none" w:sz="0" w:space="0" w:color="auto"/>
            <w:left w:val="none" w:sz="0" w:space="0" w:color="auto"/>
            <w:bottom w:val="none" w:sz="0" w:space="0" w:color="auto"/>
            <w:right w:val="none" w:sz="0" w:space="0" w:color="auto"/>
          </w:divBdr>
        </w:div>
        <w:div w:id="1743991183">
          <w:marLeft w:val="0"/>
          <w:marRight w:val="0"/>
          <w:marTop w:val="0"/>
          <w:marBottom w:val="0"/>
          <w:divBdr>
            <w:top w:val="none" w:sz="0" w:space="0" w:color="auto"/>
            <w:left w:val="none" w:sz="0" w:space="0" w:color="auto"/>
            <w:bottom w:val="none" w:sz="0" w:space="0" w:color="auto"/>
            <w:right w:val="none" w:sz="0" w:space="0" w:color="auto"/>
          </w:divBdr>
        </w:div>
        <w:div w:id="1612013447">
          <w:marLeft w:val="0"/>
          <w:marRight w:val="0"/>
          <w:marTop w:val="0"/>
          <w:marBottom w:val="0"/>
          <w:divBdr>
            <w:top w:val="none" w:sz="0" w:space="0" w:color="auto"/>
            <w:left w:val="none" w:sz="0" w:space="0" w:color="auto"/>
            <w:bottom w:val="none" w:sz="0" w:space="0" w:color="auto"/>
            <w:right w:val="none" w:sz="0" w:space="0" w:color="auto"/>
          </w:divBdr>
        </w:div>
        <w:div w:id="1489200969">
          <w:marLeft w:val="0"/>
          <w:marRight w:val="0"/>
          <w:marTop w:val="0"/>
          <w:marBottom w:val="0"/>
          <w:divBdr>
            <w:top w:val="none" w:sz="0" w:space="0" w:color="auto"/>
            <w:left w:val="none" w:sz="0" w:space="0" w:color="auto"/>
            <w:bottom w:val="none" w:sz="0" w:space="0" w:color="auto"/>
            <w:right w:val="none" w:sz="0" w:space="0" w:color="auto"/>
          </w:divBdr>
        </w:div>
        <w:div w:id="1832913633">
          <w:marLeft w:val="0"/>
          <w:marRight w:val="0"/>
          <w:marTop w:val="0"/>
          <w:marBottom w:val="0"/>
          <w:divBdr>
            <w:top w:val="none" w:sz="0" w:space="0" w:color="auto"/>
            <w:left w:val="none" w:sz="0" w:space="0" w:color="auto"/>
            <w:bottom w:val="none" w:sz="0" w:space="0" w:color="auto"/>
            <w:right w:val="none" w:sz="0" w:space="0" w:color="auto"/>
          </w:divBdr>
          <w:divsChild>
            <w:div w:id="1468471387">
              <w:marLeft w:val="-75"/>
              <w:marRight w:val="0"/>
              <w:marTop w:val="30"/>
              <w:marBottom w:val="30"/>
              <w:divBdr>
                <w:top w:val="none" w:sz="0" w:space="0" w:color="auto"/>
                <w:left w:val="none" w:sz="0" w:space="0" w:color="auto"/>
                <w:bottom w:val="none" w:sz="0" w:space="0" w:color="auto"/>
                <w:right w:val="none" w:sz="0" w:space="0" w:color="auto"/>
              </w:divBdr>
              <w:divsChild>
                <w:div w:id="378749502">
                  <w:marLeft w:val="0"/>
                  <w:marRight w:val="0"/>
                  <w:marTop w:val="0"/>
                  <w:marBottom w:val="0"/>
                  <w:divBdr>
                    <w:top w:val="none" w:sz="0" w:space="0" w:color="auto"/>
                    <w:left w:val="none" w:sz="0" w:space="0" w:color="auto"/>
                    <w:bottom w:val="none" w:sz="0" w:space="0" w:color="auto"/>
                    <w:right w:val="none" w:sz="0" w:space="0" w:color="auto"/>
                  </w:divBdr>
                  <w:divsChild>
                    <w:div w:id="1886218230">
                      <w:marLeft w:val="0"/>
                      <w:marRight w:val="0"/>
                      <w:marTop w:val="0"/>
                      <w:marBottom w:val="0"/>
                      <w:divBdr>
                        <w:top w:val="none" w:sz="0" w:space="0" w:color="auto"/>
                        <w:left w:val="none" w:sz="0" w:space="0" w:color="auto"/>
                        <w:bottom w:val="none" w:sz="0" w:space="0" w:color="auto"/>
                        <w:right w:val="none" w:sz="0" w:space="0" w:color="auto"/>
                      </w:divBdr>
                    </w:div>
                    <w:div w:id="1600407157">
                      <w:marLeft w:val="0"/>
                      <w:marRight w:val="0"/>
                      <w:marTop w:val="0"/>
                      <w:marBottom w:val="0"/>
                      <w:divBdr>
                        <w:top w:val="none" w:sz="0" w:space="0" w:color="auto"/>
                        <w:left w:val="none" w:sz="0" w:space="0" w:color="auto"/>
                        <w:bottom w:val="none" w:sz="0" w:space="0" w:color="auto"/>
                        <w:right w:val="none" w:sz="0" w:space="0" w:color="auto"/>
                      </w:divBdr>
                    </w:div>
                  </w:divsChild>
                </w:div>
                <w:div w:id="783427901">
                  <w:marLeft w:val="0"/>
                  <w:marRight w:val="0"/>
                  <w:marTop w:val="0"/>
                  <w:marBottom w:val="0"/>
                  <w:divBdr>
                    <w:top w:val="none" w:sz="0" w:space="0" w:color="auto"/>
                    <w:left w:val="none" w:sz="0" w:space="0" w:color="auto"/>
                    <w:bottom w:val="none" w:sz="0" w:space="0" w:color="auto"/>
                    <w:right w:val="none" w:sz="0" w:space="0" w:color="auto"/>
                  </w:divBdr>
                  <w:divsChild>
                    <w:div w:id="1563981757">
                      <w:marLeft w:val="0"/>
                      <w:marRight w:val="0"/>
                      <w:marTop w:val="0"/>
                      <w:marBottom w:val="0"/>
                      <w:divBdr>
                        <w:top w:val="none" w:sz="0" w:space="0" w:color="auto"/>
                        <w:left w:val="none" w:sz="0" w:space="0" w:color="auto"/>
                        <w:bottom w:val="none" w:sz="0" w:space="0" w:color="auto"/>
                        <w:right w:val="none" w:sz="0" w:space="0" w:color="auto"/>
                      </w:divBdr>
                    </w:div>
                    <w:div w:id="1170757921">
                      <w:marLeft w:val="0"/>
                      <w:marRight w:val="0"/>
                      <w:marTop w:val="0"/>
                      <w:marBottom w:val="0"/>
                      <w:divBdr>
                        <w:top w:val="none" w:sz="0" w:space="0" w:color="auto"/>
                        <w:left w:val="none" w:sz="0" w:space="0" w:color="auto"/>
                        <w:bottom w:val="none" w:sz="0" w:space="0" w:color="auto"/>
                        <w:right w:val="none" w:sz="0" w:space="0" w:color="auto"/>
                      </w:divBdr>
                    </w:div>
                    <w:div w:id="2061438291">
                      <w:marLeft w:val="0"/>
                      <w:marRight w:val="0"/>
                      <w:marTop w:val="0"/>
                      <w:marBottom w:val="0"/>
                      <w:divBdr>
                        <w:top w:val="none" w:sz="0" w:space="0" w:color="auto"/>
                        <w:left w:val="none" w:sz="0" w:space="0" w:color="auto"/>
                        <w:bottom w:val="none" w:sz="0" w:space="0" w:color="auto"/>
                        <w:right w:val="none" w:sz="0" w:space="0" w:color="auto"/>
                      </w:divBdr>
                    </w:div>
                  </w:divsChild>
                </w:div>
                <w:div w:id="1426464433">
                  <w:marLeft w:val="0"/>
                  <w:marRight w:val="0"/>
                  <w:marTop w:val="0"/>
                  <w:marBottom w:val="0"/>
                  <w:divBdr>
                    <w:top w:val="none" w:sz="0" w:space="0" w:color="auto"/>
                    <w:left w:val="none" w:sz="0" w:space="0" w:color="auto"/>
                    <w:bottom w:val="none" w:sz="0" w:space="0" w:color="auto"/>
                    <w:right w:val="none" w:sz="0" w:space="0" w:color="auto"/>
                  </w:divBdr>
                  <w:divsChild>
                    <w:div w:id="597762432">
                      <w:marLeft w:val="0"/>
                      <w:marRight w:val="0"/>
                      <w:marTop w:val="0"/>
                      <w:marBottom w:val="0"/>
                      <w:divBdr>
                        <w:top w:val="none" w:sz="0" w:space="0" w:color="auto"/>
                        <w:left w:val="none" w:sz="0" w:space="0" w:color="auto"/>
                        <w:bottom w:val="none" w:sz="0" w:space="0" w:color="auto"/>
                        <w:right w:val="none" w:sz="0" w:space="0" w:color="auto"/>
                      </w:divBdr>
                    </w:div>
                    <w:div w:id="81252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04062">
          <w:marLeft w:val="0"/>
          <w:marRight w:val="0"/>
          <w:marTop w:val="0"/>
          <w:marBottom w:val="0"/>
          <w:divBdr>
            <w:top w:val="none" w:sz="0" w:space="0" w:color="auto"/>
            <w:left w:val="none" w:sz="0" w:space="0" w:color="auto"/>
            <w:bottom w:val="none" w:sz="0" w:space="0" w:color="auto"/>
            <w:right w:val="none" w:sz="0" w:space="0" w:color="auto"/>
          </w:divBdr>
        </w:div>
        <w:div w:id="567153260">
          <w:marLeft w:val="0"/>
          <w:marRight w:val="0"/>
          <w:marTop w:val="0"/>
          <w:marBottom w:val="0"/>
          <w:divBdr>
            <w:top w:val="none" w:sz="0" w:space="0" w:color="auto"/>
            <w:left w:val="none" w:sz="0" w:space="0" w:color="auto"/>
            <w:bottom w:val="none" w:sz="0" w:space="0" w:color="auto"/>
            <w:right w:val="none" w:sz="0" w:space="0" w:color="auto"/>
          </w:divBdr>
        </w:div>
        <w:div w:id="1378966322">
          <w:marLeft w:val="0"/>
          <w:marRight w:val="0"/>
          <w:marTop w:val="0"/>
          <w:marBottom w:val="0"/>
          <w:divBdr>
            <w:top w:val="none" w:sz="0" w:space="0" w:color="auto"/>
            <w:left w:val="none" w:sz="0" w:space="0" w:color="auto"/>
            <w:bottom w:val="none" w:sz="0" w:space="0" w:color="auto"/>
            <w:right w:val="none" w:sz="0" w:space="0" w:color="auto"/>
          </w:divBdr>
        </w:div>
        <w:div w:id="759066049">
          <w:marLeft w:val="0"/>
          <w:marRight w:val="0"/>
          <w:marTop w:val="0"/>
          <w:marBottom w:val="0"/>
          <w:divBdr>
            <w:top w:val="none" w:sz="0" w:space="0" w:color="auto"/>
            <w:left w:val="none" w:sz="0" w:space="0" w:color="auto"/>
            <w:bottom w:val="none" w:sz="0" w:space="0" w:color="auto"/>
            <w:right w:val="none" w:sz="0" w:space="0" w:color="auto"/>
          </w:divBdr>
        </w:div>
        <w:div w:id="947738517">
          <w:marLeft w:val="0"/>
          <w:marRight w:val="0"/>
          <w:marTop w:val="0"/>
          <w:marBottom w:val="0"/>
          <w:divBdr>
            <w:top w:val="none" w:sz="0" w:space="0" w:color="auto"/>
            <w:left w:val="none" w:sz="0" w:space="0" w:color="auto"/>
            <w:bottom w:val="none" w:sz="0" w:space="0" w:color="auto"/>
            <w:right w:val="none" w:sz="0" w:space="0" w:color="auto"/>
          </w:divBdr>
        </w:div>
        <w:div w:id="1471706115">
          <w:marLeft w:val="0"/>
          <w:marRight w:val="0"/>
          <w:marTop w:val="0"/>
          <w:marBottom w:val="0"/>
          <w:divBdr>
            <w:top w:val="none" w:sz="0" w:space="0" w:color="auto"/>
            <w:left w:val="none" w:sz="0" w:space="0" w:color="auto"/>
            <w:bottom w:val="none" w:sz="0" w:space="0" w:color="auto"/>
            <w:right w:val="none" w:sz="0" w:space="0" w:color="auto"/>
          </w:divBdr>
          <w:divsChild>
            <w:div w:id="226378832">
              <w:marLeft w:val="-75"/>
              <w:marRight w:val="0"/>
              <w:marTop w:val="30"/>
              <w:marBottom w:val="30"/>
              <w:divBdr>
                <w:top w:val="none" w:sz="0" w:space="0" w:color="auto"/>
                <w:left w:val="none" w:sz="0" w:space="0" w:color="auto"/>
                <w:bottom w:val="none" w:sz="0" w:space="0" w:color="auto"/>
                <w:right w:val="none" w:sz="0" w:space="0" w:color="auto"/>
              </w:divBdr>
              <w:divsChild>
                <w:div w:id="407701628">
                  <w:marLeft w:val="0"/>
                  <w:marRight w:val="0"/>
                  <w:marTop w:val="0"/>
                  <w:marBottom w:val="0"/>
                  <w:divBdr>
                    <w:top w:val="none" w:sz="0" w:space="0" w:color="auto"/>
                    <w:left w:val="none" w:sz="0" w:space="0" w:color="auto"/>
                    <w:bottom w:val="none" w:sz="0" w:space="0" w:color="auto"/>
                    <w:right w:val="none" w:sz="0" w:space="0" w:color="auto"/>
                  </w:divBdr>
                  <w:divsChild>
                    <w:div w:id="325399531">
                      <w:marLeft w:val="0"/>
                      <w:marRight w:val="0"/>
                      <w:marTop w:val="0"/>
                      <w:marBottom w:val="0"/>
                      <w:divBdr>
                        <w:top w:val="none" w:sz="0" w:space="0" w:color="auto"/>
                        <w:left w:val="none" w:sz="0" w:space="0" w:color="auto"/>
                        <w:bottom w:val="none" w:sz="0" w:space="0" w:color="auto"/>
                        <w:right w:val="none" w:sz="0" w:space="0" w:color="auto"/>
                      </w:divBdr>
                    </w:div>
                    <w:div w:id="1295675901">
                      <w:marLeft w:val="0"/>
                      <w:marRight w:val="0"/>
                      <w:marTop w:val="0"/>
                      <w:marBottom w:val="0"/>
                      <w:divBdr>
                        <w:top w:val="none" w:sz="0" w:space="0" w:color="auto"/>
                        <w:left w:val="none" w:sz="0" w:space="0" w:color="auto"/>
                        <w:bottom w:val="none" w:sz="0" w:space="0" w:color="auto"/>
                        <w:right w:val="none" w:sz="0" w:space="0" w:color="auto"/>
                      </w:divBdr>
                    </w:div>
                    <w:div w:id="479346492">
                      <w:marLeft w:val="0"/>
                      <w:marRight w:val="0"/>
                      <w:marTop w:val="0"/>
                      <w:marBottom w:val="0"/>
                      <w:divBdr>
                        <w:top w:val="none" w:sz="0" w:space="0" w:color="auto"/>
                        <w:left w:val="none" w:sz="0" w:space="0" w:color="auto"/>
                        <w:bottom w:val="none" w:sz="0" w:space="0" w:color="auto"/>
                        <w:right w:val="none" w:sz="0" w:space="0" w:color="auto"/>
                      </w:divBdr>
                    </w:div>
                    <w:div w:id="1848211302">
                      <w:marLeft w:val="0"/>
                      <w:marRight w:val="0"/>
                      <w:marTop w:val="0"/>
                      <w:marBottom w:val="0"/>
                      <w:divBdr>
                        <w:top w:val="none" w:sz="0" w:space="0" w:color="auto"/>
                        <w:left w:val="none" w:sz="0" w:space="0" w:color="auto"/>
                        <w:bottom w:val="none" w:sz="0" w:space="0" w:color="auto"/>
                        <w:right w:val="none" w:sz="0" w:space="0" w:color="auto"/>
                      </w:divBdr>
                    </w:div>
                    <w:div w:id="638078163">
                      <w:marLeft w:val="0"/>
                      <w:marRight w:val="0"/>
                      <w:marTop w:val="0"/>
                      <w:marBottom w:val="0"/>
                      <w:divBdr>
                        <w:top w:val="none" w:sz="0" w:space="0" w:color="auto"/>
                        <w:left w:val="none" w:sz="0" w:space="0" w:color="auto"/>
                        <w:bottom w:val="none" w:sz="0" w:space="0" w:color="auto"/>
                        <w:right w:val="none" w:sz="0" w:space="0" w:color="auto"/>
                      </w:divBdr>
                    </w:div>
                    <w:div w:id="1743407754">
                      <w:marLeft w:val="0"/>
                      <w:marRight w:val="0"/>
                      <w:marTop w:val="0"/>
                      <w:marBottom w:val="0"/>
                      <w:divBdr>
                        <w:top w:val="none" w:sz="0" w:space="0" w:color="auto"/>
                        <w:left w:val="none" w:sz="0" w:space="0" w:color="auto"/>
                        <w:bottom w:val="none" w:sz="0" w:space="0" w:color="auto"/>
                        <w:right w:val="none" w:sz="0" w:space="0" w:color="auto"/>
                      </w:divBdr>
                    </w:div>
                    <w:div w:id="776950061">
                      <w:marLeft w:val="0"/>
                      <w:marRight w:val="0"/>
                      <w:marTop w:val="0"/>
                      <w:marBottom w:val="0"/>
                      <w:divBdr>
                        <w:top w:val="none" w:sz="0" w:space="0" w:color="auto"/>
                        <w:left w:val="none" w:sz="0" w:space="0" w:color="auto"/>
                        <w:bottom w:val="none" w:sz="0" w:space="0" w:color="auto"/>
                        <w:right w:val="none" w:sz="0" w:space="0" w:color="auto"/>
                      </w:divBdr>
                    </w:div>
                    <w:div w:id="1231119535">
                      <w:marLeft w:val="0"/>
                      <w:marRight w:val="0"/>
                      <w:marTop w:val="0"/>
                      <w:marBottom w:val="0"/>
                      <w:divBdr>
                        <w:top w:val="none" w:sz="0" w:space="0" w:color="auto"/>
                        <w:left w:val="none" w:sz="0" w:space="0" w:color="auto"/>
                        <w:bottom w:val="none" w:sz="0" w:space="0" w:color="auto"/>
                        <w:right w:val="none" w:sz="0" w:space="0" w:color="auto"/>
                      </w:divBdr>
                    </w:div>
                    <w:div w:id="605119450">
                      <w:marLeft w:val="0"/>
                      <w:marRight w:val="0"/>
                      <w:marTop w:val="0"/>
                      <w:marBottom w:val="0"/>
                      <w:divBdr>
                        <w:top w:val="none" w:sz="0" w:space="0" w:color="auto"/>
                        <w:left w:val="none" w:sz="0" w:space="0" w:color="auto"/>
                        <w:bottom w:val="none" w:sz="0" w:space="0" w:color="auto"/>
                        <w:right w:val="none" w:sz="0" w:space="0" w:color="auto"/>
                      </w:divBdr>
                    </w:div>
                    <w:div w:id="1443645381">
                      <w:marLeft w:val="0"/>
                      <w:marRight w:val="0"/>
                      <w:marTop w:val="0"/>
                      <w:marBottom w:val="0"/>
                      <w:divBdr>
                        <w:top w:val="none" w:sz="0" w:space="0" w:color="auto"/>
                        <w:left w:val="none" w:sz="0" w:space="0" w:color="auto"/>
                        <w:bottom w:val="none" w:sz="0" w:space="0" w:color="auto"/>
                        <w:right w:val="none" w:sz="0" w:space="0" w:color="auto"/>
                      </w:divBdr>
                    </w:div>
                    <w:div w:id="1868367777">
                      <w:marLeft w:val="0"/>
                      <w:marRight w:val="0"/>
                      <w:marTop w:val="0"/>
                      <w:marBottom w:val="0"/>
                      <w:divBdr>
                        <w:top w:val="none" w:sz="0" w:space="0" w:color="auto"/>
                        <w:left w:val="none" w:sz="0" w:space="0" w:color="auto"/>
                        <w:bottom w:val="none" w:sz="0" w:space="0" w:color="auto"/>
                        <w:right w:val="none" w:sz="0" w:space="0" w:color="auto"/>
                      </w:divBdr>
                    </w:div>
                    <w:div w:id="944075671">
                      <w:marLeft w:val="0"/>
                      <w:marRight w:val="0"/>
                      <w:marTop w:val="0"/>
                      <w:marBottom w:val="0"/>
                      <w:divBdr>
                        <w:top w:val="none" w:sz="0" w:space="0" w:color="auto"/>
                        <w:left w:val="none" w:sz="0" w:space="0" w:color="auto"/>
                        <w:bottom w:val="none" w:sz="0" w:space="0" w:color="auto"/>
                        <w:right w:val="none" w:sz="0" w:space="0" w:color="auto"/>
                      </w:divBdr>
                    </w:div>
                  </w:divsChild>
                </w:div>
                <w:div w:id="400560946">
                  <w:marLeft w:val="0"/>
                  <w:marRight w:val="0"/>
                  <w:marTop w:val="0"/>
                  <w:marBottom w:val="0"/>
                  <w:divBdr>
                    <w:top w:val="none" w:sz="0" w:space="0" w:color="auto"/>
                    <w:left w:val="none" w:sz="0" w:space="0" w:color="auto"/>
                    <w:bottom w:val="none" w:sz="0" w:space="0" w:color="auto"/>
                    <w:right w:val="none" w:sz="0" w:space="0" w:color="auto"/>
                  </w:divBdr>
                  <w:divsChild>
                    <w:div w:id="328020575">
                      <w:marLeft w:val="0"/>
                      <w:marRight w:val="0"/>
                      <w:marTop w:val="0"/>
                      <w:marBottom w:val="0"/>
                      <w:divBdr>
                        <w:top w:val="none" w:sz="0" w:space="0" w:color="auto"/>
                        <w:left w:val="none" w:sz="0" w:space="0" w:color="auto"/>
                        <w:bottom w:val="none" w:sz="0" w:space="0" w:color="auto"/>
                        <w:right w:val="none" w:sz="0" w:space="0" w:color="auto"/>
                      </w:divBdr>
                    </w:div>
                    <w:div w:id="1927298757">
                      <w:marLeft w:val="0"/>
                      <w:marRight w:val="0"/>
                      <w:marTop w:val="0"/>
                      <w:marBottom w:val="0"/>
                      <w:divBdr>
                        <w:top w:val="none" w:sz="0" w:space="0" w:color="auto"/>
                        <w:left w:val="none" w:sz="0" w:space="0" w:color="auto"/>
                        <w:bottom w:val="none" w:sz="0" w:space="0" w:color="auto"/>
                        <w:right w:val="none" w:sz="0" w:space="0" w:color="auto"/>
                      </w:divBdr>
                    </w:div>
                    <w:div w:id="593250493">
                      <w:marLeft w:val="0"/>
                      <w:marRight w:val="0"/>
                      <w:marTop w:val="0"/>
                      <w:marBottom w:val="0"/>
                      <w:divBdr>
                        <w:top w:val="none" w:sz="0" w:space="0" w:color="auto"/>
                        <w:left w:val="none" w:sz="0" w:space="0" w:color="auto"/>
                        <w:bottom w:val="none" w:sz="0" w:space="0" w:color="auto"/>
                        <w:right w:val="none" w:sz="0" w:space="0" w:color="auto"/>
                      </w:divBdr>
                    </w:div>
                  </w:divsChild>
                </w:div>
                <w:div w:id="495993585">
                  <w:marLeft w:val="0"/>
                  <w:marRight w:val="0"/>
                  <w:marTop w:val="0"/>
                  <w:marBottom w:val="0"/>
                  <w:divBdr>
                    <w:top w:val="none" w:sz="0" w:space="0" w:color="auto"/>
                    <w:left w:val="none" w:sz="0" w:space="0" w:color="auto"/>
                    <w:bottom w:val="none" w:sz="0" w:space="0" w:color="auto"/>
                    <w:right w:val="none" w:sz="0" w:space="0" w:color="auto"/>
                  </w:divBdr>
                  <w:divsChild>
                    <w:div w:id="1914194885">
                      <w:marLeft w:val="0"/>
                      <w:marRight w:val="0"/>
                      <w:marTop w:val="0"/>
                      <w:marBottom w:val="0"/>
                      <w:divBdr>
                        <w:top w:val="none" w:sz="0" w:space="0" w:color="auto"/>
                        <w:left w:val="none" w:sz="0" w:space="0" w:color="auto"/>
                        <w:bottom w:val="none" w:sz="0" w:space="0" w:color="auto"/>
                        <w:right w:val="none" w:sz="0" w:space="0" w:color="auto"/>
                      </w:divBdr>
                    </w:div>
                    <w:div w:id="193640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751421">
          <w:marLeft w:val="0"/>
          <w:marRight w:val="0"/>
          <w:marTop w:val="0"/>
          <w:marBottom w:val="0"/>
          <w:divBdr>
            <w:top w:val="none" w:sz="0" w:space="0" w:color="auto"/>
            <w:left w:val="none" w:sz="0" w:space="0" w:color="auto"/>
            <w:bottom w:val="none" w:sz="0" w:space="0" w:color="auto"/>
            <w:right w:val="none" w:sz="0" w:space="0" w:color="auto"/>
          </w:divBdr>
        </w:div>
        <w:div w:id="509181812">
          <w:marLeft w:val="0"/>
          <w:marRight w:val="0"/>
          <w:marTop w:val="0"/>
          <w:marBottom w:val="0"/>
          <w:divBdr>
            <w:top w:val="none" w:sz="0" w:space="0" w:color="auto"/>
            <w:left w:val="none" w:sz="0" w:space="0" w:color="auto"/>
            <w:bottom w:val="none" w:sz="0" w:space="0" w:color="auto"/>
            <w:right w:val="none" w:sz="0" w:space="0" w:color="auto"/>
          </w:divBdr>
        </w:div>
        <w:div w:id="1171144959">
          <w:marLeft w:val="0"/>
          <w:marRight w:val="0"/>
          <w:marTop w:val="0"/>
          <w:marBottom w:val="0"/>
          <w:divBdr>
            <w:top w:val="none" w:sz="0" w:space="0" w:color="auto"/>
            <w:left w:val="none" w:sz="0" w:space="0" w:color="auto"/>
            <w:bottom w:val="none" w:sz="0" w:space="0" w:color="auto"/>
            <w:right w:val="none" w:sz="0" w:space="0" w:color="auto"/>
          </w:divBdr>
        </w:div>
        <w:div w:id="261035949">
          <w:marLeft w:val="0"/>
          <w:marRight w:val="0"/>
          <w:marTop w:val="0"/>
          <w:marBottom w:val="0"/>
          <w:divBdr>
            <w:top w:val="none" w:sz="0" w:space="0" w:color="auto"/>
            <w:left w:val="none" w:sz="0" w:space="0" w:color="auto"/>
            <w:bottom w:val="none" w:sz="0" w:space="0" w:color="auto"/>
            <w:right w:val="none" w:sz="0" w:space="0" w:color="auto"/>
          </w:divBdr>
        </w:div>
        <w:div w:id="733888911">
          <w:marLeft w:val="0"/>
          <w:marRight w:val="0"/>
          <w:marTop w:val="0"/>
          <w:marBottom w:val="0"/>
          <w:divBdr>
            <w:top w:val="none" w:sz="0" w:space="0" w:color="auto"/>
            <w:left w:val="none" w:sz="0" w:space="0" w:color="auto"/>
            <w:bottom w:val="none" w:sz="0" w:space="0" w:color="auto"/>
            <w:right w:val="none" w:sz="0" w:space="0" w:color="auto"/>
          </w:divBdr>
          <w:divsChild>
            <w:div w:id="1276716126">
              <w:marLeft w:val="-75"/>
              <w:marRight w:val="0"/>
              <w:marTop w:val="30"/>
              <w:marBottom w:val="30"/>
              <w:divBdr>
                <w:top w:val="none" w:sz="0" w:space="0" w:color="auto"/>
                <w:left w:val="none" w:sz="0" w:space="0" w:color="auto"/>
                <w:bottom w:val="none" w:sz="0" w:space="0" w:color="auto"/>
                <w:right w:val="none" w:sz="0" w:space="0" w:color="auto"/>
              </w:divBdr>
              <w:divsChild>
                <w:div w:id="1503154798">
                  <w:marLeft w:val="0"/>
                  <w:marRight w:val="0"/>
                  <w:marTop w:val="0"/>
                  <w:marBottom w:val="0"/>
                  <w:divBdr>
                    <w:top w:val="none" w:sz="0" w:space="0" w:color="auto"/>
                    <w:left w:val="none" w:sz="0" w:space="0" w:color="auto"/>
                    <w:bottom w:val="none" w:sz="0" w:space="0" w:color="auto"/>
                    <w:right w:val="none" w:sz="0" w:space="0" w:color="auto"/>
                  </w:divBdr>
                  <w:divsChild>
                    <w:div w:id="1762288276">
                      <w:marLeft w:val="0"/>
                      <w:marRight w:val="0"/>
                      <w:marTop w:val="0"/>
                      <w:marBottom w:val="0"/>
                      <w:divBdr>
                        <w:top w:val="none" w:sz="0" w:space="0" w:color="auto"/>
                        <w:left w:val="none" w:sz="0" w:space="0" w:color="auto"/>
                        <w:bottom w:val="none" w:sz="0" w:space="0" w:color="auto"/>
                        <w:right w:val="none" w:sz="0" w:space="0" w:color="auto"/>
                      </w:divBdr>
                    </w:div>
                    <w:div w:id="2078237163">
                      <w:marLeft w:val="0"/>
                      <w:marRight w:val="0"/>
                      <w:marTop w:val="0"/>
                      <w:marBottom w:val="0"/>
                      <w:divBdr>
                        <w:top w:val="none" w:sz="0" w:space="0" w:color="auto"/>
                        <w:left w:val="none" w:sz="0" w:space="0" w:color="auto"/>
                        <w:bottom w:val="none" w:sz="0" w:space="0" w:color="auto"/>
                        <w:right w:val="none" w:sz="0" w:space="0" w:color="auto"/>
                      </w:divBdr>
                    </w:div>
                    <w:div w:id="700085682">
                      <w:marLeft w:val="0"/>
                      <w:marRight w:val="0"/>
                      <w:marTop w:val="0"/>
                      <w:marBottom w:val="0"/>
                      <w:divBdr>
                        <w:top w:val="none" w:sz="0" w:space="0" w:color="auto"/>
                        <w:left w:val="none" w:sz="0" w:space="0" w:color="auto"/>
                        <w:bottom w:val="none" w:sz="0" w:space="0" w:color="auto"/>
                        <w:right w:val="none" w:sz="0" w:space="0" w:color="auto"/>
                      </w:divBdr>
                    </w:div>
                    <w:div w:id="1231037405">
                      <w:marLeft w:val="0"/>
                      <w:marRight w:val="0"/>
                      <w:marTop w:val="0"/>
                      <w:marBottom w:val="0"/>
                      <w:divBdr>
                        <w:top w:val="none" w:sz="0" w:space="0" w:color="auto"/>
                        <w:left w:val="none" w:sz="0" w:space="0" w:color="auto"/>
                        <w:bottom w:val="none" w:sz="0" w:space="0" w:color="auto"/>
                        <w:right w:val="none" w:sz="0" w:space="0" w:color="auto"/>
                      </w:divBdr>
                    </w:div>
                    <w:div w:id="1523013762">
                      <w:marLeft w:val="0"/>
                      <w:marRight w:val="0"/>
                      <w:marTop w:val="0"/>
                      <w:marBottom w:val="0"/>
                      <w:divBdr>
                        <w:top w:val="none" w:sz="0" w:space="0" w:color="auto"/>
                        <w:left w:val="none" w:sz="0" w:space="0" w:color="auto"/>
                        <w:bottom w:val="none" w:sz="0" w:space="0" w:color="auto"/>
                        <w:right w:val="none" w:sz="0" w:space="0" w:color="auto"/>
                      </w:divBdr>
                    </w:div>
                    <w:div w:id="197164286">
                      <w:marLeft w:val="0"/>
                      <w:marRight w:val="0"/>
                      <w:marTop w:val="0"/>
                      <w:marBottom w:val="0"/>
                      <w:divBdr>
                        <w:top w:val="none" w:sz="0" w:space="0" w:color="auto"/>
                        <w:left w:val="none" w:sz="0" w:space="0" w:color="auto"/>
                        <w:bottom w:val="none" w:sz="0" w:space="0" w:color="auto"/>
                        <w:right w:val="none" w:sz="0" w:space="0" w:color="auto"/>
                      </w:divBdr>
                    </w:div>
                  </w:divsChild>
                </w:div>
                <w:div w:id="1051266705">
                  <w:marLeft w:val="0"/>
                  <w:marRight w:val="0"/>
                  <w:marTop w:val="0"/>
                  <w:marBottom w:val="0"/>
                  <w:divBdr>
                    <w:top w:val="none" w:sz="0" w:space="0" w:color="auto"/>
                    <w:left w:val="none" w:sz="0" w:space="0" w:color="auto"/>
                    <w:bottom w:val="none" w:sz="0" w:space="0" w:color="auto"/>
                    <w:right w:val="none" w:sz="0" w:space="0" w:color="auto"/>
                  </w:divBdr>
                  <w:divsChild>
                    <w:div w:id="1537161147">
                      <w:marLeft w:val="0"/>
                      <w:marRight w:val="0"/>
                      <w:marTop w:val="0"/>
                      <w:marBottom w:val="0"/>
                      <w:divBdr>
                        <w:top w:val="none" w:sz="0" w:space="0" w:color="auto"/>
                        <w:left w:val="none" w:sz="0" w:space="0" w:color="auto"/>
                        <w:bottom w:val="none" w:sz="0" w:space="0" w:color="auto"/>
                        <w:right w:val="none" w:sz="0" w:space="0" w:color="auto"/>
                      </w:divBdr>
                    </w:div>
                    <w:div w:id="473137036">
                      <w:marLeft w:val="0"/>
                      <w:marRight w:val="0"/>
                      <w:marTop w:val="0"/>
                      <w:marBottom w:val="0"/>
                      <w:divBdr>
                        <w:top w:val="none" w:sz="0" w:space="0" w:color="auto"/>
                        <w:left w:val="none" w:sz="0" w:space="0" w:color="auto"/>
                        <w:bottom w:val="none" w:sz="0" w:space="0" w:color="auto"/>
                        <w:right w:val="none" w:sz="0" w:space="0" w:color="auto"/>
                      </w:divBdr>
                    </w:div>
                    <w:div w:id="1379281454">
                      <w:marLeft w:val="0"/>
                      <w:marRight w:val="0"/>
                      <w:marTop w:val="0"/>
                      <w:marBottom w:val="0"/>
                      <w:divBdr>
                        <w:top w:val="none" w:sz="0" w:space="0" w:color="auto"/>
                        <w:left w:val="none" w:sz="0" w:space="0" w:color="auto"/>
                        <w:bottom w:val="none" w:sz="0" w:space="0" w:color="auto"/>
                        <w:right w:val="none" w:sz="0" w:space="0" w:color="auto"/>
                      </w:divBdr>
                    </w:div>
                  </w:divsChild>
                </w:div>
                <w:div w:id="1756322470">
                  <w:marLeft w:val="0"/>
                  <w:marRight w:val="0"/>
                  <w:marTop w:val="0"/>
                  <w:marBottom w:val="0"/>
                  <w:divBdr>
                    <w:top w:val="none" w:sz="0" w:space="0" w:color="auto"/>
                    <w:left w:val="none" w:sz="0" w:space="0" w:color="auto"/>
                    <w:bottom w:val="none" w:sz="0" w:space="0" w:color="auto"/>
                    <w:right w:val="none" w:sz="0" w:space="0" w:color="auto"/>
                  </w:divBdr>
                  <w:divsChild>
                    <w:div w:id="1809200904">
                      <w:marLeft w:val="0"/>
                      <w:marRight w:val="0"/>
                      <w:marTop w:val="0"/>
                      <w:marBottom w:val="0"/>
                      <w:divBdr>
                        <w:top w:val="none" w:sz="0" w:space="0" w:color="auto"/>
                        <w:left w:val="none" w:sz="0" w:space="0" w:color="auto"/>
                        <w:bottom w:val="none" w:sz="0" w:space="0" w:color="auto"/>
                        <w:right w:val="none" w:sz="0" w:space="0" w:color="auto"/>
                      </w:divBdr>
                    </w:div>
                    <w:div w:id="136212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395148">
          <w:marLeft w:val="0"/>
          <w:marRight w:val="0"/>
          <w:marTop w:val="0"/>
          <w:marBottom w:val="0"/>
          <w:divBdr>
            <w:top w:val="none" w:sz="0" w:space="0" w:color="auto"/>
            <w:left w:val="none" w:sz="0" w:space="0" w:color="auto"/>
            <w:bottom w:val="none" w:sz="0" w:space="0" w:color="auto"/>
            <w:right w:val="none" w:sz="0" w:space="0" w:color="auto"/>
          </w:divBdr>
        </w:div>
        <w:div w:id="1394422932">
          <w:marLeft w:val="0"/>
          <w:marRight w:val="0"/>
          <w:marTop w:val="0"/>
          <w:marBottom w:val="0"/>
          <w:divBdr>
            <w:top w:val="none" w:sz="0" w:space="0" w:color="auto"/>
            <w:left w:val="none" w:sz="0" w:space="0" w:color="auto"/>
            <w:bottom w:val="none" w:sz="0" w:space="0" w:color="auto"/>
            <w:right w:val="none" w:sz="0" w:space="0" w:color="auto"/>
          </w:divBdr>
        </w:div>
        <w:div w:id="527648647">
          <w:marLeft w:val="0"/>
          <w:marRight w:val="0"/>
          <w:marTop w:val="0"/>
          <w:marBottom w:val="0"/>
          <w:divBdr>
            <w:top w:val="none" w:sz="0" w:space="0" w:color="auto"/>
            <w:left w:val="none" w:sz="0" w:space="0" w:color="auto"/>
            <w:bottom w:val="none" w:sz="0" w:space="0" w:color="auto"/>
            <w:right w:val="none" w:sz="0" w:space="0" w:color="auto"/>
          </w:divBdr>
        </w:div>
        <w:div w:id="740374262">
          <w:marLeft w:val="0"/>
          <w:marRight w:val="0"/>
          <w:marTop w:val="0"/>
          <w:marBottom w:val="0"/>
          <w:divBdr>
            <w:top w:val="none" w:sz="0" w:space="0" w:color="auto"/>
            <w:left w:val="none" w:sz="0" w:space="0" w:color="auto"/>
            <w:bottom w:val="none" w:sz="0" w:space="0" w:color="auto"/>
            <w:right w:val="none" w:sz="0" w:space="0" w:color="auto"/>
          </w:divBdr>
        </w:div>
        <w:div w:id="205605013">
          <w:marLeft w:val="0"/>
          <w:marRight w:val="0"/>
          <w:marTop w:val="0"/>
          <w:marBottom w:val="0"/>
          <w:divBdr>
            <w:top w:val="none" w:sz="0" w:space="0" w:color="auto"/>
            <w:left w:val="none" w:sz="0" w:space="0" w:color="auto"/>
            <w:bottom w:val="none" w:sz="0" w:space="0" w:color="auto"/>
            <w:right w:val="none" w:sz="0" w:space="0" w:color="auto"/>
          </w:divBdr>
        </w:div>
        <w:div w:id="864095613">
          <w:marLeft w:val="0"/>
          <w:marRight w:val="0"/>
          <w:marTop w:val="0"/>
          <w:marBottom w:val="0"/>
          <w:divBdr>
            <w:top w:val="none" w:sz="0" w:space="0" w:color="auto"/>
            <w:left w:val="none" w:sz="0" w:space="0" w:color="auto"/>
            <w:bottom w:val="none" w:sz="0" w:space="0" w:color="auto"/>
            <w:right w:val="none" w:sz="0" w:space="0" w:color="auto"/>
          </w:divBdr>
          <w:divsChild>
            <w:div w:id="2118257976">
              <w:marLeft w:val="-75"/>
              <w:marRight w:val="0"/>
              <w:marTop w:val="30"/>
              <w:marBottom w:val="30"/>
              <w:divBdr>
                <w:top w:val="none" w:sz="0" w:space="0" w:color="auto"/>
                <w:left w:val="none" w:sz="0" w:space="0" w:color="auto"/>
                <w:bottom w:val="none" w:sz="0" w:space="0" w:color="auto"/>
                <w:right w:val="none" w:sz="0" w:space="0" w:color="auto"/>
              </w:divBdr>
              <w:divsChild>
                <w:div w:id="1033268583">
                  <w:marLeft w:val="0"/>
                  <w:marRight w:val="0"/>
                  <w:marTop w:val="0"/>
                  <w:marBottom w:val="0"/>
                  <w:divBdr>
                    <w:top w:val="none" w:sz="0" w:space="0" w:color="auto"/>
                    <w:left w:val="none" w:sz="0" w:space="0" w:color="auto"/>
                    <w:bottom w:val="none" w:sz="0" w:space="0" w:color="auto"/>
                    <w:right w:val="none" w:sz="0" w:space="0" w:color="auto"/>
                  </w:divBdr>
                  <w:divsChild>
                    <w:div w:id="151796659">
                      <w:marLeft w:val="0"/>
                      <w:marRight w:val="0"/>
                      <w:marTop w:val="0"/>
                      <w:marBottom w:val="0"/>
                      <w:divBdr>
                        <w:top w:val="none" w:sz="0" w:space="0" w:color="auto"/>
                        <w:left w:val="none" w:sz="0" w:space="0" w:color="auto"/>
                        <w:bottom w:val="none" w:sz="0" w:space="0" w:color="auto"/>
                        <w:right w:val="none" w:sz="0" w:space="0" w:color="auto"/>
                      </w:divBdr>
                    </w:div>
                    <w:div w:id="1690912377">
                      <w:marLeft w:val="0"/>
                      <w:marRight w:val="0"/>
                      <w:marTop w:val="0"/>
                      <w:marBottom w:val="0"/>
                      <w:divBdr>
                        <w:top w:val="none" w:sz="0" w:space="0" w:color="auto"/>
                        <w:left w:val="none" w:sz="0" w:space="0" w:color="auto"/>
                        <w:bottom w:val="none" w:sz="0" w:space="0" w:color="auto"/>
                        <w:right w:val="none" w:sz="0" w:space="0" w:color="auto"/>
                      </w:divBdr>
                    </w:div>
                    <w:div w:id="761141254">
                      <w:marLeft w:val="0"/>
                      <w:marRight w:val="0"/>
                      <w:marTop w:val="0"/>
                      <w:marBottom w:val="0"/>
                      <w:divBdr>
                        <w:top w:val="none" w:sz="0" w:space="0" w:color="auto"/>
                        <w:left w:val="none" w:sz="0" w:space="0" w:color="auto"/>
                        <w:bottom w:val="none" w:sz="0" w:space="0" w:color="auto"/>
                        <w:right w:val="none" w:sz="0" w:space="0" w:color="auto"/>
                      </w:divBdr>
                    </w:div>
                    <w:div w:id="712198150">
                      <w:marLeft w:val="0"/>
                      <w:marRight w:val="0"/>
                      <w:marTop w:val="0"/>
                      <w:marBottom w:val="0"/>
                      <w:divBdr>
                        <w:top w:val="none" w:sz="0" w:space="0" w:color="auto"/>
                        <w:left w:val="none" w:sz="0" w:space="0" w:color="auto"/>
                        <w:bottom w:val="none" w:sz="0" w:space="0" w:color="auto"/>
                        <w:right w:val="none" w:sz="0" w:space="0" w:color="auto"/>
                      </w:divBdr>
                    </w:div>
                  </w:divsChild>
                </w:div>
                <w:div w:id="373042170">
                  <w:marLeft w:val="0"/>
                  <w:marRight w:val="0"/>
                  <w:marTop w:val="0"/>
                  <w:marBottom w:val="0"/>
                  <w:divBdr>
                    <w:top w:val="none" w:sz="0" w:space="0" w:color="auto"/>
                    <w:left w:val="none" w:sz="0" w:space="0" w:color="auto"/>
                    <w:bottom w:val="none" w:sz="0" w:space="0" w:color="auto"/>
                    <w:right w:val="none" w:sz="0" w:space="0" w:color="auto"/>
                  </w:divBdr>
                  <w:divsChild>
                    <w:div w:id="574508565">
                      <w:marLeft w:val="0"/>
                      <w:marRight w:val="0"/>
                      <w:marTop w:val="0"/>
                      <w:marBottom w:val="0"/>
                      <w:divBdr>
                        <w:top w:val="none" w:sz="0" w:space="0" w:color="auto"/>
                        <w:left w:val="none" w:sz="0" w:space="0" w:color="auto"/>
                        <w:bottom w:val="none" w:sz="0" w:space="0" w:color="auto"/>
                        <w:right w:val="none" w:sz="0" w:space="0" w:color="auto"/>
                      </w:divBdr>
                    </w:div>
                    <w:div w:id="572014034">
                      <w:marLeft w:val="0"/>
                      <w:marRight w:val="0"/>
                      <w:marTop w:val="0"/>
                      <w:marBottom w:val="0"/>
                      <w:divBdr>
                        <w:top w:val="none" w:sz="0" w:space="0" w:color="auto"/>
                        <w:left w:val="none" w:sz="0" w:space="0" w:color="auto"/>
                        <w:bottom w:val="none" w:sz="0" w:space="0" w:color="auto"/>
                        <w:right w:val="none" w:sz="0" w:space="0" w:color="auto"/>
                      </w:divBdr>
                    </w:div>
                    <w:div w:id="1152407058">
                      <w:marLeft w:val="0"/>
                      <w:marRight w:val="0"/>
                      <w:marTop w:val="0"/>
                      <w:marBottom w:val="0"/>
                      <w:divBdr>
                        <w:top w:val="none" w:sz="0" w:space="0" w:color="auto"/>
                        <w:left w:val="none" w:sz="0" w:space="0" w:color="auto"/>
                        <w:bottom w:val="none" w:sz="0" w:space="0" w:color="auto"/>
                        <w:right w:val="none" w:sz="0" w:space="0" w:color="auto"/>
                      </w:divBdr>
                    </w:div>
                  </w:divsChild>
                </w:div>
                <w:div w:id="1179270297">
                  <w:marLeft w:val="0"/>
                  <w:marRight w:val="0"/>
                  <w:marTop w:val="0"/>
                  <w:marBottom w:val="0"/>
                  <w:divBdr>
                    <w:top w:val="none" w:sz="0" w:space="0" w:color="auto"/>
                    <w:left w:val="none" w:sz="0" w:space="0" w:color="auto"/>
                    <w:bottom w:val="none" w:sz="0" w:space="0" w:color="auto"/>
                    <w:right w:val="none" w:sz="0" w:space="0" w:color="auto"/>
                  </w:divBdr>
                  <w:divsChild>
                    <w:div w:id="787773036">
                      <w:marLeft w:val="0"/>
                      <w:marRight w:val="0"/>
                      <w:marTop w:val="0"/>
                      <w:marBottom w:val="0"/>
                      <w:divBdr>
                        <w:top w:val="none" w:sz="0" w:space="0" w:color="auto"/>
                        <w:left w:val="none" w:sz="0" w:space="0" w:color="auto"/>
                        <w:bottom w:val="none" w:sz="0" w:space="0" w:color="auto"/>
                        <w:right w:val="none" w:sz="0" w:space="0" w:color="auto"/>
                      </w:divBdr>
                    </w:div>
                    <w:div w:id="100972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969499">
          <w:marLeft w:val="0"/>
          <w:marRight w:val="0"/>
          <w:marTop w:val="0"/>
          <w:marBottom w:val="0"/>
          <w:divBdr>
            <w:top w:val="none" w:sz="0" w:space="0" w:color="auto"/>
            <w:left w:val="none" w:sz="0" w:space="0" w:color="auto"/>
            <w:bottom w:val="none" w:sz="0" w:space="0" w:color="auto"/>
            <w:right w:val="none" w:sz="0" w:space="0" w:color="auto"/>
          </w:divBdr>
        </w:div>
        <w:div w:id="816532367">
          <w:marLeft w:val="0"/>
          <w:marRight w:val="0"/>
          <w:marTop w:val="0"/>
          <w:marBottom w:val="0"/>
          <w:divBdr>
            <w:top w:val="none" w:sz="0" w:space="0" w:color="auto"/>
            <w:left w:val="none" w:sz="0" w:space="0" w:color="auto"/>
            <w:bottom w:val="none" w:sz="0" w:space="0" w:color="auto"/>
            <w:right w:val="none" w:sz="0" w:space="0" w:color="auto"/>
          </w:divBdr>
        </w:div>
        <w:div w:id="1531920315">
          <w:marLeft w:val="0"/>
          <w:marRight w:val="0"/>
          <w:marTop w:val="0"/>
          <w:marBottom w:val="0"/>
          <w:divBdr>
            <w:top w:val="none" w:sz="0" w:space="0" w:color="auto"/>
            <w:left w:val="none" w:sz="0" w:space="0" w:color="auto"/>
            <w:bottom w:val="none" w:sz="0" w:space="0" w:color="auto"/>
            <w:right w:val="none" w:sz="0" w:space="0" w:color="auto"/>
          </w:divBdr>
        </w:div>
        <w:div w:id="346444578">
          <w:marLeft w:val="0"/>
          <w:marRight w:val="0"/>
          <w:marTop w:val="0"/>
          <w:marBottom w:val="0"/>
          <w:divBdr>
            <w:top w:val="none" w:sz="0" w:space="0" w:color="auto"/>
            <w:left w:val="none" w:sz="0" w:space="0" w:color="auto"/>
            <w:bottom w:val="none" w:sz="0" w:space="0" w:color="auto"/>
            <w:right w:val="none" w:sz="0" w:space="0" w:color="auto"/>
          </w:divBdr>
        </w:div>
        <w:div w:id="1920170016">
          <w:marLeft w:val="0"/>
          <w:marRight w:val="0"/>
          <w:marTop w:val="0"/>
          <w:marBottom w:val="0"/>
          <w:divBdr>
            <w:top w:val="none" w:sz="0" w:space="0" w:color="auto"/>
            <w:left w:val="none" w:sz="0" w:space="0" w:color="auto"/>
            <w:bottom w:val="none" w:sz="0" w:space="0" w:color="auto"/>
            <w:right w:val="none" w:sz="0" w:space="0" w:color="auto"/>
          </w:divBdr>
        </w:div>
        <w:div w:id="1870801925">
          <w:marLeft w:val="0"/>
          <w:marRight w:val="0"/>
          <w:marTop w:val="0"/>
          <w:marBottom w:val="0"/>
          <w:divBdr>
            <w:top w:val="none" w:sz="0" w:space="0" w:color="auto"/>
            <w:left w:val="none" w:sz="0" w:space="0" w:color="auto"/>
            <w:bottom w:val="none" w:sz="0" w:space="0" w:color="auto"/>
            <w:right w:val="none" w:sz="0" w:space="0" w:color="auto"/>
          </w:divBdr>
          <w:divsChild>
            <w:div w:id="1346055838">
              <w:marLeft w:val="-75"/>
              <w:marRight w:val="0"/>
              <w:marTop w:val="30"/>
              <w:marBottom w:val="30"/>
              <w:divBdr>
                <w:top w:val="none" w:sz="0" w:space="0" w:color="auto"/>
                <w:left w:val="none" w:sz="0" w:space="0" w:color="auto"/>
                <w:bottom w:val="none" w:sz="0" w:space="0" w:color="auto"/>
                <w:right w:val="none" w:sz="0" w:space="0" w:color="auto"/>
              </w:divBdr>
              <w:divsChild>
                <w:div w:id="1228301415">
                  <w:marLeft w:val="0"/>
                  <w:marRight w:val="0"/>
                  <w:marTop w:val="0"/>
                  <w:marBottom w:val="0"/>
                  <w:divBdr>
                    <w:top w:val="none" w:sz="0" w:space="0" w:color="auto"/>
                    <w:left w:val="none" w:sz="0" w:space="0" w:color="auto"/>
                    <w:bottom w:val="none" w:sz="0" w:space="0" w:color="auto"/>
                    <w:right w:val="none" w:sz="0" w:space="0" w:color="auto"/>
                  </w:divBdr>
                  <w:divsChild>
                    <w:div w:id="394667219">
                      <w:marLeft w:val="0"/>
                      <w:marRight w:val="0"/>
                      <w:marTop w:val="0"/>
                      <w:marBottom w:val="0"/>
                      <w:divBdr>
                        <w:top w:val="none" w:sz="0" w:space="0" w:color="auto"/>
                        <w:left w:val="none" w:sz="0" w:space="0" w:color="auto"/>
                        <w:bottom w:val="none" w:sz="0" w:space="0" w:color="auto"/>
                        <w:right w:val="none" w:sz="0" w:space="0" w:color="auto"/>
                      </w:divBdr>
                    </w:div>
                  </w:divsChild>
                </w:div>
                <w:div w:id="894269119">
                  <w:marLeft w:val="0"/>
                  <w:marRight w:val="0"/>
                  <w:marTop w:val="0"/>
                  <w:marBottom w:val="0"/>
                  <w:divBdr>
                    <w:top w:val="none" w:sz="0" w:space="0" w:color="auto"/>
                    <w:left w:val="none" w:sz="0" w:space="0" w:color="auto"/>
                    <w:bottom w:val="none" w:sz="0" w:space="0" w:color="auto"/>
                    <w:right w:val="none" w:sz="0" w:space="0" w:color="auto"/>
                  </w:divBdr>
                  <w:divsChild>
                    <w:div w:id="1662001265">
                      <w:marLeft w:val="0"/>
                      <w:marRight w:val="0"/>
                      <w:marTop w:val="0"/>
                      <w:marBottom w:val="0"/>
                      <w:divBdr>
                        <w:top w:val="none" w:sz="0" w:space="0" w:color="auto"/>
                        <w:left w:val="none" w:sz="0" w:space="0" w:color="auto"/>
                        <w:bottom w:val="none" w:sz="0" w:space="0" w:color="auto"/>
                        <w:right w:val="none" w:sz="0" w:space="0" w:color="auto"/>
                      </w:divBdr>
                    </w:div>
                    <w:div w:id="314916528">
                      <w:marLeft w:val="0"/>
                      <w:marRight w:val="0"/>
                      <w:marTop w:val="0"/>
                      <w:marBottom w:val="0"/>
                      <w:divBdr>
                        <w:top w:val="none" w:sz="0" w:space="0" w:color="auto"/>
                        <w:left w:val="none" w:sz="0" w:space="0" w:color="auto"/>
                        <w:bottom w:val="none" w:sz="0" w:space="0" w:color="auto"/>
                        <w:right w:val="none" w:sz="0" w:space="0" w:color="auto"/>
                      </w:divBdr>
                    </w:div>
                    <w:div w:id="148444450">
                      <w:marLeft w:val="0"/>
                      <w:marRight w:val="0"/>
                      <w:marTop w:val="0"/>
                      <w:marBottom w:val="0"/>
                      <w:divBdr>
                        <w:top w:val="none" w:sz="0" w:space="0" w:color="auto"/>
                        <w:left w:val="none" w:sz="0" w:space="0" w:color="auto"/>
                        <w:bottom w:val="none" w:sz="0" w:space="0" w:color="auto"/>
                        <w:right w:val="none" w:sz="0" w:space="0" w:color="auto"/>
                      </w:divBdr>
                    </w:div>
                  </w:divsChild>
                </w:div>
                <w:div w:id="1578827835">
                  <w:marLeft w:val="0"/>
                  <w:marRight w:val="0"/>
                  <w:marTop w:val="0"/>
                  <w:marBottom w:val="0"/>
                  <w:divBdr>
                    <w:top w:val="none" w:sz="0" w:space="0" w:color="auto"/>
                    <w:left w:val="none" w:sz="0" w:space="0" w:color="auto"/>
                    <w:bottom w:val="none" w:sz="0" w:space="0" w:color="auto"/>
                    <w:right w:val="none" w:sz="0" w:space="0" w:color="auto"/>
                  </w:divBdr>
                  <w:divsChild>
                    <w:div w:id="963538495">
                      <w:marLeft w:val="0"/>
                      <w:marRight w:val="0"/>
                      <w:marTop w:val="0"/>
                      <w:marBottom w:val="0"/>
                      <w:divBdr>
                        <w:top w:val="none" w:sz="0" w:space="0" w:color="auto"/>
                        <w:left w:val="none" w:sz="0" w:space="0" w:color="auto"/>
                        <w:bottom w:val="none" w:sz="0" w:space="0" w:color="auto"/>
                        <w:right w:val="none" w:sz="0" w:space="0" w:color="auto"/>
                      </w:divBdr>
                    </w:div>
                    <w:div w:id="47730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060805">
          <w:marLeft w:val="0"/>
          <w:marRight w:val="0"/>
          <w:marTop w:val="0"/>
          <w:marBottom w:val="0"/>
          <w:divBdr>
            <w:top w:val="none" w:sz="0" w:space="0" w:color="auto"/>
            <w:left w:val="none" w:sz="0" w:space="0" w:color="auto"/>
            <w:bottom w:val="none" w:sz="0" w:space="0" w:color="auto"/>
            <w:right w:val="none" w:sz="0" w:space="0" w:color="auto"/>
          </w:divBdr>
        </w:div>
        <w:div w:id="1042024742">
          <w:marLeft w:val="0"/>
          <w:marRight w:val="0"/>
          <w:marTop w:val="0"/>
          <w:marBottom w:val="0"/>
          <w:divBdr>
            <w:top w:val="none" w:sz="0" w:space="0" w:color="auto"/>
            <w:left w:val="none" w:sz="0" w:space="0" w:color="auto"/>
            <w:bottom w:val="none" w:sz="0" w:space="0" w:color="auto"/>
            <w:right w:val="none" w:sz="0" w:space="0" w:color="auto"/>
          </w:divBdr>
        </w:div>
        <w:div w:id="297998575">
          <w:marLeft w:val="0"/>
          <w:marRight w:val="0"/>
          <w:marTop w:val="0"/>
          <w:marBottom w:val="0"/>
          <w:divBdr>
            <w:top w:val="none" w:sz="0" w:space="0" w:color="auto"/>
            <w:left w:val="none" w:sz="0" w:space="0" w:color="auto"/>
            <w:bottom w:val="none" w:sz="0" w:space="0" w:color="auto"/>
            <w:right w:val="none" w:sz="0" w:space="0" w:color="auto"/>
          </w:divBdr>
        </w:div>
        <w:div w:id="251201614">
          <w:marLeft w:val="0"/>
          <w:marRight w:val="0"/>
          <w:marTop w:val="0"/>
          <w:marBottom w:val="0"/>
          <w:divBdr>
            <w:top w:val="none" w:sz="0" w:space="0" w:color="auto"/>
            <w:left w:val="none" w:sz="0" w:space="0" w:color="auto"/>
            <w:bottom w:val="none" w:sz="0" w:space="0" w:color="auto"/>
            <w:right w:val="none" w:sz="0" w:space="0" w:color="auto"/>
          </w:divBdr>
        </w:div>
        <w:div w:id="449008602">
          <w:marLeft w:val="0"/>
          <w:marRight w:val="0"/>
          <w:marTop w:val="0"/>
          <w:marBottom w:val="0"/>
          <w:divBdr>
            <w:top w:val="none" w:sz="0" w:space="0" w:color="auto"/>
            <w:left w:val="none" w:sz="0" w:space="0" w:color="auto"/>
            <w:bottom w:val="none" w:sz="0" w:space="0" w:color="auto"/>
            <w:right w:val="none" w:sz="0" w:space="0" w:color="auto"/>
          </w:divBdr>
        </w:div>
        <w:div w:id="248739299">
          <w:marLeft w:val="0"/>
          <w:marRight w:val="0"/>
          <w:marTop w:val="0"/>
          <w:marBottom w:val="0"/>
          <w:divBdr>
            <w:top w:val="none" w:sz="0" w:space="0" w:color="auto"/>
            <w:left w:val="none" w:sz="0" w:space="0" w:color="auto"/>
            <w:bottom w:val="none" w:sz="0" w:space="0" w:color="auto"/>
            <w:right w:val="none" w:sz="0" w:space="0" w:color="auto"/>
          </w:divBdr>
          <w:divsChild>
            <w:div w:id="1287928563">
              <w:marLeft w:val="-75"/>
              <w:marRight w:val="0"/>
              <w:marTop w:val="30"/>
              <w:marBottom w:val="30"/>
              <w:divBdr>
                <w:top w:val="none" w:sz="0" w:space="0" w:color="auto"/>
                <w:left w:val="none" w:sz="0" w:space="0" w:color="auto"/>
                <w:bottom w:val="none" w:sz="0" w:space="0" w:color="auto"/>
                <w:right w:val="none" w:sz="0" w:space="0" w:color="auto"/>
              </w:divBdr>
              <w:divsChild>
                <w:div w:id="494228114">
                  <w:marLeft w:val="0"/>
                  <w:marRight w:val="0"/>
                  <w:marTop w:val="0"/>
                  <w:marBottom w:val="0"/>
                  <w:divBdr>
                    <w:top w:val="none" w:sz="0" w:space="0" w:color="auto"/>
                    <w:left w:val="none" w:sz="0" w:space="0" w:color="auto"/>
                    <w:bottom w:val="none" w:sz="0" w:space="0" w:color="auto"/>
                    <w:right w:val="none" w:sz="0" w:space="0" w:color="auto"/>
                  </w:divBdr>
                  <w:divsChild>
                    <w:div w:id="1613512179">
                      <w:marLeft w:val="0"/>
                      <w:marRight w:val="0"/>
                      <w:marTop w:val="0"/>
                      <w:marBottom w:val="0"/>
                      <w:divBdr>
                        <w:top w:val="none" w:sz="0" w:space="0" w:color="auto"/>
                        <w:left w:val="none" w:sz="0" w:space="0" w:color="auto"/>
                        <w:bottom w:val="none" w:sz="0" w:space="0" w:color="auto"/>
                        <w:right w:val="none" w:sz="0" w:space="0" w:color="auto"/>
                      </w:divBdr>
                    </w:div>
                    <w:div w:id="995063937">
                      <w:marLeft w:val="0"/>
                      <w:marRight w:val="0"/>
                      <w:marTop w:val="0"/>
                      <w:marBottom w:val="0"/>
                      <w:divBdr>
                        <w:top w:val="none" w:sz="0" w:space="0" w:color="auto"/>
                        <w:left w:val="none" w:sz="0" w:space="0" w:color="auto"/>
                        <w:bottom w:val="none" w:sz="0" w:space="0" w:color="auto"/>
                        <w:right w:val="none" w:sz="0" w:space="0" w:color="auto"/>
                      </w:divBdr>
                    </w:div>
                  </w:divsChild>
                </w:div>
                <w:div w:id="152962793">
                  <w:marLeft w:val="0"/>
                  <w:marRight w:val="0"/>
                  <w:marTop w:val="0"/>
                  <w:marBottom w:val="0"/>
                  <w:divBdr>
                    <w:top w:val="none" w:sz="0" w:space="0" w:color="auto"/>
                    <w:left w:val="none" w:sz="0" w:space="0" w:color="auto"/>
                    <w:bottom w:val="none" w:sz="0" w:space="0" w:color="auto"/>
                    <w:right w:val="none" w:sz="0" w:space="0" w:color="auto"/>
                  </w:divBdr>
                  <w:divsChild>
                    <w:div w:id="1361592140">
                      <w:marLeft w:val="0"/>
                      <w:marRight w:val="0"/>
                      <w:marTop w:val="0"/>
                      <w:marBottom w:val="0"/>
                      <w:divBdr>
                        <w:top w:val="none" w:sz="0" w:space="0" w:color="auto"/>
                        <w:left w:val="none" w:sz="0" w:space="0" w:color="auto"/>
                        <w:bottom w:val="none" w:sz="0" w:space="0" w:color="auto"/>
                        <w:right w:val="none" w:sz="0" w:space="0" w:color="auto"/>
                      </w:divBdr>
                    </w:div>
                    <w:div w:id="1439907320">
                      <w:marLeft w:val="0"/>
                      <w:marRight w:val="0"/>
                      <w:marTop w:val="0"/>
                      <w:marBottom w:val="0"/>
                      <w:divBdr>
                        <w:top w:val="none" w:sz="0" w:space="0" w:color="auto"/>
                        <w:left w:val="none" w:sz="0" w:space="0" w:color="auto"/>
                        <w:bottom w:val="none" w:sz="0" w:space="0" w:color="auto"/>
                        <w:right w:val="none" w:sz="0" w:space="0" w:color="auto"/>
                      </w:divBdr>
                    </w:div>
                    <w:div w:id="1794446861">
                      <w:marLeft w:val="0"/>
                      <w:marRight w:val="0"/>
                      <w:marTop w:val="0"/>
                      <w:marBottom w:val="0"/>
                      <w:divBdr>
                        <w:top w:val="none" w:sz="0" w:space="0" w:color="auto"/>
                        <w:left w:val="none" w:sz="0" w:space="0" w:color="auto"/>
                        <w:bottom w:val="none" w:sz="0" w:space="0" w:color="auto"/>
                        <w:right w:val="none" w:sz="0" w:space="0" w:color="auto"/>
                      </w:divBdr>
                    </w:div>
                  </w:divsChild>
                </w:div>
                <w:div w:id="45613730">
                  <w:marLeft w:val="0"/>
                  <w:marRight w:val="0"/>
                  <w:marTop w:val="0"/>
                  <w:marBottom w:val="0"/>
                  <w:divBdr>
                    <w:top w:val="none" w:sz="0" w:space="0" w:color="auto"/>
                    <w:left w:val="none" w:sz="0" w:space="0" w:color="auto"/>
                    <w:bottom w:val="none" w:sz="0" w:space="0" w:color="auto"/>
                    <w:right w:val="none" w:sz="0" w:space="0" w:color="auto"/>
                  </w:divBdr>
                  <w:divsChild>
                    <w:div w:id="862014142">
                      <w:marLeft w:val="0"/>
                      <w:marRight w:val="0"/>
                      <w:marTop w:val="0"/>
                      <w:marBottom w:val="0"/>
                      <w:divBdr>
                        <w:top w:val="none" w:sz="0" w:space="0" w:color="auto"/>
                        <w:left w:val="none" w:sz="0" w:space="0" w:color="auto"/>
                        <w:bottom w:val="none" w:sz="0" w:space="0" w:color="auto"/>
                        <w:right w:val="none" w:sz="0" w:space="0" w:color="auto"/>
                      </w:divBdr>
                    </w:div>
                    <w:div w:id="21439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081627">
          <w:marLeft w:val="0"/>
          <w:marRight w:val="0"/>
          <w:marTop w:val="0"/>
          <w:marBottom w:val="0"/>
          <w:divBdr>
            <w:top w:val="none" w:sz="0" w:space="0" w:color="auto"/>
            <w:left w:val="none" w:sz="0" w:space="0" w:color="auto"/>
            <w:bottom w:val="none" w:sz="0" w:space="0" w:color="auto"/>
            <w:right w:val="none" w:sz="0" w:space="0" w:color="auto"/>
          </w:divBdr>
        </w:div>
        <w:div w:id="1047795631">
          <w:marLeft w:val="0"/>
          <w:marRight w:val="0"/>
          <w:marTop w:val="0"/>
          <w:marBottom w:val="0"/>
          <w:divBdr>
            <w:top w:val="none" w:sz="0" w:space="0" w:color="auto"/>
            <w:left w:val="none" w:sz="0" w:space="0" w:color="auto"/>
            <w:bottom w:val="none" w:sz="0" w:space="0" w:color="auto"/>
            <w:right w:val="none" w:sz="0" w:space="0" w:color="auto"/>
          </w:divBdr>
        </w:div>
        <w:div w:id="558443647">
          <w:marLeft w:val="0"/>
          <w:marRight w:val="0"/>
          <w:marTop w:val="0"/>
          <w:marBottom w:val="0"/>
          <w:divBdr>
            <w:top w:val="none" w:sz="0" w:space="0" w:color="auto"/>
            <w:left w:val="none" w:sz="0" w:space="0" w:color="auto"/>
            <w:bottom w:val="none" w:sz="0" w:space="0" w:color="auto"/>
            <w:right w:val="none" w:sz="0" w:space="0" w:color="auto"/>
          </w:divBdr>
        </w:div>
        <w:div w:id="523442912">
          <w:marLeft w:val="0"/>
          <w:marRight w:val="0"/>
          <w:marTop w:val="0"/>
          <w:marBottom w:val="0"/>
          <w:divBdr>
            <w:top w:val="none" w:sz="0" w:space="0" w:color="auto"/>
            <w:left w:val="none" w:sz="0" w:space="0" w:color="auto"/>
            <w:bottom w:val="none" w:sz="0" w:space="0" w:color="auto"/>
            <w:right w:val="none" w:sz="0" w:space="0" w:color="auto"/>
          </w:divBdr>
        </w:div>
        <w:div w:id="489058774">
          <w:marLeft w:val="0"/>
          <w:marRight w:val="0"/>
          <w:marTop w:val="0"/>
          <w:marBottom w:val="0"/>
          <w:divBdr>
            <w:top w:val="none" w:sz="0" w:space="0" w:color="auto"/>
            <w:left w:val="none" w:sz="0" w:space="0" w:color="auto"/>
            <w:bottom w:val="none" w:sz="0" w:space="0" w:color="auto"/>
            <w:right w:val="none" w:sz="0" w:space="0" w:color="auto"/>
          </w:divBdr>
        </w:div>
        <w:div w:id="1052920312">
          <w:marLeft w:val="0"/>
          <w:marRight w:val="0"/>
          <w:marTop w:val="0"/>
          <w:marBottom w:val="0"/>
          <w:divBdr>
            <w:top w:val="none" w:sz="0" w:space="0" w:color="auto"/>
            <w:left w:val="none" w:sz="0" w:space="0" w:color="auto"/>
            <w:bottom w:val="none" w:sz="0" w:space="0" w:color="auto"/>
            <w:right w:val="none" w:sz="0" w:space="0" w:color="auto"/>
          </w:divBdr>
        </w:div>
        <w:div w:id="1236665458">
          <w:marLeft w:val="0"/>
          <w:marRight w:val="0"/>
          <w:marTop w:val="0"/>
          <w:marBottom w:val="0"/>
          <w:divBdr>
            <w:top w:val="none" w:sz="0" w:space="0" w:color="auto"/>
            <w:left w:val="none" w:sz="0" w:space="0" w:color="auto"/>
            <w:bottom w:val="none" w:sz="0" w:space="0" w:color="auto"/>
            <w:right w:val="none" w:sz="0" w:space="0" w:color="auto"/>
          </w:divBdr>
        </w:div>
        <w:div w:id="264971293">
          <w:marLeft w:val="0"/>
          <w:marRight w:val="0"/>
          <w:marTop w:val="0"/>
          <w:marBottom w:val="0"/>
          <w:divBdr>
            <w:top w:val="none" w:sz="0" w:space="0" w:color="auto"/>
            <w:left w:val="none" w:sz="0" w:space="0" w:color="auto"/>
            <w:bottom w:val="none" w:sz="0" w:space="0" w:color="auto"/>
            <w:right w:val="none" w:sz="0" w:space="0" w:color="auto"/>
          </w:divBdr>
        </w:div>
        <w:div w:id="160238961">
          <w:marLeft w:val="0"/>
          <w:marRight w:val="0"/>
          <w:marTop w:val="0"/>
          <w:marBottom w:val="0"/>
          <w:divBdr>
            <w:top w:val="none" w:sz="0" w:space="0" w:color="auto"/>
            <w:left w:val="none" w:sz="0" w:space="0" w:color="auto"/>
            <w:bottom w:val="none" w:sz="0" w:space="0" w:color="auto"/>
            <w:right w:val="none" w:sz="0" w:space="0" w:color="auto"/>
          </w:divBdr>
        </w:div>
        <w:div w:id="1135222799">
          <w:marLeft w:val="0"/>
          <w:marRight w:val="0"/>
          <w:marTop w:val="0"/>
          <w:marBottom w:val="0"/>
          <w:divBdr>
            <w:top w:val="none" w:sz="0" w:space="0" w:color="auto"/>
            <w:left w:val="none" w:sz="0" w:space="0" w:color="auto"/>
            <w:bottom w:val="none" w:sz="0" w:space="0" w:color="auto"/>
            <w:right w:val="none" w:sz="0" w:space="0" w:color="auto"/>
          </w:divBdr>
        </w:div>
        <w:div w:id="1793745865">
          <w:marLeft w:val="0"/>
          <w:marRight w:val="0"/>
          <w:marTop w:val="0"/>
          <w:marBottom w:val="0"/>
          <w:divBdr>
            <w:top w:val="none" w:sz="0" w:space="0" w:color="auto"/>
            <w:left w:val="none" w:sz="0" w:space="0" w:color="auto"/>
            <w:bottom w:val="none" w:sz="0" w:space="0" w:color="auto"/>
            <w:right w:val="none" w:sz="0" w:space="0" w:color="auto"/>
          </w:divBdr>
        </w:div>
        <w:div w:id="1171990364">
          <w:marLeft w:val="0"/>
          <w:marRight w:val="0"/>
          <w:marTop w:val="0"/>
          <w:marBottom w:val="0"/>
          <w:divBdr>
            <w:top w:val="none" w:sz="0" w:space="0" w:color="auto"/>
            <w:left w:val="none" w:sz="0" w:space="0" w:color="auto"/>
            <w:bottom w:val="none" w:sz="0" w:space="0" w:color="auto"/>
            <w:right w:val="none" w:sz="0" w:space="0" w:color="auto"/>
          </w:divBdr>
        </w:div>
        <w:div w:id="236087277">
          <w:marLeft w:val="0"/>
          <w:marRight w:val="0"/>
          <w:marTop w:val="0"/>
          <w:marBottom w:val="0"/>
          <w:divBdr>
            <w:top w:val="none" w:sz="0" w:space="0" w:color="auto"/>
            <w:left w:val="none" w:sz="0" w:space="0" w:color="auto"/>
            <w:bottom w:val="none" w:sz="0" w:space="0" w:color="auto"/>
            <w:right w:val="none" w:sz="0" w:space="0" w:color="auto"/>
          </w:divBdr>
        </w:div>
        <w:div w:id="202519800">
          <w:marLeft w:val="0"/>
          <w:marRight w:val="0"/>
          <w:marTop w:val="0"/>
          <w:marBottom w:val="0"/>
          <w:divBdr>
            <w:top w:val="none" w:sz="0" w:space="0" w:color="auto"/>
            <w:left w:val="none" w:sz="0" w:space="0" w:color="auto"/>
            <w:bottom w:val="none" w:sz="0" w:space="0" w:color="auto"/>
            <w:right w:val="none" w:sz="0" w:space="0" w:color="auto"/>
          </w:divBdr>
        </w:div>
        <w:div w:id="472257935">
          <w:marLeft w:val="0"/>
          <w:marRight w:val="0"/>
          <w:marTop w:val="0"/>
          <w:marBottom w:val="0"/>
          <w:divBdr>
            <w:top w:val="none" w:sz="0" w:space="0" w:color="auto"/>
            <w:left w:val="none" w:sz="0" w:space="0" w:color="auto"/>
            <w:bottom w:val="none" w:sz="0" w:space="0" w:color="auto"/>
            <w:right w:val="none" w:sz="0" w:space="0" w:color="auto"/>
          </w:divBdr>
        </w:div>
      </w:divsChild>
    </w:div>
    <w:div w:id="320233895">
      <w:bodyDiv w:val="1"/>
      <w:marLeft w:val="0"/>
      <w:marRight w:val="0"/>
      <w:marTop w:val="0"/>
      <w:marBottom w:val="0"/>
      <w:divBdr>
        <w:top w:val="none" w:sz="0" w:space="0" w:color="auto"/>
        <w:left w:val="none" w:sz="0" w:space="0" w:color="auto"/>
        <w:bottom w:val="none" w:sz="0" w:space="0" w:color="auto"/>
        <w:right w:val="none" w:sz="0" w:space="0" w:color="auto"/>
      </w:divBdr>
    </w:div>
    <w:div w:id="570702279">
      <w:bodyDiv w:val="1"/>
      <w:marLeft w:val="0"/>
      <w:marRight w:val="0"/>
      <w:marTop w:val="0"/>
      <w:marBottom w:val="0"/>
      <w:divBdr>
        <w:top w:val="none" w:sz="0" w:space="0" w:color="auto"/>
        <w:left w:val="none" w:sz="0" w:space="0" w:color="auto"/>
        <w:bottom w:val="none" w:sz="0" w:space="0" w:color="auto"/>
        <w:right w:val="none" w:sz="0" w:space="0" w:color="auto"/>
      </w:divBdr>
    </w:div>
    <w:div w:id="613174700">
      <w:bodyDiv w:val="1"/>
      <w:marLeft w:val="0"/>
      <w:marRight w:val="0"/>
      <w:marTop w:val="0"/>
      <w:marBottom w:val="0"/>
      <w:divBdr>
        <w:top w:val="none" w:sz="0" w:space="0" w:color="auto"/>
        <w:left w:val="none" w:sz="0" w:space="0" w:color="auto"/>
        <w:bottom w:val="none" w:sz="0" w:space="0" w:color="auto"/>
        <w:right w:val="none" w:sz="0" w:space="0" w:color="auto"/>
      </w:divBdr>
      <w:divsChild>
        <w:div w:id="1612934118">
          <w:marLeft w:val="0"/>
          <w:marRight w:val="0"/>
          <w:marTop w:val="0"/>
          <w:marBottom w:val="0"/>
          <w:divBdr>
            <w:top w:val="none" w:sz="0" w:space="0" w:color="auto"/>
            <w:left w:val="none" w:sz="0" w:space="0" w:color="auto"/>
            <w:bottom w:val="none" w:sz="0" w:space="0" w:color="auto"/>
            <w:right w:val="none" w:sz="0" w:space="0" w:color="auto"/>
          </w:divBdr>
        </w:div>
        <w:div w:id="2110814233">
          <w:marLeft w:val="0"/>
          <w:marRight w:val="0"/>
          <w:marTop w:val="0"/>
          <w:marBottom w:val="0"/>
          <w:divBdr>
            <w:top w:val="none" w:sz="0" w:space="0" w:color="auto"/>
            <w:left w:val="none" w:sz="0" w:space="0" w:color="auto"/>
            <w:bottom w:val="none" w:sz="0" w:space="0" w:color="auto"/>
            <w:right w:val="none" w:sz="0" w:space="0" w:color="auto"/>
          </w:divBdr>
        </w:div>
        <w:div w:id="83571650">
          <w:marLeft w:val="0"/>
          <w:marRight w:val="0"/>
          <w:marTop w:val="0"/>
          <w:marBottom w:val="0"/>
          <w:divBdr>
            <w:top w:val="none" w:sz="0" w:space="0" w:color="auto"/>
            <w:left w:val="none" w:sz="0" w:space="0" w:color="auto"/>
            <w:bottom w:val="none" w:sz="0" w:space="0" w:color="auto"/>
            <w:right w:val="none" w:sz="0" w:space="0" w:color="auto"/>
          </w:divBdr>
        </w:div>
        <w:div w:id="782960782">
          <w:marLeft w:val="0"/>
          <w:marRight w:val="0"/>
          <w:marTop w:val="0"/>
          <w:marBottom w:val="0"/>
          <w:divBdr>
            <w:top w:val="none" w:sz="0" w:space="0" w:color="auto"/>
            <w:left w:val="none" w:sz="0" w:space="0" w:color="auto"/>
            <w:bottom w:val="none" w:sz="0" w:space="0" w:color="auto"/>
            <w:right w:val="none" w:sz="0" w:space="0" w:color="auto"/>
          </w:divBdr>
        </w:div>
        <w:div w:id="723721742">
          <w:marLeft w:val="0"/>
          <w:marRight w:val="0"/>
          <w:marTop w:val="0"/>
          <w:marBottom w:val="0"/>
          <w:divBdr>
            <w:top w:val="none" w:sz="0" w:space="0" w:color="auto"/>
            <w:left w:val="none" w:sz="0" w:space="0" w:color="auto"/>
            <w:bottom w:val="none" w:sz="0" w:space="0" w:color="auto"/>
            <w:right w:val="none" w:sz="0" w:space="0" w:color="auto"/>
          </w:divBdr>
        </w:div>
        <w:div w:id="268926949">
          <w:marLeft w:val="0"/>
          <w:marRight w:val="0"/>
          <w:marTop w:val="0"/>
          <w:marBottom w:val="0"/>
          <w:divBdr>
            <w:top w:val="none" w:sz="0" w:space="0" w:color="auto"/>
            <w:left w:val="none" w:sz="0" w:space="0" w:color="auto"/>
            <w:bottom w:val="none" w:sz="0" w:space="0" w:color="auto"/>
            <w:right w:val="none" w:sz="0" w:space="0" w:color="auto"/>
          </w:divBdr>
        </w:div>
        <w:div w:id="410351288">
          <w:marLeft w:val="0"/>
          <w:marRight w:val="0"/>
          <w:marTop w:val="0"/>
          <w:marBottom w:val="0"/>
          <w:divBdr>
            <w:top w:val="none" w:sz="0" w:space="0" w:color="auto"/>
            <w:left w:val="none" w:sz="0" w:space="0" w:color="auto"/>
            <w:bottom w:val="none" w:sz="0" w:space="0" w:color="auto"/>
            <w:right w:val="none" w:sz="0" w:space="0" w:color="auto"/>
          </w:divBdr>
        </w:div>
      </w:divsChild>
    </w:div>
    <w:div w:id="661809879">
      <w:bodyDiv w:val="1"/>
      <w:marLeft w:val="0"/>
      <w:marRight w:val="0"/>
      <w:marTop w:val="0"/>
      <w:marBottom w:val="0"/>
      <w:divBdr>
        <w:top w:val="none" w:sz="0" w:space="0" w:color="auto"/>
        <w:left w:val="none" w:sz="0" w:space="0" w:color="auto"/>
        <w:bottom w:val="none" w:sz="0" w:space="0" w:color="auto"/>
        <w:right w:val="none" w:sz="0" w:space="0" w:color="auto"/>
      </w:divBdr>
    </w:div>
    <w:div w:id="751850214">
      <w:bodyDiv w:val="1"/>
      <w:marLeft w:val="0"/>
      <w:marRight w:val="0"/>
      <w:marTop w:val="0"/>
      <w:marBottom w:val="0"/>
      <w:divBdr>
        <w:top w:val="none" w:sz="0" w:space="0" w:color="auto"/>
        <w:left w:val="none" w:sz="0" w:space="0" w:color="auto"/>
        <w:bottom w:val="none" w:sz="0" w:space="0" w:color="auto"/>
        <w:right w:val="none" w:sz="0" w:space="0" w:color="auto"/>
      </w:divBdr>
    </w:div>
    <w:div w:id="1087387787">
      <w:bodyDiv w:val="1"/>
      <w:marLeft w:val="0"/>
      <w:marRight w:val="0"/>
      <w:marTop w:val="0"/>
      <w:marBottom w:val="0"/>
      <w:divBdr>
        <w:top w:val="none" w:sz="0" w:space="0" w:color="auto"/>
        <w:left w:val="none" w:sz="0" w:space="0" w:color="auto"/>
        <w:bottom w:val="none" w:sz="0" w:space="0" w:color="auto"/>
        <w:right w:val="none" w:sz="0" w:space="0" w:color="auto"/>
      </w:divBdr>
    </w:div>
    <w:div w:id="1549880742">
      <w:bodyDiv w:val="1"/>
      <w:marLeft w:val="0"/>
      <w:marRight w:val="0"/>
      <w:marTop w:val="0"/>
      <w:marBottom w:val="0"/>
      <w:divBdr>
        <w:top w:val="none" w:sz="0" w:space="0" w:color="auto"/>
        <w:left w:val="none" w:sz="0" w:space="0" w:color="auto"/>
        <w:bottom w:val="none" w:sz="0" w:space="0" w:color="auto"/>
        <w:right w:val="none" w:sz="0" w:space="0" w:color="auto"/>
      </w:divBdr>
      <w:divsChild>
        <w:div w:id="548683454">
          <w:marLeft w:val="0"/>
          <w:marRight w:val="0"/>
          <w:marTop w:val="0"/>
          <w:marBottom w:val="0"/>
          <w:divBdr>
            <w:top w:val="none" w:sz="0" w:space="0" w:color="auto"/>
            <w:left w:val="none" w:sz="0" w:space="0" w:color="auto"/>
            <w:bottom w:val="none" w:sz="0" w:space="0" w:color="auto"/>
            <w:right w:val="none" w:sz="0" w:space="0" w:color="auto"/>
          </w:divBdr>
        </w:div>
        <w:div w:id="213321125">
          <w:marLeft w:val="0"/>
          <w:marRight w:val="0"/>
          <w:marTop w:val="0"/>
          <w:marBottom w:val="0"/>
          <w:divBdr>
            <w:top w:val="none" w:sz="0" w:space="0" w:color="auto"/>
            <w:left w:val="none" w:sz="0" w:space="0" w:color="auto"/>
            <w:bottom w:val="none" w:sz="0" w:space="0" w:color="auto"/>
            <w:right w:val="none" w:sz="0" w:space="0" w:color="auto"/>
          </w:divBdr>
        </w:div>
        <w:div w:id="143205765">
          <w:marLeft w:val="0"/>
          <w:marRight w:val="0"/>
          <w:marTop w:val="0"/>
          <w:marBottom w:val="0"/>
          <w:divBdr>
            <w:top w:val="none" w:sz="0" w:space="0" w:color="auto"/>
            <w:left w:val="none" w:sz="0" w:space="0" w:color="auto"/>
            <w:bottom w:val="none" w:sz="0" w:space="0" w:color="auto"/>
            <w:right w:val="none" w:sz="0" w:space="0" w:color="auto"/>
          </w:divBdr>
        </w:div>
        <w:div w:id="2144500720">
          <w:marLeft w:val="0"/>
          <w:marRight w:val="0"/>
          <w:marTop w:val="0"/>
          <w:marBottom w:val="0"/>
          <w:divBdr>
            <w:top w:val="none" w:sz="0" w:space="0" w:color="auto"/>
            <w:left w:val="none" w:sz="0" w:space="0" w:color="auto"/>
            <w:bottom w:val="none" w:sz="0" w:space="0" w:color="auto"/>
            <w:right w:val="none" w:sz="0" w:space="0" w:color="auto"/>
          </w:divBdr>
        </w:div>
        <w:div w:id="1572042322">
          <w:marLeft w:val="0"/>
          <w:marRight w:val="0"/>
          <w:marTop w:val="0"/>
          <w:marBottom w:val="0"/>
          <w:divBdr>
            <w:top w:val="none" w:sz="0" w:space="0" w:color="auto"/>
            <w:left w:val="none" w:sz="0" w:space="0" w:color="auto"/>
            <w:bottom w:val="none" w:sz="0" w:space="0" w:color="auto"/>
            <w:right w:val="none" w:sz="0" w:space="0" w:color="auto"/>
          </w:divBdr>
        </w:div>
      </w:divsChild>
    </w:div>
    <w:div w:id="190594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engage.parliament.scot/post/63848"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archive2021.parliament.scot/visitandlearn/100530.aspx"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facebook.com/scottishparliament/videos/committees-at-the-scottish-parliament/1138959253170615/"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parliament.scot/chamber-and-committees/committees/current-and-previous-committees/session-6-criminal-justice-committee" TargetMode="External"/><Relationship Id="rId23" Type="http://schemas.openxmlformats.org/officeDocument/2006/relationships/hyperlink" Target="tel:08000927500" TargetMode="External"/><Relationship Id="rId28"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ngage.parliament.scot/group/12657" TargetMode="External"/><Relationship Id="rId22" Type="http://schemas.openxmlformats.org/officeDocument/2006/relationships/hyperlink" Target="tel:01313485000" TargetMode="External"/><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D7D2BE9C702243A661095EC306D82A" ma:contentTypeVersion="14" ma:contentTypeDescription="Create a new document." ma:contentTypeScope="" ma:versionID="79b3b60b22506ff3473f025120b4e3dd">
  <xsd:schema xmlns:xsd="http://www.w3.org/2001/XMLSchema" xmlns:xs="http://www.w3.org/2001/XMLSchema" xmlns:p="http://schemas.microsoft.com/office/2006/metadata/properties" xmlns:ns1="http://schemas.microsoft.com/sharepoint/v3" xmlns:ns2="21141c76-a131-4377-97a3-508a419862f1" xmlns:ns3="fd174215-1f8b-4fb5-82fa-3c4fd8ce58ea" xmlns:ns4="http://schemas.microsoft.com/sharepoint/v4" targetNamespace="http://schemas.microsoft.com/office/2006/metadata/properties" ma:root="true" ma:fieldsID="6091695b6ed4755109bd17fa906a447d" ns1:_="" ns2:_="" ns3:_="" ns4:_="">
    <xsd:import namespace="http://schemas.microsoft.com/sharepoint/v3"/>
    <xsd:import namespace="21141c76-a131-4377-97a3-508a419862f1"/>
    <xsd:import namespace="fd174215-1f8b-4fb5-82fa-3c4fd8ce58ea"/>
    <xsd:import namespace="http://schemas.microsoft.com/sharepoint/v4"/>
    <xsd:element name="properties">
      <xsd:complexType>
        <xsd:sequence>
          <xsd:element name="documentManagement">
            <xsd:complexType>
              <xsd:all>
                <xsd:element ref="ns2:bc594c06ad0844898f20a52c24198475" minOccurs="0"/>
                <xsd:element ref="ns2:TaxCatchAll" minOccurs="0"/>
                <xsd:element ref="ns2:m233fa42ddda444a97ecfbe326b55e92" minOccurs="0"/>
                <xsd:element ref="ns3:k794ad12d37b4733b86a699d088e862d" minOccurs="0"/>
                <xsd:element ref="ns2:ha789e64868144058839d6b3b26d3e60" minOccurs="0"/>
                <xsd:element ref="ns2:ib87db6a06e44fef88dfd0cf5a8a3c9c" minOccurs="0"/>
                <xsd:element ref="ns4:IconOverlay" minOccurs="0"/>
                <xsd:element ref="ns1:_dlc_ExpireDateSaved" minOccurs="0"/>
                <xsd:element ref="ns1:_dlc_ExpireDate"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8" nillable="true" ma:displayName="Original Expiration Date" ma:hidden="true" ma:internalName="_dlc_ExpireDateSaved" ma:readOnly="true">
      <xsd:simpleType>
        <xsd:restriction base="dms:DateTime"/>
      </xsd:simpleType>
    </xsd:element>
    <xsd:element name="_dlc_ExpireDate" ma:index="19" nillable="true" ma:displayName="Expiration Date" ma:description="" ma:hidden="true" ma:indexed="true" ma:internalName="_dlc_ExpireDate" ma:readOnly="true">
      <xsd:simpleType>
        <xsd:restriction base="dms:DateTime"/>
      </xsd:simpleType>
    </xsd:element>
    <xsd:element name="_dlc_Exempt" ma:index="2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141c76-a131-4377-97a3-508a419862f1" elementFormDefault="qualified">
    <xsd:import namespace="http://schemas.microsoft.com/office/2006/documentManagement/types"/>
    <xsd:import namespace="http://schemas.microsoft.com/office/infopath/2007/PartnerControls"/>
    <xsd:element name="bc594c06ad0844898f20a52c24198475" ma:index="9" nillable="true" ma:taxonomy="true" ma:internalName="bc594c06ad0844898f20a52c24198475" ma:taxonomyFieldName="_cx_SecurityMarkings" ma:displayName="Security Markings" ma:default="" ma:fieldId="{bc594c06-ad08-4489-8f20-a52c24198475}" ma:sspId="29520354-60ee-4851-b0d3-4d1ffc9b6630" ma:termSetId="a9da5f56-ebc6-4d64-8a44-41072e1701b2" ma:anchorId="00000000-0000-0000-0000-000000000000" ma:open="false" ma:isKeyword="false">
      <xsd:complexType>
        <xsd:sequence>
          <xsd:element ref="pc:Terms" minOccurs="0" maxOccurs="1"/>
        </xsd:sequence>
      </xsd:complexType>
    </xsd:element>
    <xsd:element name="TaxCatchAll" ma:index="10" nillable="true" ma:displayName="Taxonomy Catch All Column" ma:description="" ma:hidden="true" ma:list="{41e930c6-27df-47a1-a636-778dcfc569ef}" ma:internalName="TaxCatchAll" ma:showField="CatchAllData" ma:web="fd174215-1f8b-4fb5-82fa-3c4fd8ce58ea">
      <xsd:complexType>
        <xsd:complexContent>
          <xsd:extension base="dms:MultiChoiceLookup">
            <xsd:sequence>
              <xsd:element name="Value" type="dms:Lookup" maxOccurs="unbounded" minOccurs="0" nillable="true"/>
            </xsd:sequence>
          </xsd:extension>
        </xsd:complexContent>
      </xsd:complexType>
    </xsd:element>
    <xsd:element name="m233fa42ddda444a97ecfbe326b55e92" ma:index="12" nillable="true" ma:taxonomy="true" ma:internalName="m233fa42ddda444a97ecfbe326b55e92" ma:taxonomyFieldName="_cx_NationalCaveats" ma:displayName="Security Caveats" ma:default="" ma:fieldId="{6233fa42-ddda-444a-97ec-fbe326b55e92}" ma:taxonomyMulti="true" ma:sspId="29520354-60ee-4851-b0d3-4d1ffc9b6630" ma:termSetId="b7259827-f150-46df-b570-0ee5307f865f" ma:anchorId="00000000-0000-0000-0000-000000000000" ma:open="false" ma:isKeyword="false">
      <xsd:complexType>
        <xsd:sequence>
          <xsd:element ref="pc:Terms" minOccurs="0" maxOccurs="1"/>
        </xsd:sequence>
      </xsd:complexType>
    </xsd:element>
    <xsd:element name="ha789e64868144058839d6b3b26d3e60" ma:index="15" nillable="true" ma:displayName="Project_0" ma:hidden="true" ma:internalName="ha789e64868144058839d6b3b26d3e60">
      <xsd:simpleType>
        <xsd:restriction base="dms:Note"/>
      </xsd:simpleType>
    </xsd:element>
    <xsd:element name="ib87db6a06e44fef88dfd0cf5a8a3c9c" ma:index="16" nillable="true" ma:displayName="Project type_0" ma:hidden="true" ma:internalName="ib87db6a06e44fef88dfd0cf5a8a3c9c">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174215-1f8b-4fb5-82fa-3c4fd8ce58ea" elementFormDefault="qualified">
    <xsd:import namespace="http://schemas.microsoft.com/office/2006/documentManagement/types"/>
    <xsd:import namespace="http://schemas.microsoft.com/office/infopath/2007/PartnerControls"/>
    <xsd:element name="k794ad12d37b4733b86a699d088e862d" ma:index="14" nillable="true" ma:taxonomy="true" ma:internalName="k794ad12d37b4733b86a699d088e862d" ma:taxonomyFieldName="_cx_CodeWords" ma:displayName="Code Words" ma:fieldId="{4794ad12-d37b-4733-b86a-699d088e862d}" ma:taxonomyMulti="true" ma:sspId="29520354-60ee-4851-b0d3-4d1ffc9b6630" ma:termSetId="3310c7c1-b759-4cb3-96fe-c2b43364738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bc594c06ad0844898f20a52c24198475 xmlns="21141c76-a131-4377-97a3-508a419862f1">
      <Terms xmlns="http://schemas.microsoft.com/office/infopath/2007/PartnerControls"/>
    </bc594c06ad0844898f20a52c24198475>
    <ha789e64868144058839d6b3b26d3e60 xmlns="21141c76-a131-4377-97a3-508a419862f1" xsi:nil="true"/>
    <ib87db6a06e44fef88dfd0cf5a8a3c9c xmlns="21141c76-a131-4377-97a3-508a419862f1" xsi:nil="true"/>
    <IconOverlay xmlns="http://schemas.microsoft.com/sharepoint/v4" xsi:nil="true"/>
    <TaxCatchAll xmlns="21141c76-a131-4377-97a3-508a419862f1">
      <Value>1</Value>
    </TaxCatchAll>
    <m233fa42ddda444a97ecfbe326b55e92 xmlns="21141c76-a131-4377-97a3-508a419862f1">
      <Terms xmlns="http://schemas.microsoft.com/office/infopath/2007/PartnerControls"/>
    </m233fa42ddda444a97ecfbe326b55e92>
    <k794ad12d37b4733b86a699d088e862d xmlns="fd174215-1f8b-4fb5-82fa-3c4fd8ce58ea">
      <Terms xmlns="http://schemas.microsoft.com/office/infopath/2007/PartnerControls"/>
    </k794ad12d37b4733b86a699d088e862d>
    <_dlc_ExpireDateSaved xmlns="http://schemas.microsoft.com/sharepoint/v3" xsi:nil="true"/>
    <_dlc_ExpireDate xmlns="http://schemas.microsoft.com/sharepoint/v3">2024-02-15T10:56:36+00:00</_dlc_ExpireDa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29520354-60ee-4851-b0d3-4d1ffc9b6630"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8D3E0-DD2F-459F-86D1-A4D1BECD6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1141c76-a131-4377-97a3-508a419862f1"/>
    <ds:schemaRef ds:uri="fd174215-1f8b-4fb5-82fa-3c4fd8ce58e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8DF3C0-F489-455E-B7A0-8A9157267280}">
  <ds:schemaRefs>
    <ds:schemaRef ds:uri="fd174215-1f8b-4fb5-82fa-3c4fd8ce58ea"/>
    <ds:schemaRef ds:uri="http://purl.org/dc/terms/"/>
    <ds:schemaRef ds:uri="http://schemas.microsoft.com/sharepoint/v4"/>
    <ds:schemaRef ds:uri="http://purl.org/dc/dcmitype/"/>
    <ds:schemaRef ds:uri="21141c76-a131-4377-97a3-508a419862f1"/>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microsoft.com/sharepoint/v3"/>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5A8E81CC-A26E-453A-9937-1202D5B3F168}">
  <ds:schemaRefs>
    <ds:schemaRef ds:uri="http://schemas.microsoft.com/sharepoint/v3/contenttype/forms"/>
  </ds:schemaRefs>
</ds:datastoreItem>
</file>

<file path=customXml/itemProps4.xml><?xml version="1.0" encoding="utf-8"?>
<ds:datastoreItem xmlns:ds="http://schemas.openxmlformats.org/officeDocument/2006/customXml" ds:itemID="{C91526AC-ED0F-4267-8DB8-9C4361C7354C}">
  <ds:schemaRefs>
    <ds:schemaRef ds:uri="Microsoft.SharePoint.Taxonomy.ContentTypeSync"/>
  </ds:schemaRefs>
</ds:datastoreItem>
</file>

<file path=customXml/itemProps5.xml><?xml version="1.0" encoding="utf-8"?>
<ds:datastoreItem xmlns:ds="http://schemas.openxmlformats.org/officeDocument/2006/customXml" ds:itemID="{9D44491F-1C08-461E-9951-F55CBD43B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18</Pages>
  <Words>2019</Words>
  <Characters>11514</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fireworks conversation guide 2022</vt:lpstr>
    </vt:vector>
  </TitlesOfParts>
  <Company/>
  <LinksUpToDate>false</LinksUpToDate>
  <CharactersWithSpaces>13506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fireworks conversation guide 2022</dc:title>
  <dc:subject/>
  <dc:creator>Stoddart A (Alistair)</dc:creator>
  <cp:keywords/>
  <dc:description/>
  <cp:lastModifiedBy>Nunes S (Sofia)</cp:lastModifiedBy>
  <cp:revision>7</cp:revision>
  <cp:lastPrinted>2020-01-15T10:54:00Z</cp:lastPrinted>
  <dcterms:created xsi:type="dcterms:W3CDTF">2022-02-14T17:13:00Z</dcterms:created>
  <dcterms:modified xsi:type="dcterms:W3CDTF">2022-02-15T09:42:00Z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0x01010009D7D2BE9C702243A661095EC306D82A</vt:lpwstr>
  </property>
  <property fmtid="{D5CDD505-2E9C-101B-9397-08002B2CF9AE}" pid="3" name="Project">
    <vt:lpwstr/>
  </property>
  <property fmtid="{D5CDD505-2E9C-101B-9397-08002B2CF9AE}" pid="4" name="Project type">
    <vt:lpwstr/>
  </property>
  <property fmtid="{D5CDD505-2E9C-101B-9397-08002B2CF9AE}" pid="5" name="_cx_NationalCaveats">
    <vt:lpwstr/>
  </property>
  <property fmtid="{D5CDD505-2E9C-101B-9397-08002B2CF9AE}" pid="6" name="_cx_SecurityMarkings">
    <vt:lpwstr/>
  </property>
  <property fmtid="{D5CDD505-2E9C-101B-9397-08002B2CF9AE}" pid="7" name="p63ddc83d83a46ac9835e8fd9c641db3">
    <vt:lpwstr>English|8f5ff656-5a7e-462f-b6ae-4a4400758434</vt:lpwstr>
  </property>
  <property fmtid="{D5CDD505-2E9C-101B-9397-08002B2CF9AE}" pid="8" name="_cx_CodeWords">
    <vt:lpwstr/>
  </property>
  <property fmtid="{D5CDD505-2E9C-101B-9397-08002B2CF9AE}" pid="9" name="Language1">
    <vt:lpwstr>1;#English|8f5ff656-5a7e-462f-b6ae-4a4400758434</vt:lpwstr>
  </property>
  <property fmtid="{D5CDD505-2E9C-101B-9397-08002B2CF9AE}" pid="10" name="_dlc_policyId">
    <vt:lpwstr>/documents</vt:lpwstr>
  </property>
  <property fmtid="{D5CDD505-2E9C-101B-9397-08002B2CF9AE}" pid="11" name="ItemRetentionFormula">
    <vt:lpwstr>&lt;formula id="Microsoft.Office.RecordsManagement.PolicyFeatures.Expiration.Formula.BuiltIn"&gt;&lt;number&gt;24&lt;/number&gt;&lt;property&gt;Modified&lt;/property&gt;&lt;propertyId&gt;28cf69c5-fa48-462a-b5cd-27b6f9d2bd5f&lt;/propertyId&gt;&lt;period&gt;months&lt;/period&gt;&lt;/formula&gt;</vt:lpwstr>
  </property>
</Properties>
</file>