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4B794" w14:textId="1C24BFF6" w:rsidR="00994F67" w:rsidRPr="00195704" w:rsidRDefault="00994F67" w:rsidP="00195704">
      <w:pPr>
        <w:jc w:val="both"/>
        <w:rPr>
          <w:rFonts w:asciiTheme="minorHAnsi" w:hAnsiTheme="minorHAnsi" w:cstheme="minorHAnsi"/>
          <w:u w:val="double"/>
        </w:rPr>
      </w:pPr>
      <w:r w:rsidRPr="00195704">
        <w:rPr>
          <w:rFonts w:asciiTheme="minorHAnsi" w:hAnsiTheme="minorHAnsi" w:cstheme="minorHAnsi"/>
          <w:u w:val="double"/>
        </w:rPr>
        <w:t xml:space="preserve">Third Sector Forum: Children and Families </w:t>
      </w:r>
    </w:p>
    <w:p w14:paraId="0843775E" w14:textId="5D41E32A" w:rsidR="00994F67" w:rsidRPr="00195704" w:rsidRDefault="004B3AC5" w:rsidP="00195704">
      <w:pPr>
        <w:jc w:val="both"/>
        <w:rPr>
          <w:rFonts w:asciiTheme="minorHAnsi" w:hAnsiTheme="minorHAnsi" w:cstheme="minorHAnsi"/>
        </w:rPr>
      </w:pPr>
      <w:r w:rsidRPr="00195704">
        <w:rPr>
          <w:rFonts w:asciiTheme="minorHAnsi" w:hAnsiTheme="minorHAnsi" w:cstheme="minorHAnsi"/>
        </w:rPr>
        <w:t xml:space="preserve">Tuesday 1pm: </w:t>
      </w:r>
      <w:r w:rsidR="00B25156" w:rsidRPr="00195704">
        <w:rPr>
          <w:rFonts w:asciiTheme="minorHAnsi" w:hAnsiTheme="minorHAnsi" w:cstheme="minorHAnsi"/>
        </w:rPr>
        <w:t>April 15</w:t>
      </w:r>
      <w:r w:rsidR="00B25156" w:rsidRPr="00195704">
        <w:rPr>
          <w:rFonts w:asciiTheme="minorHAnsi" w:hAnsiTheme="minorHAnsi" w:cstheme="minorHAnsi"/>
          <w:vertAlign w:val="superscript"/>
        </w:rPr>
        <w:t>th</w:t>
      </w:r>
      <w:r w:rsidR="00B25156" w:rsidRPr="00195704">
        <w:rPr>
          <w:rFonts w:asciiTheme="minorHAnsi" w:hAnsiTheme="minorHAnsi" w:cstheme="minorHAnsi"/>
        </w:rPr>
        <w:t xml:space="preserve"> 1pm</w:t>
      </w:r>
    </w:p>
    <w:p w14:paraId="05A57BFA" w14:textId="77777777" w:rsidR="00994F67" w:rsidRPr="00195704" w:rsidRDefault="00994F67" w:rsidP="00195704">
      <w:pPr>
        <w:jc w:val="both"/>
        <w:rPr>
          <w:rFonts w:asciiTheme="minorHAnsi" w:hAnsiTheme="minorHAnsi" w:cstheme="minorHAnsi"/>
        </w:rPr>
      </w:pPr>
    </w:p>
    <w:p w14:paraId="3891E237" w14:textId="4F23505A" w:rsidR="00994F67" w:rsidRPr="00195704" w:rsidRDefault="00994F67" w:rsidP="00195704">
      <w:pPr>
        <w:pStyle w:val="NoSpacing"/>
        <w:jc w:val="both"/>
        <w:rPr>
          <w:rFonts w:cstheme="minorHAnsi"/>
          <w:b/>
          <w:bCs/>
          <w:sz w:val="24"/>
          <w:szCs w:val="24"/>
        </w:rPr>
      </w:pPr>
      <w:r w:rsidRPr="00195704">
        <w:rPr>
          <w:rFonts w:cstheme="minorHAnsi"/>
          <w:b/>
          <w:bCs/>
          <w:sz w:val="24"/>
          <w:szCs w:val="24"/>
        </w:rPr>
        <w:t>A</w:t>
      </w:r>
      <w:r w:rsidR="0086431C" w:rsidRPr="00195704">
        <w:rPr>
          <w:rFonts w:cstheme="minorHAnsi"/>
          <w:b/>
          <w:bCs/>
          <w:sz w:val="24"/>
          <w:szCs w:val="24"/>
        </w:rPr>
        <w:t>ction note</w:t>
      </w:r>
    </w:p>
    <w:p w14:paraId="06ACBA2F" w14:textId="222FD9C9" w:rsidR="0053287E" w:rsidRPr="00195704" w:rsidRDefault="0053287E" w:rsidP="00195704">
      <w:pPr>
        <w:pStyle w:val="NoSpacing"/>
        <w:jc w:val="both"/>
        <w:rPr>
          <w:rFonts w:cstheme="minorHAnsi"/>
          <w:sz w:val="24"/>
          <w:szCs w:val="24"/>
        </w:rPr>
      </w:pPr>
      <w:r w:rsidRPr="00195704">
        <w:rPr>
          <w:rFonts w:cstheme="minorHAnsi"/>
          <w:sz w:val="24"/>
          <w:szCs w:val="24"/>
        </w:rPr>
        <w:t>Present: Helen Davis (WLYAP), Tracy Kerr (VSGWL), Simon Henderson (Play works), Hazel Tyson (Circle), Wilma Murray (Carers of WL)</w:t>
      </w:r>
      <w:r w:rsidR="004A1758" w:rsidRPr="00195704">
        <w:rPr>
          <w:rFonts w:cstheme="minorHAnsi"/>
          <w:sz w:val="24"/>
          <w:szCs w:val="24"/>
        </w:rPr>
        <w:t xml:space="preserve">, </w:t>
      </w:r>
      <w:r w:rsidR="00277953" w:rsidRPr="00195704">
        <w:rPr>
          <w:rFonts w:cstheme="minorHAnsi"/>
          <w:sz w:val="24"/>
          <w:szCs w:val="24"/>
        </w:rPr>
        <w:t>Gareth McKenna (BUSC), Victoria Carmichael</w:t>
      </w:r>
      <w:r w:rsidR="005310EB" w:rsidRPr="00195704">
        <w:rPr>
          <w:rFonts w:cstheme="minorHAnsi"/>
          <w:sz w:val="24"/>
          <w:szCs w:val="24"/>
        </w:rPr>
        <w:t xml:space="preserve"> (Open Door)</w:t>
      </w:r>
      <w:r w:rsidR="00277953" w:rsidRPr="00195704">
        <w:rPr>
          <w:rFonts w:cstheme="minorHAnsi"/>
          <w:sz w:val="24"/>
          <w:szCs w:val="24"/>
        </w:rPr>
        <w:t>, Tess Hamilton</w:t>
      </w:r>
      <w:r w:rsidR="00BC608B" w:rsidRPr="00195704">
        <w:rPr>
          <w:rFonts w:cstheme="minorHAnsi"/>
          <w:sz w:val="24"/>
          <w:szCs w:val="24"/>
        </w:rPr>
        <w:t xml:space="preserve"> (HMP Addiewell)</w:t>
      </w:r>
    </w:p>
    <w:p w14:paraId="56ACB4A4" w14:textId="2AA88550" w:rsidR="004A1758" w:rsidRPr="00195704" w:rsidRDefault="0053287E" w:rsidP="00195704">
      <w:pPr>
        <w:pStyle w:val="NoSpacing"/>
        <w:jc w:val="both"/>
        <w:rPr>
          <w:rFonts w:cstheme="minorHAnsi"/>
          <w:sz w:val="24"/>
          <w:szCs w:val="24"/>
        </w:rPr>
      </w:pPr>
      <w:r w:rsidRPr="00195704">
        <w:rPr>
          <w:rFonts w:cstheme="minorHAnsi"/>
          <w:sz w:val="24"/>
          <w:szCs w:val="24"/>
        </w:rPr>
        <w:t xml:space="preserve">Apologies: </w:t>
      </w:r>
      <w:r w:rsidR="00DE557F" w:rsidRPr="00195704">
        <w:rPr>
          <w:rFonts w:cstheme="minorHAnsi"/>
          <w:sz w:val="24"/>
          <w:szCs w:val="24"/>
        </w:rPr>
        <w:t>Karen Nailen (CAB), Tracy Mur</w:t>
      </w:r>
      <w:r w:rsidR="00507611">
        <w:rPr>
          <w:rFonts w:cstheme="minorHAnsi"/>
          <w:sz w:val="24"/>
          <w:szCs w:val="24"/>
        </w:rPr>
        <w:t>d</w:t>
      </w:r>
      <w:r w:rsidR="00DE557F" w:rsidRPr="00195704">
        <w:rPr>
          <w:rFonts w:cstheme="minorHAnsi"/>
          <w:sz w:val="24"/>
          <w:szCs w:val="24"/>
        </w:rPr>
        <w:t>och (Kidze</w:t>
      </w:r>
      <w:r w:rsidR="00195704" w:rsidRPr="00195704">
        <w:rPr>
          <w:rFonts w:cstheme="minorHAnsi"/>
          <w:sz w:val="24"/>
          <w:szCs w:val="24"/>
        </w:rPr>
        <w:t>c</w:t>
      </w:r>
      <w:r w:rsidR="00DE557F" w:rsidRPr="00195704">
        <w:rPr>
          <w:rFonts w:cstheme="minorHAnsi"/>
          <w:sz w:val="24"/>
          <w:szCs w:val="24"/>
        </w:rPr>
        <w:t>o)</w:t>
      </w:r>
      <w:r w:rsidR="00195704" w:rsidRPr="00195704">
        <w:rPr>
          <w:rFonts w:cstheme="minorHAnsi"/>
          <w:sz w:val="24"/>
          <w:szCs w:val="24"/>
        </w:rPr>
        <w:t>, Victoria Isbister (VSGWL)</w:t>
      </w:r>
      <w:r w:rsidR="00DE557F" w:rsidRPr="00195704">
        <w:rPr>
          <w:rFonts w:cstheme="minorHAnsi"/>
          <w:sz w:val="24"/>
          <w:szCs w:val="24"/>
        </w:rPr>
        <w:t xml:space="preserve"> </w:t>
      </w:r>
    </w:p>
    <w:p w14:paraId="2834EC4C" w14:textId="77777777" w:rsidR="00501D1C" w:rsidRDefault="00501D1C" w:rsidP="00501D1C">
      <w:pPr>
        <w:pStyle w:val="NoSpacing"/>
        <w:jc w:val="both"/>
        <w:rPr>
          <w:rFonts w:cstheme="minorHAnsi"/>
          <w:sz w:val="24"/>
          <w:szCs w:val="24"/>
        </w:rPr>
      </w:pPr>
    </w:p>
    <w:p w14:paraId="5A0B0914" w14:textId="38DA2501" w:rsidR="00EA6E58" w:rsidRDefault="00994F67" w:rsidP="00EA6E58">
      <w:pPr>
        <w:pStyle w:val="NoSpacing"/>
        <w:numPr>
          <w:ilvl w:val="0"/>
          <w:numId w:val="43"/>
        </w:numPr>
        <w:jc w:val="both"/>
        <w:rPr>
          <w:rFonts w:cstheme="minorHAnsi"/>
          <w:b/>
          <w:bCs/>
          <w:sz w:val="24"/>
          <w:szCs w:val="24"/>
        </w:rPr>
      </w:pPr>
      <w:r w:rsidRPr="00195704">
        <w:rPr>
          <w:rFonts w:cstheme="minorHAnsi"/>
          <w:b/>
          <w:bCs/>
          <w:sz w:val="24"/>
          <w:szCs w:val="24"/>
        </w:rPr>
        <w:t>Welcome</w:t>
      </w:r>
      <w:r w:rsidR="003D408C" w:rsidRPr="00195704">
        <w:rPr>
          <w:rFonts w:cstheme="minorHAnsi"/>
          <w:b/>
          <w:bCs/>
          <w:sz w:val="24"/>
          <w:szCs w:val="24"/>
        </w:rPr>
        <w:t xml:space="preserve"> </w:t>
      </w:r>
      <w:r w:rsidRPr="00195704">
        <w:rPr>
          <w:rFonts w:cstheme="minorHAnsi"/>
          <w:b/>
          <w:bCs/>
          <w:sz w:val="24"/>
          <w:szCs w:val="24"/>
        </w:rPr>
        <w:t xml:space="preserve">and Apologies </w:t>
      </w:r>
      <w:r w:rsidR="006A69FE" w:rsidRPr="00195704">
        <w:rPr>
          <w:rFonts w:cstheme="minorHAnsi"/>
          <w:b/>
          <w:bCs/>
          <w:sz w:val="24"/>
          <w:szCs w:val="24"/>
        </w:rPr>
        <w:t>(Helen)</w:t>
      </w:r>
      <w:r w:rsidR="00794BC4" w:rsidRPr="00195704">
        <w:rPr>
          <w:rFonts w:cstheme="minorHAnsi"/>
          <w:b/>
          <w:bCs/>
          <w:sz w:val="24"/>
          <w:szCs w:val="24"/>
        </w:rPr>
        <w:t xml:space="preserve"> </w:t>
      </w:r>
    </w:p>
    <w:p w14:paraId="4C347E89" w14:textId="3BF65854" w:rsidR="00994F67" w:rsidRDefault="00885674" w:rsidP="00EA6E58">
      <w:pPr>
        <w:pStyle w:val="NoSpacing"/>
        <w:ind w:firstLine="360"/>
        <w:jc w:val="both"/>
        <w:rPr>
          <w:rFonts w:cstheme="minorHAnsi"/>
          <w:sz w:val="24"/>
          <w:szCs w:val="24"/>
        </w:rPr>
      </w:pPr>
      <w:r w:rsidRPr="00195704">
        <w:rPr>
          <w:rFonts w:cstheme="minorHAnsi"/>
          <w:sz w:val="24"/>
          <w:szCs w:val="24"/>
        </w:rPr>
        <w:t>The meeting began with introductions</w:t>
      </w:r>
      <w:r w:rsidR="008A65D9" w:rsidRPr="00195704">
        <w:rPr>
          <w:rFonts w:cstheme="minorHAnsi"/>
          <w:sz w:val="24"/>
          <w:szCs w:val="24"/>
        </w:rPr>
        <w:t>. C</w:t>
      </w:r>
      <w:r w:rsidR="0026005A" w:rsidRPr="00195704">
        <w:rPr>
          <w:rFonts w:cstheme="minorHAnsi"/>
          <w:sz w:val="24"/>
          <w:szCs w:val="24"/>
        </w:rPr>
        <w:t xml:space="preserve">ondolences </w:t>
      </w:r>
      <w:r w:rsidR="00D10117" w:rsidRPr="00195704">
        <w:rPr>
          <w:rFonts w:cstheme="minorHAnsi"/>
          <w:sz w:val="24"/>
          <w:szCs w:val="24"/>
        </w:rPr>
        <w:t xml:space="preserve">were expressed for </w:t>
      </w:r>
      <w:r w:rsidR="0026005A" w:rsidRPr="00195704">
        <w:rPr>
          <w:rFonts w:cstheme="minorHAnsi"/>
          <w:sz w:val="24"/>
          <w:szCs w:val="24"/>
        </w:rPr>
        <w:t xml:space="preserve">Victoria who is on bereavement leave. </w:t>
      </w:r>
      <w:r w:rsidR="0099782D" w:rsidRPr="00195704">
        <w:rPr>
          <w:rFonts w:cstheme="minorHAnsi"/>
          <w:sz w:val="24"/>
          <w:szCs w:val="24"/>
        </w:rPr>
        <w:t xml:space="preserve">Helen reviewed the minutes from the last </w:t>
      </w:r>
      <w:r w:rsidR="007378BD" w:rsidRPr="00195704">
        <w:rPr>
          <w:rFonts w:cstheme="minorHAnsi"/>
          <w:sz w:val="24"/>
          <w:szCs w:val="24"/>
        </w:rPr>
        <w:t>meeting,</w:t>
      </w:r>
      <w:r w:rsidR="0099782D" w:rsidRPr="00195704">
        <w:rPr>
          <w:rFonts w:cstheme="minorHAnsi"/>
          <w:sz w:val="24"/>
          <w:szCs w:val="24"/>
        </w:rPr>
        <w:t xml:space="preserve"> and these were agreed for accuracy. </w:t>
      </w:r>
      <w:r w:rsidR="00063F83" w:rsidRPr="00195704">
        <w:rPr>
          <w:rFonts w:cstheme="minorHAnsi"/>
          <w:sz w:val="24"/>
          <w:szCs w:val="24"/>
        </w:rPr>
        <w:t>From the actions</w:t>
      </w:r>
      <w:r w:rsidR="0016753E">
        <w:rPr>
          <w:rFonts w:cstheme="minorHAnsi"/>
          <w:sz w:val="24"/>
          <w:szCs w:val="24"/>
        </w:rPr>
        <w:t>,</w:t>
      </w:r>
      <w:r w:rsidR="00063F83" w:rsidRPr="00195704">
        <w:rPr>
          <w:rFonts w:cstheme="minorHAnsi"/>
          <w:sz w:val="24"/>
          <w:szCs w:val="24"/>
        </w:rPr>
        <w:t xml:space="preserve"> </w:t>
      </w:r>
      <w:r w:rsidR="005153FD" w:rsidRPr="00195704">
        <w:rPr>
          <w:rFonts w:cstheme="minorHAnsi"/>
          <w:sz w:val="24"/>
          <w:szCs w:val="24"/>
        </w:rPr>
        <w:t>Helen</w:t>
      </w:r>
      <w:r w:rsidR="00063F83" w:rsidRPr="00195704">
        <w:rPr>
          <w:rFonts w:cstheme="minorHAnsi"/>
          <w:sz w:val="24"/>
          <w:szCs w:val="24"/>
        </w:rPr>
        <w:t xml:space="preserve"> mentioned that the West Space site was still being developed and provides valuable mental health resources.</w:t>
      </w:r>
      <w:r w:rsidR="005153FD" w:rsidRPr="00195704">
        <w:rPr>
          <w:rFonts w:cstheme="minorHAnsi"/>
          <w:sz w:val="24"/>
          <w:szCs w:val="24"/>
        </w:rPr>
        <w:t xml:space="preserve"> Helen will </w:t>
      </w:r>
      <w:r w:rsidR="00E56845" w:rsidRPr="00195704">
        <w:rPr>
          <w:rFonts w:cstheme="minorHAnsi"/>
          <w:sz w:val="24"/>
          <w:szCs w:val="24"/>
        </w:rPr>
        <w:t xml:space="preserve">send out links and resources to the site once available. </w:t>
      </w:r>
      <w:r w:rsidR="00C54FE4" w:rsidRPr="00195704">
        <w:rPr>
          <w:rFonts w:cstheme="minorHAnsi"/>
          <w:sz w:val="24"/>
          <w:szCs w:val="24"/>
        </w:rPr>
        <w:t xml:space="preserve">Helen spoke about the Child Services Annual report and </w:t>
      </w:r>
      <w:r w:rsidR="005D7038" w:rsidRPr="00195704">
        <w:rPr>
          <w:rFonts w:cstheme="minorHAnsi"/>
          <w:sz w:val="24"/>
          <w:szCs w:val="24"/>
        </w:rPr>
        <w:t xml:space="preserve">encouraged all to submit case studies, particularly highlighting new </w:t>
      </w:r>
      <w:r w:rsidR="0089699B" w:rsidRPr="00195704">
        <w:rPr>
          <w:rFonts w:cstheme="minorHAnsi"/>
          <w:sz w:val="24"/>
          <w:szCs w:val="24"/>
        </w:rPr>
        <w:t>initiatives</w:t>
      </w:r>
      <w:r w:rsidR="007518B0" w:rsidRPr="00195704">
        <w:rPr>
          <w:rFonts w:cstheme="minorHAnsi"/>
          <w:sz w:val="24"/>
          <w:szCs w:val="24"/>
        </w:rPr>
        <w:t xml:space="preserve"> before the deadline of 25 April. </w:t>
      </w:r>
    </w:p>
    <w:p w14:paraId="78A416A5" w14:textId="77777777" w:rsidR="00EA6E58" w:rsidRDefault="00EA6E58" w:rsidP="00EA6E58">
      <w:pPr>
        <w:pStyle w:val="NoSpacing"/>
        <w:ind w:firstLine="360"/>
        <w:jc w:val="both"/>
        <w:rPr>
          <w:rFonts w:cstheme="minorHAnsi"/>
          <w:sz w:val="24"/>
          <w:szCs w:val="24"/>
        </w:rPr>
      </w:pPr>
    </w:p>
    <w:p w14:paraId="597C5681" w14:textId="362B2027" w:rsidR="00556251" w:rsidRPr="00195704" w:rsidRDefault="00556251" w:rsidP="00EA6E58">
      <w:pPr>
        <w:pStyle w:val="NoSpacing"/>
        <w:numPr>
          <w:ilvl w:val="0"/>
          <w:numId w:val="43"/>
        </w:numPr>
        <w:jc w:val="both"/>
        <w:rPr>
          <w:rFonts w:cstheme="minorHAnsi"/>
          <w:sz w:val="24"/>
          <w:szCs w:val="24"/>
        </w:rPr>
      </w:pPr>
      <w:r w:rsidRPr="00195704">
        <w:rPr>
          <w:rFonts w:cstheme="minorHAnsi"/>
          <w:b/>
          <w:bCs/>
          <w:sz w:val="24"/>
          <w:szCs w:val="24"/>
        </w:rPr>
        <w:t xml:space="preserve"> </w:t>
      </w:r>
      <w:r w:rsidR="00994F67" w:rsidRPr="00195704">
        <w:rPr>
          <w:rFonts w:cstheme="minorHAnsi"/>
          <w:b/>
          <w:bCs/>
          <w:sz w:val="24"/>
          <w:szCs w:val="24"/>
        </w:rPr>
        <w:t>Agency Presentation</w:t>
      </w:r>
      <w:r w:rsidR="009708DB" w:rsidRPr="00195704">
        <w:rPr>
          <w:rFonts w:cstheme="minorHAnsi"/>
          <w:b/>
          <w:bCs/>
          <w:sz w:val="24"/>
          <w:szCs w:val="24"/>
        </w:rPr>
        <w:t xml:space="preserve">: </w:t>
      </w:r>
      <w:r w:rsidR="000A7DAC" w:rsidRPr="00195704">
        <w:rPr>
          <w:rFonts w:cstheme="minorHAnsi"/>
          <w:b/>
          <w:bCs/>
          <w:sz w:val="24"/>
          <w:szCs w:val="24"/>
        </w:rPr>
        <w:t>Tracy Kerr (VSGWL): Service Locator</w:t>
      </w:r>
    </w:p>
    <w:p w14:paraId="703F6889" w14:textId="6244A089" w:rsidR="005530BD" w:rsidRDefault="000904A3" w:rsidP="00EA6E58">
      <w:pPr>
        <w:pStyle w:val="NoSpacing"/>
        <w:ind w:firstLine="360"/>
        <w:jc w:val="both"/>
        <w:rPr>
          <w:rFonts w:cstheme="minorHAnsi"/>
          <w:sz w:val="24"/>
          <w:szCs w:val="24"/>
        </w:rPr>
      </w:pPr>
      <w:r w:rsidRPr="00195704">
        <w:rPr>
          <w:rStyle w:val="Hyperlink"/>
          <w:rFonts w:cstheme="minorHAnsi"/>
          <w:color w:val="auto"/>
          <w:sz w:val="24"/>
          <w:szCs w:val="24"/>
          <w:u w:val="none"/>
        </w:rPr>
        <w:t>Tracy discussed the enhancements made to the Gateway service locator, which has been updated after a year-long project to improve its accuracy and usability. The new locator is now live on the website and links to a separate site for real-time updates. Currently, it only includes information about member organi</w:t>
      </w:r>
      <w:r w:rsidR="001C46CC" w:rsidRPr="00195704">
        <w:rPr>
          <w:rStyle w:val="Hyperlink"/>
          <w:rFonts w:cstheme="minorHAnsi"/>
          <w:color w:val="auto"/>
          <w:sz w:val="24"/>
          <w:szCs w:val="24"/>
          <w:u w:val="none"/>
        </w:rPr>
        <w:t>s</w:t>
      </w:r>
      <w:r w:rsidRPr="00195704">
        <w:rPr>
          <w:rStyle w:val="Hyperlink"/>
          <w:rFonts w:cstheme="minorHAnsi"/>
          <w:color w:val="auto"/>
          <w:sz w:val="24"/>
          <w:szCs w:val="24"/>
          <w:u w:val="none"/>
        </w:rPr>
        <w:t>ations to ensure the data remains accurate.</w:t>
      </w:r>
      <w:r w:rsidR="001C46CC" w:rsidRPr="00195704">
        <w:rPr>
          <w:rStyle w:val="Hyperlink"/>
          <w:rFonts w:cstheme="minorHAnsi"/>
          <w:color w:val="auto"/>
          <w:sz w:val="24"/>
          <w:szCs w:val="24"/>
          <w:u w:val="none"/>
        </w:rPr>
        <w:t xml:space="preserve"> Tracy encouraged all to check the details for their organisation and let her know of any inaccuracies. </w:t>
      </w:r>
      <w:hyperlink r:id="rId11" w:history="1">
        <w:r w:rsidR="00501D1C" w:rsidRPr="00501D1C">
          <w:rPr>
            <w:rStyle w:val="Hyperlink"/>
            <w:rFonts w:cstheme="minorHAnsi"/>
            <w:sz w:val="24"/>
            <w:szCs w:val="24"/>
          </w:rPr>
          <w:t>Membership - Voluntary Sector Gateway West Lothian</w:t>
        </w:r>
      </w:hyperlink>
    </w:p>
    <w:p w14:paraId="6063E798" w14:textId="77777777" w:rsidR="00EA6E58" w:rsidRDefault="00EA6E58" w:rsidP="00EA6E58">
      <w:pPr>
        <w:pStyle w:val="NoSpacing"/>
        <w:ind w:firstLine="360"/>
        <w:jc w:val="both"/>
        <w:rPr>
          <w:rFonts w:cstheme="minorHAnsi"/>
          <w:sz w:val="24"/>
          <w:szCs w:val="24"/>
        </w:rPr>
      </w:pPr>
    </w:p>
    <w:p w14:paraId="7F1208A1" w14:textId="322F6D2F" w:rsidR="008810BE" w:rsidRDefault="00EA6E58" w:rsidP="00EA6E58">
      <w:pPr>
        <w:pStyle w:val="NoSpacing"/>
        <w:numPr>
          <w:ilvl w:val="0"/>
          <w:numId w:val="43"/>
        </w:numPr>
        <w:rPr>
          <w:rStyle w:val="Hyperlink"/>
          <w:rFonts w:cstheme="minorHAnsi"/>
          <w:color w:val="auto"/>
          <w:sz w:val="24"/>
          <w:szCs w:val="24"/>
          <w:u w:val="none"/>
        </w:rPr>
      </w:pPr>
      <w:r>
        <w:rPr>
          <w:rStyle w:val="Hyperlink"/>
          <w:rFonts w:cstheme="minorHAnsi"/>
          <w:b/>
          <w:bCs/>
          <w:color w:val="auto"/>
          <w:sz w:val="24"/>
          <w:szCs w:val="24"/>
          <w:u w:val="none"/>
        </w:rPr>
        <w:t>I</w:t>
      </w:r>
      <w:r w:rsidR="005530BD" w:rsidRPr="00195704">
        <w:rPr>
          <w:rStyle w:val="Hyperlink"/>
          <w:rFonts w:cstheme="minorHAnsi"/>
          <w:b/>
          <w:bCs/>
          <w:color w:val="auto"/>
          <w:sz w:val="24"/>
          <w:szCs w:val="24"/>
          <w:u w:val="none"/>
        </w:rPr>
        <w:t>n work poverty project update: CAB: Karen Nailen</w:t>
      </w:r>
      <w:r w:rsidR="003D05A1" w:rsidRPr="00195704">
        <w:rPr>
          <w:rStyle w:val="Hyperlink"/>
          <w:rFonts w:cstheme="minorHAnsi"/>
          <w:b/>
          <w:bCs/>
          <w:color w:val="auto"/>
          <w:sz w:val="24"/>
          <w:szCs w:val="24"/>
          <w:u w:val="none"/>
        </w:rPr>
        <w:br/>
      </w:r>
      <w:r w:rsidR="003D05A1" w:rsidRPr="00195704">
        <w:rPr>
          <w:rStyle w:val="Hyperlink"/>
          <w:rFonts w:cstheme="minorHAnsi"/>
          <w:color w:val="auto"/>
          <w:sz w:val="24"/>
          <w:szCs w:val="24"/>
          <w:u w:val="none"/>
        </w:rPr>
        <w:t>Karen w</w:t>
      </w:r>
      <w:r w:rsidR="007279F6" w:rsidRPr="00195704">
        <w:rPr>
          <w:rStyle w:val="Hyperlink"/>
          <w:rFonts w:cstheme="minorHAnsi"/>
          <w:color w:val="auto"/>
          <w:sz w:val="24"/>
          <w:szCs w:val="24"/>
          <w:u w:val="none"/>
        </w:rPr>
        <w:t>as not present and will</w:t>
      </w:r>
      <w:r w:rsidR="003D05A1" w:rsidRPr="00195704">
        <w:rPr>
          <w:rStyle w:val="Hyperlink"/>
          <w:rFonts w:cstheme="minorHAnsi"/>
          <w:color w:val="auto"/>
          <w:sz w:val="24"/>
          <w:szCs w:val="24"/>
          <w:u w:val="none"/>
        </w:rPr>
        <w:t xml:space="preserve"> </w:t>
      </w:r>
      <w:r w:rsidR="007F6C20" w:rsidRPr="00195704">
        <w:rPr>
          <w:rStyle w:val="Hyperlink"/>
          <w:rFonts w:cstheme="minorHAnsi"/>
          <w:color w:val="auto"/>
          <w:sz w:val="24"/>
          <w:szCs w:val="24"/>
          <w:u w:val="none"/>
        </w:rPr>
        <w:t>give an update at the next meeting</w:t>
      </w:r>
      <w:r w:rsidR="007279F6" w:rsidRPr="00195704">
        <w:rPr>
          <w:rStyle w:val="Hyperlink"/>
          <w:rFonts w:cstheme="minorHAnsi"/>
          <w:color w:val="auto"/>
          <w:sz w:val="24"/>
          <w:szCs w:val="24"/>
          <w:u w:val="none"/>
        </w:rPr>
        <w:t xml:space="preserve">. </w:t>
      </w:r>
    </w:p>
    <w:p w14:paraId="0D87E3F6" w14:textId="77777777" w:rsidR="005D04E4" w:rsidRPr="00195704" w:rsidRDefault="005D04E4" w:rsidP="005D04E4">
      <w:pPr>
        <w:pStyle w:val="NoSpacing"/>
        <w:ind w:left="720"/>
        <w:rPr>
          <w:rStyle w:val="Hyperlink"/>
          <w:rFonts w:cstheme="minorHAnsi"/>
          <w:color w:val="auto"/>
          <w:sz w:val="24"/>
          <w:szCs w:val="24"/>
          <w:u w:val="none"/>
        </w:rPr>
      </w:pPr>
    </w:p>
    <w:p w14:paraId="0404B2BD" w14:textId="03C1DAFB" w:rsidR="00343F26" w:rsidRPr="00195704" w:rsidRDefault="008810BE" w:rsidP="00AC78E6">
      <w:pPr>
        <w:pStyle w:val="NoSpacing"/>
        <w:numPr>
          <w:ilvl w:val="0"/>
          <w:numId w:val="43"/>
        </w:numPr>
        <w:jc w:val="both"/>
        <w:rPr>
          <w:rFonts w:cstheme="minorHAnsi"/>
          <w:b/>
          <w:bCs/>
          <w:sz w:val="24"/>
          <w:szCs w:val="24"/>
        </w:rPr>
      </w:pPr>
      <w:r w:rsidRPr="00195704">
        <w:rPr>
          <w:rStyle w:val="Hyperlink"/>
          <w:rFonts w:cstheme="minorHAnsi"/>
          <w:b/>
          <w:bCs/>
          <w:color w:val="auto"/>
          <w:sz w:val="24"/>
          <w:szCs w:val="24"/>
          <w:u w:val="none"/>
        </w:rPr>
        <w:t xml:space="preserve"> </w:t>
      </w:r>
      <w:r w:rsidR="00343F26" w:rsidRPr="00195704">
        <w:rPr>
          <w:rFonts w:cstheme="minorHAnsi"/>
          <w:b/>
          <w:bCs/>
          <w:sz w:val="24"/>
          <w:szCs w:val="24"/>
        </w:rPr>
        <w:t xml:space="preserve">Feedback from other meetings </w:t>
      </w:r>
      <w:r w:rsidR="004D7EF3" w:rsidRPr="00195704">
        <w:rPr>
          <w:rFonts w:cstheme="minorHAnsi"/>
          <w:b/>
          <w:bCs/>
          <w:sz w:val="24"/>
          <w:szCs w:val="24"/>
        </w:rPr>
        <w:t>– brief update</w:t>
      </w:r>
    </w:p>
    <w:p w14:paraId="26BCD8DD" w14:textId="77777777" w:rsidR="00EA680F" w:rsidRPr="00AC78E6" w:rsidRDefault="00343F26" w:rsidP="00AC78E6">
      <w:pPr>
        <w:pStyle w:val="NoSpacing"/>
        <w:ind w:firstLine="720"/>
        <w:jc w:val="both"/>
        <w:rPr>
          <w:rFonts w:cstheme="minorHAnsi"/>
          <w:sz w:val="24"/>
          <w:szCs w:val="24"/>
          <w:u w:val="single"/>
        </w:rPr>
      </w:pPr>
      <w:r w:rsidRPr="00AC78E6">
        <w:rPr>
          <w:rFonts w:cstheme="minorHAnsi"/>
          <w:sz w:val="24"/>
          <w:szCs w:val="24"/>
          <w:u w:val="single"/>
        </w:rPr>
        <w:t>Children &amp; Families Strategic Planning group meeting</w:t>
      </w:r>
    </w:p>
    <w:p w14:paraId="5F54EDCE" w14:textId="7FB69BF8" w:rsidR="00D06598" w:rsidRDefault="00700787" w:rsidP="00AC78E6">
      <w:pPr>
        <w:pStyle w:val="NoSpacing"/>
        <w:ind w:firstLine="720"/>
        <w:jc w:val="both"/>
        <w:rPr>
          <w:rFonts w:cstheme="minorHAnsi"/>
          <w:sz w:val="24"/>
          <w:szCs w:val="24"/>
        </w:rPr>
      </w:pPr>
      <w:r w:rsidRPr="00195704">
        <w:rPr>
          <w:rFonts w:cstheme="minorHAnsi"/>
          <w:sz w:val="24"/>
          <w:szCs w:val="24"/>
        </w:rPr>
        <w:t xml:space="preserve">Helen shared </w:t>
      </w:r>
      <w:r w:rsidR="00CF177A" w:rsidRPr="00195704">
        <w:rPr>
          <w:rFonts w:cstheme="minorHAnsi"/>
          <w:sz w:val="24"/>
          <w:szCs w:val="24"/>
        </w:rPr>
        <w:t xml:space="preserve">insights from the meeting held in March which included a presentation from housing </w:t>
      </w:r>
      <w:r w:rsidR="004E4FA8" w:rsidRPr="00195704">
        <w:rPr>
          <w:rFonts w:cstheme="minorHAnsi"/>
          <w:sz w:val="24"/>
          <w:szCs w:val="24"/>
        </w:rPr>
        <w:t>on the homeless strategy</w:t>
      </w:r>
      <w:r w:rsidR="00604A32" w:rsidRPr="00195704">
        <w:rPr>
          <w:rFonts w:cstheme="minorHAnsi"/>
          <w:sz w:val="24"/>
          <w:szCs w:val="24"/>
        </w:rPr>
        <w:t xml:space="preserve"> a</w:t>
      </w:r>
      <w:r w:rsidR="00745041" w:rsidRPr="00195704">
        <w:rPr>
          <w:rFonts w:cstheme="minorHAnsi"/>
          <w:sz w:val="24"/>
          <w:szCs w:val="24"/>
        </w:rPr>
        <w:t xml:space="preserve">nd outlined a </w:t>
      </w:r>
      <w:r w:rsidR="00564581" w:rsidRPr="00195704">
        <w:rPr>
          <w:rFonts w:cstheme="minorHAnsi"/>
          <w:sz w:val="24"/>
          <w:szCs w:val="24"/>
        </w:rPr>
        <w:t xml:space="preserve">new housing project that will provide </w:t>
      </w:r>
      <w:r w:rsidR="00604A32" w:rsidRPr="00195704">
        <w:rPr>
          <w:rFonts w:cstheme="minorHAnsi"/>
          <w:sz w:val="24"/>
          <w:szCs w:val="24"/>
        </w:rPr>
        <w:t xml:space="preserve">pods installed in Livingston, staffed 24 hours. </w:t>
      </w:r>
      <w:r w:rsidR="00A9630C" w:rsidRPr="00195704">
        <w:rPr>
          <w:rFonts w:cstheme="minorHAnsi"/>
          <w:sz w:val="24"/>
          <w:szCs w:val="24"/>
        </w:rPr>
        <w:t xml:space="preserve">Housing have long waiting lists and are keen to work with the third sector to support people on the lists. </w:t>
      </w:r>
      <w:r w:rsidR="00A9630C" w:rsidRPr="00EA680F">
        <w:rPr>
          <w:rFonts w:cstheme="minorHAnsi"/>
          <w:sz w:val="24"/>
          <w:szCs w:val="24"/>
        </w:rPr>
        <w:t xml:space="preserve">The meeting also included a discussion around </w:t>
      </w:r>
      <w:r w:rsidR="0059737B" w:rsidRPr="00EA680F">
        <w:rPr>
          <w:rFonts w:cstheme="minorHAnsi"/>
          <w:sz w:val="24"/>
          <w:szCs w:val="24"/>
        </w:rPr>
        <w:t xml:space="preserve">a high number of young people </w:t>
      </w:r>
      <w:r w:rsidR="00506DF7" w:rsidRPr="00EA680F">
        <w:rPr>
          <w:rFonts w:cstheme="minorHAnsi"/>
          <w:sz w:val="24"/>
          <w:szCs w:val="24"/>
        </w:rPr>
        <w:t xml:space="preserve">experiencing difficulties attending education. </w:t>
      </w:r>
      <w:r w:rsidR="00952B82" w:rsidRPr="00EA680F">
        <w:rPr>
          <w:rFonts w:cstheme="minorHAnsi"/>
          <w:sz w:val="24"/>
          <w:szCs w:val="24"/>
        </w:rPr>
        <w:t xml:space="preserve">Ongoing collaboration with </w:t>
      </w:r>
      <w:r w:rsidR="003E2F50" w:rsidRPr="00EA680F">
        <w:rPr>
          <w:rFonts w:cstheme="minorHAnsi"/>
          <w:sz w:val="24"/>
          <w:szCs w:val="24"/>
        </w:rPr>
        <w:t xml:space="preserve">education and third sector groups </w:t>
      </w:r>
      <w:r w:rsidR="00D06598" w:rsidRPr="00EA680F">
        <w:rPr>
          <w:rFonts w:cstheme="minorHAnsi"/>
          <w:sz w:val="24"/>
          <w:szCs w:val="24"/>
        </w:rPr>
        <w:t>to</w:t>
      </w:r>
      <w:r w:rsidR="003E2F50" w:rsidRPr="00EA680F">
        <w:rPr>
          <w:rFonts w:cstheme="minorHAnsi"/>
          <w:sz w:val="24"/>
          <w:szCs w:val="24"/>
        </w:rPr>
        <w:t xml:space="preserve"> support re-</w:t>
      </w:r>
      <w:r w:rsidR="00D06598" w:rsidRPr="00EA680F">
        <w:rPr>
          <w:rFonts w:cstheme="minorHAnsi"/>
          <w:sz w:val="24"/>
          <w:szCs w:val="24"/>
        </w:rPr>
        <w:t>engagement</w:t>
      </w:r>
      <w:r w:rsidR="003E2F50" w:rsidRPr="00EA680F">
        <w:rPr>
          <w:rFonts w:cstheme="minorHAnsi"/>
          <w:sz w:val="24"/>
          <w:szCs w:val="24"/>
        </w:rPr>
        <w:t xml:space="preserve"> in education. </w:t>
      </w:r>
      <w:r w:rsidR="00817D89" w:rsidRPr="00195704">
        <w:rPr>
          <w:rFonts w:cstheme="minorHAnsi"/>
          <w:sz w:val="24"/>
          <w:szCs w:val="24"/>
        </w:rPr>
        <w:t xml:space="preserve">Helen </w:t>
      </w:r>
      <w:r w:rsidR="00D06598" w:rsidRPr="00195704">
        <w:rPr>
          <w:rFonts w:cstheme="minorHAnsi"/>
          <w:sz w:val="24"/>
          <w:szCs w:val="24"/>
        </w:rPr>
        <w:t>provided an overview of the S</w:t>
      </w:r>
      <w:r w:rsidR="00285706" w:rsidRPr="00195704">
        <w:rPr>
          <w:rFonts w:cstheme="minorHAnsi"/>
          <w:sz w:val="24"/>
          <w:szCs w:val="24"/>
        </w:rPr>
        <w:t>upporting Opportunities for Life</w:t>
      </w:r>
      <w:r w:rsidR="001E0014" w:rsidRPr="00195704">
        <w:rPr>
          <w:rFonts w:cstheme="minorHAnsi"/>
          <w:sz w:val="24"/>
          <w:szCs w:val="24"/>
        </w:rPr>
        <w:t xml:space="preserve"> (SOL)</w:t>
      </w:r>
      <w:r w:rsidR="00D06598" w:rsidRPr="00195704">
        <w:rPr>
          <w:rFonts w:cstheme="minorHAnsi"/>
          <w:sz w:val="24"/>
          <w:szCs w:val="24"/>
        </w:rPr>
        <w:t xml:space="preserve"> project,</w:t>
      </w:r>
      <w:r w:rsidR="001E0014" w:rsidRPr="00195704">
        <w:rPr>
          <w:rFonts w:cstheme="minorHAnsi"/>
          <w:sz w:val="24"/>
          <w:szCs w:val="24"/>
        </w:rPr>
        <w:t xml:space="preserve"> developed through Aid and Abet,</w:t>
      </w:r>
      <w:r w:rsidR="00D06598" w:rsidRPr="00195704">
        <w:rPr>
          <w:rFonts w:cstheme="minorHAnsi"/>
          <w:sz w:val="24"/>
          <w:szCs w:val="24"/>
        </w:rPr>
        <w:t xml:space="preserve"> which focuses on using trained peer mentors to support </w:t>
      </w:r>
      <w:r w:rsidR="001E0014" w:rsidRPr="00195704">
        <w:rPr>
          <w:rFonts w:cstheme="minorHAnsi"/>
          <w:sz w:val="24"/>
          <w:szCs w:val="24"/>
        </w:rPr>
        <w:t xml:space="preserve">young people aged 10-25 </w:t>
      </w:r>
      <w:r w:rsidR="00D06598" w:rsidRPr="00195704">
        <w:rPr>
          <w:rFonts w:cstheme="minorHAnsi"/>
          <w:sz w:val="24"/>
          <w:szCs w:val="24"/>
        </w:rPr>
        <w:t>in West Lothian, with assistance from police officers</w:t>
      </w:r>
      <w:r w:rsidR="00F6323E" w:rsidRPr="00195704">
        <w:rPr>
          <w:rFonts w:cstheme="minorHAnsi"/>
          <w:sz w:val="24"/>
          <w:szCs w:val="24"/>
        </w:rPr>
        <w:t xml:space="preserve">. </w:t>
      </w:r>
      <w:r w:rsidR="00D06598" w:rsidRPr="00195704">
        <w:rPr>
          <w:rFonts w:cstheme="minorHAnsi"/>
          <w:sz w:val="24"/>
          <w:szCs w:val="24"/>
        </w:rPr>
        <w:t xml:space="preserve"> The initiative aims to prevent crime by engaging with young people</w:t>
      </w:r>
      <w:r w:rsidR="001E0014" w:rsidRPr="00195704">
        <w:rPr>
          <w:rFonts w:cstheme="minorHAnsi"/>
          <w:sz w:val="24"/>
          <w:szCs w:val="24"/>
        </w:rPr>
        <w:t xml:space="preserve"> </w:t>
      </w:r>
      <w:r w:rsidR="00D06598" w:rsidRPr="00195704">
        <w:rPr>
          <w:rFonts w:cstheme="minorHAnsi"/>
          <w:sz w:val="24"/>
          <w:szCs w:val="24"/>
        </w:rPr>
        <w:t xml:space="preserve">and offering one-to-one support. </w:t>
      </w:r>
    </w:p>
    <w:p w14:paraId="7316FB90" w14:textId="77777777" w:rsidR="00992888" w:rsidRPr="00195704" w:rsidRDefault="00992888" w:rsidP="005D04E4">
      <w:pPr>
        <w:pStyle w:val="NoSpacing"/>
        <w:ind w:left="1080"/>
        <w:jc w:val="both"/>
        <w:rPr>
          <w:rFonts w:cstheme="minorHAnsi"/>
          <w:sz w:val="24"/>
          <w:szCs w:val="24"/>
        </w:rPr>
      </w:pPr>
    </w:p>
    <w:p w14:paraId="605F5A50" w14:textId="77777777" w:rsidR="00E14F5B" w:rsidRPr="00CB2D58" w:rsidRDefault="00343F26" w:rsidP="00CB2D58">
      <w:pPr>
        <w:pStyle w:val="NoSpacing"/>
        <w:ind w:left="360" w:firstLine="720"/>
        <w:jc w:val="both"/>
        <w:rPr>
          <w:rFonts w:cstheme="minorHAnsi"/>
          <w:sz w:val="24"/>
          <w:szCs w:val="24"/>
          <w:u w:val="single"/>
        </w:rPr>
      </w:pPr>
      <w:r w:rsidRPr="00CB2D58">
        <w:rPr>
          <w:rFonts w:cstheme="minorHAnsi"/>
          <w:sz w:val="24"/>
          <w:szCs w:val="24"/>
          <w:u w:val="single"/>
        </w:rPr>
        <w:t>Alcohol</w:t>
      </w:r>
      <w:r w:rsidR="00CD154A" w:rsidRPr="00CB2D58">
        <w:rPr>
          <w:rFonts w:cstheme="minorHAnsi"/>
          <w:sz w:val="24"/>
          <w:szCs w:val="24"/>
          <w:u w:val="single"/>
        </w:rPr>
        <w:t xml:space="preserve"> and</w:t>
      </w:r>
      <w:r w:rsidRPr="00CB2D58">
        <w:rPr>
          <w:rFonts w:cstheme="minorHAnsi"/>
          <w:sz w:val="24"/>
          <w:szCs w:val="24"/>
          <w:u w:val="single"/>
        </w:rPr>
        <w:t xml:space="preserve"> Drug Partnership</w:t>
      </w:r>
      <w:r w:rsidR="00BA7427" w:rsidRPr="00CB2D58">
        <w:rPr>
          <w:rFonts w:cstheme="minorHAnsi"/>
          <w:sz w:val="24"/>
          <w:szCs w:val="24"/>
          <w:u w:val="single"/>
        </w:rPr>
        <w:t xml:space="preserve"> </w:t>
      </w:r>
    </w:p>
    <w:p w14:paraId="18709862" w14:textId="451897E3" w:rsidR="00CC2AF8" w:rsidRPr="00195704" w:rsidRDefault="00CC2AF8" w:rsidP="00CB2D58">
      <w:pPr>
        <w:pStyle w:val="NoSpacing"/>
        <w:ind w:firstLine="360"/>
        <w:jc w:val="both"/>
        <w:rPr>
          <w:rFonts w:cstheme="minorHAnsi"/>
          <w:sz w:val="24"/>
          <w:szCs w:val="24"/>
        </w:rPr>
      </w:pPr>
      <w:r w:rsidRPr="00195704">
        <w:rPr>
          <w:rFonts w:cstheme="minorHAnsi"/>
          <w:sz w:val="24"/>
          <w:szCs w:val="24"/>
        </w:rPr>
        <w:t>An evaluation for the Alcohol and Drug Partnership is set to begin, assessing the partnership's effectiveness and informing future funding decisions.</w:t>
      </w:r>
    </w:p>
    <w:p w14:paraId="7F9A81FE" w14:textId="67FE84AA" w:rsidR="00343F26" w:rsidRPr="00195704" w:rsidRDefault="00343F26" w:rsidP="00195704">
      <w:pPr>
        <w:pStyle w:val="NoSpacing"/>
        <w:ind w:left="1080"/>
        <w:jc w:val="both"/>
        <w:rPr>
          <w:rFonts w:cstheme="minorHAnsi"/>
          <w:sz w:val="24"/>
          <w:szCs w:val="24"/>
        </w:rPr>
      </w:pPr>
    </w:p>
    <w:p w14:paraId="101FA3F0" w14:textId="2F628583" w:rsidR="00343F26" w:rsidRPr="008E4398" w:rsidRDefault="00343F26" w:rsidP="008E4398">
      <w:pPr>
        <w:pStyle w:val="NoSpacing"/>
        <w:ind w:left="360" w:firstLine="720"/>
        <w:jc w:val="both"/>
        <w:rPr>
          <w:rFonts w:cstheme="minorHAnsi"/>
          <w:sz w:val="24"/>
          <w:szCs w:val="24"/>
          <w:u w:val="single"/>
        </w:rPr>
      </w:pPr>
      <w:r w:rsidRPr="008E4398">
        <w:rPr>
          <w:rFonts w:cstheme="minorHAnsi"/>
          <w:sz w:val="24"/>
          <w:szCs w:val="24"/>
          <w:u w:val="single"/>
        </w:rPr>
        <w:t>Community Safety group</w:t>
      </w:r>
    </w:p>
    <w:p w14:paraId="06183175" w14:textId="2063BDB7" w:rsidR="00A0791B" w:rsidRPr="00195704" w:rsidRDefault="00C837AE" w:rsidP="008E4398">
      <w:pPr>
        <w:pStyle w:val="NoSpacing"/>
        <w:ind w:firstLine="360"/>
        <w:rPr>
          <w:rFonts w:cstheme="minorHAnsi"/>
          <w:sz w:val="24"/>
          <w:szCs w:val="24"/>
        </w:rPr>
      </w:pPr>
      <w:r w:rsidRPr="00195704">
        <w:rPr>
          <w:rFonts w:cstheme="minorHAnsi"/>
          <w:sz w:val="24"/>
          <w:szCs w:val="24"/>
        </w:rPr>
        <w:t>Helen provided an update on community safety, indicating that the situation has been manageable during the Easter holidays. Young people have been using their free bus passes to visit places out with West Lothian, resulting in enjoyable outings without significant trouble. However, there are ongoing concerns in Bathgate, where efforts are being made to engage with local youth</w:t>
      </w:r>
      <w:r w:rsidR="00285E87" w:rsidRPr="00195704">
        <w:rPr>
          <w:rFonts w:cstheme="minorHAnsi"/>
          <w:sz w:val="24"/>
          <w:szCs w:val="24"/>
        </w:rPr>
        <w:t>s</w:t>
      </w:r>
      <w:r w:rsidRPr="00195704">
        <w:rPr>
          <w:rFonts w:cstheme="minorHAnsi"/>
          <w:sz w:val="24"/>
          <w:szCs w:val="24"/>
        </w:rPr>
        <w:t xml:space="preserve"> and reduce issues.</w:t>
      </w:r>
      <w:r w:rsidRPr="00195704">
        <w:rPr>
          <w:rFonts w:cstheme="minorHAnsi"/>
          <w:sz w:val="24"/>
          <w:szCs w:val="24"/>
        </w:rPr>
        <w:br/>
      </w:r>
    </w:p>
    <w:p w14:paraId="35E34567" w14:textId="77777777" w:rsidR="00B64B6A" w:rsidRDefault="00343F26" w:rsidP="00B64B6A">
      <w:pPr>
        <w:pStyle w:val="NoSpacing"/>
        <w:ind w:firstLine="720"/>
        <w:jc w:val="both"/>
        <w:rPr>
          <w:rFonts w:cstheme="minorHAnsi"/>
          <w:sz w:val="24"/>
          <w:szCs w:val="24"/>
          <w:u w:val="single"/>
        </w:rPr>
      </w:pPr>
      <w:r w:rsidRPr="008E4398">
        <w:rPr>
          <w:rFonts w:cstheme="minorHAnsi"/>
          <w:sz w:val="24"/>
          <w:szCs w:val="24"/>
          <w:u w:val="single"/>
        </w:rPr>
        <w:t>Food Network</w:t>
      </w:r>
      <w:r w:rsidR="000A7DAC" w:rsidRPr="008E4398">
        <w:rPr>
          <w:rFonts w:cstheme="minorHAnsi"/>
          <w:sz w:val="24"/>
          <w:szCs w:val="24"/>
          <w:u w:val="single"/>
        </w:rPr>
        <w:t xml:space="preserve"> </w:t>
      </w:r>
    </w:p>
    <w:p w14:paraId="70F0A63E" w14:textId="3782F44F" w:rsidR="00553527" w:rsidRPr="00B64B6A" w:rsidRDefault="00BD3CD4" w:rsidP="00B64B6A">
      <w:pPr>
        <w:pStyle w:val="NoSpacing"/>
        <w:ind w:firstLine="720"/>
        <w:jc w:val="both"/>
        <w:rPr>
          <w:rFonts w:cstheme="minorHAnsi"/>
          <w:sz w:val="24"/>
          <w:szCs w:val="24"/>
          <w:u w:val="single"/>
        </w:rPr>
      </w:pPr>
      <w:r w:rsidRPr="00195704">
        <w:rPr>
          <w:rFonts w:cstheme="minorHAnsi"/>
          <w:sz w:val="24"/>
          <w:szCs w:val="24"/>
        </w:rPr>
        <w:t>Helen provided updates on the Food Network, highlighting the decline in funding for food poverty initiatives and the need for creative solutions. Plans are</w:t>
      </w:r>
      <w:r w:rsidR="00425907" w:rsidRPr="00195704">
        <w:rPr>
          <w:rFonts w:cstheme="minorHAnsi"/>
          <w:sz w:val="24"/>
          <w:szCs w:val="24"/>
        </w:rPr>
        <w:t xml:space="preserve"> being discussed </w:t>
      </w:r>
      <w:r w:rsidRPr="00195704">
        <w:rPr>
          <w:rFonts w:cstheme="minorHAnsi"/>
          <w:sz w:val="24"/>
          <w:szCs w:val="24"/>
        </w:rPr>
        <w:t>to organi</w:t>
      </w:r>
      <w:r w:rsidR="00425907" w:rsidRPr="00195704">
        <w:rPr>
          <w:rFonts w:cstheme="minorHAnsi"/>
          <w:sz w:val="24"/>
          <w:szCs w:val="24"/>
        </w:rPr>
        <w:t>s</w:t>
      </w:r>
      <w:r w:rsidRPr="00195704">
        <w:rPr>
          <w:rFonts w:cstheme="minorHAnsi"/>
          <w:sz w:val="24"/>
          <w:szCs w:val="24"/>
        </w:rPr>
        <w:t>e an event to engage businesses and the farming community for support. Additionally, there is ongoing discussion about collaborating with the Jamie Oliver Foundation for training programs.</w:t>
      </w:r>
      <w:r w:rsidRPr="00195704">
        <w:rPr>
          <w:rFonts w:cstheme="minorHAnsi"/>
          <w:sz w:val="24"/>
          <w:szCs w:val="24"/>
        </w:rPr>
        <w:br/>
      </w:r>
    </w:p>
    <w:p w14:paraId="79B8DACD" w14:textId="77777777" w:rsidR="00B64B6A" w:rsidRDefault="00343F26" w:rsidP="00183C2E">
      <w:pPr>
        <w:pStyle w:val="NoSpacing"/>
        <w:ind w:firstLine="720"/>
        <w:rPr>
          <w:rFonts w:cstheme="minorHAnsi"/>
          <w:sz w:val="24"/>
          <w:szCs w:val="24"/>
          <w:u w:val="single"/>
        </w:rPr>
      </w:pPr>
      <w:r w:rsidRPr="00B64B6A">
        <w:rPr>
          <w:rFonts w:cstheme="minorHAnsi"/>
          <w:sz w:val="24"/>
          <w:szCs w:val="24"/>
          <w:u w:val="single"/>
        </w:rPr>
        <w:t>Climate Action Group</w:t>
      </w:r>
      <w:r w:rsidR="000A7DAC" w:rsidRPr="00B64B6A">
        <w:rPr>
          <w:rFonts w:cstheme="minorHAnsi"/>
          <w:sz w:val="24"/>
          <w:szCs w:val="24"/>
          <w:u w:val="single"/>
        </w:rPr>
        <w:t xml:space="preserve"> </w:t>
      </w:r>
    </w:p>
    <w:p w14:paraId="42A4942D" w14:textId="77777777" w:rsidR="00437595" w:rsidRDefault="00A04BE8" w:rsidP="00183C2E">
      <w:pPr>
        <w:pStyle w:val="NoSpacing"/>
        <w:ind w:firstLine="720"/>
        <w:rPr>
          <w:rFonts w:cstheme="minorHAnsi"/>
          <w:sz w:val="24"/>
          <w:szCs w:val="24"/>
        </w:rPr>
      </w:pPr>
      <w:r w:rsidRPr="00195704">
        <w:rPr>
          <w:rFonts w:cstheme="minorHAnsi"/>
          <w:sz w:val="24"/>
          <w:szCs w:val="24"/>
        </w:rPr>
        <w:t>An event will be held on 7</w:t>
      </w:r>
      <w:r w:rsidRPr="00195704">
        <w:rPr>
          <w:rFonts w:cstheme="minorHAnsi"/>
          <w:sz w:val="24"/>
          <w:szCs w:val="24"/>
          <w:vertAlign w:val="superscript"/>
        </w:rPr>
        <w:t>th</w:t>
      </w:r>
      <w:r w:rsidRPr="00195704">
        <w:rPr>
          <w:rFonts w:cstheme="minorHAnsi"/>
          <w:sz w:val="24"/>
          <w:szCs w:val="24"/>
        </w:rPr>
        <w:t xml:space="preserve"> May however it was noted that this is the same date and time of the Social Enterprise Forum which causes conflict for some. </w:t>
      </w:r>
    </w:p>
    <w:p w14:paraId="7F5D0FF5" w14:textId="784F80F8" w:rsidR="00343F26" w:rsidRPr="00437595" w:rsidRDefault="00A04BE8" w:rsidP="00437595">
      <w:pPr>
        <w:pStyle w:val="NoSpacing"/>
        <w:ind w:left="720"/>
        <w:rPr>
          <w:rFonts w:cstheme="minorHAnsi"/>
          <w:sz w:val="24"/>
          <w:szCs w:val="24"/>
          <w:u w:val="single"/>
        </w:rPr>
      </w:pPr>
      <w:r w:rsidRPr="00195704">
        <w:rPr>
          <w:rFonts w:cstheme="minorHAnsi"/>
          <w:sz w:val="24"/>
          <w:szCs w:val="24"/>
        </w:rPr>
        <w:br/>
      </w:r>
      <w:r w:rsidR="00343F26" w:rsidRPr="00437595">
        <w:rPr>
          <w:rFonts w:cstheme="minorHAnsi"/>
          <w:sz w:val="24"/>
          <w:szCs w:val="24"/>
          <w:u w:val="single"/>
        </w:rPr>
        <w:t>Child Poverty Steering Group (Karen, CAB)</w:t>
      </w:r>
      <w:r w:rsidR="00437595">
        <w:rPr>
          <w:rFonts w:cstheme="minorHAnsi"/>
          <w:sz w:val="24"/>
          <w:szCs w:val="24"/>
        </w:rPr>
        <w:t xml:space="preserve">: </w:t>
      </w:r>
      <w:r w:rsidR="00956121" w:rsidRPr="00195704">
        <w:rPr>
          <w:rFonts w:cstheme="minorHAnsi"/>
          <w:sz w:val="24"/>
          <w:szCs w:val="24"/>
        </w:rPr>
        <w:t>No updates</w:t>
      </w:r>
      <w:r w:rsidR="00123451" w:rsidRPr="00195704">
        <w:rPr>
          <w:rFonts w:cstheme="minorHAnsi"/>
          <w:sz w:val="24"/>
          <w:szCs w:val="24"/>
        </w:rPr>
        <w:t xml:space="preserve">. </w:t>
      </w:r>
    </w:p>
    <w:p w14:paraId="303A2A35" w14:textId="77777777" w:rsidR="00343F26" w:rsidRPr="00195704" w:rsidRDefault="00343F26" w:rsidP="00183C2E">
      <w:pPr>
        <w:pStyle w:val="NoSpacing"/>
        <w:rPr>
          <w:rFonts w:cstheme="minorHAnsi"/>
          <w:sz w:val="24"/>
          <w:szCs w:val="24"/>
        </w:rPr>
      </w:pPr>
    </w:p>
    <w:p w14:paraId="0DC4BA05" w14:textId="595A4240" w:rsidR="00B9096A" w:rsidRPr="00195704" w:rsidRDefault="00343F26" w:rsidP="00662787">
      <w:pPr>
        <w:pStyle w:val="NoSpacing"/>
        <w:numPr>
          <w:ilvl w:val="0"/>
          <w:numId w:val="43"/>
        </w:numPr>
        <w:rPr>
          <w:rFonts w:cstheme="minorHAnsi"/>
          <w:sz w:val="24"/>
          <w:szCs w:val="24"/>
        </w:rPr>
      </w:pPr>
      <w:r w:rsidRPr="00195704">
        <w:rPr>
          <w:rFonts w:cstheme="minorHAnsi"/>
          <w:b/>
          <w:bCs/>
          <w:sz w:val="24"/>
          <w:szCs w:val="24"/>
        </w:rPr>
        <w:t>The Promise (Caroline)</w:t>
      </w:r>
      <w:r w:rsidR="004E480A" w:rsidRPr="00195704">
        <w:rPr>
          <w:rFonts w:cstheme="minorHAnsi"/>
          <w:sz w:val="24"/>
          <w:szCs w:val="24"/>
        </w:rPr>
        <w:br/>
        <w:t>No updates</w:t>
      </w:r>
      <w:r w:rsidR="00123451" w:rsidRPr="00195704">
        <w:rPr>
          <w:rFonts w:cstheme="minorHAnsi"/>
          <w:sz w:val="24"/>
          <w:szCs w:val="24"/>
        </w:rPr>
        <w:t>, n</w:t>
      </w:r>
      <w:r w:rsidR="004E480A" w:rsidRPr="00195704">
        <w:rPr>
          <w:rFonts w:cstheme="minorHAnsi"/>
          <w:sz w:val="24"/>
          <w:szCs w:val="24"/>
        </w:rPr>
        <w:t>o further funding</w:t>
      </w:r>
      <w:r w:rsidR="009716E5" w:rsidRPr="00195704">
        <w:rPr>
          <w:rFonts w:cstheme="minorHAnsi"/>
          <w:sz w:val="24"/>
          <w:szCs w:val="24"/>
        </w:rPr>
        <w:t xml:space="preserve"> has been received so previous post held by Douglas is now </w:t>
      </w:r>
      <w:r w:rsidR="004E480A" w:rsidRPr="00195704">
        <w:rPr>
          <w:rFonts w:cstheme="minorHAnsi"/>
          <w:sz w:val="24"/>
          <w:szCs w:val="24"/>
        </w:rPr>
        <w:t xml:space="preserve">redundant. </w:t>
      </w:r>
    </w:p>
    <w:p w14:paraId="4CBC48CF" w14:textId="77777777" w:rsidR="00B9096A" w:rsidRPr="00195704" w:rsidRDefault="00B9096A" w:rsidP="00183C2E">
      <w:pPr>
        <w:pStyle w:val="NoSpacing"/>
        <w:rPr>
          <w:rFonts w:cstheme="minorHAnsi"/>
          <w:sz w:val="24"/>
          <w:szCs w:val="24"/>
        </w:rPr>
      </w:pPr>
    </w:p>
    <w:p w14:paraId="4338672C" w14:textId="5C68A398" w:rsidR="00343F26" w:rsidRDefault="00343F26" w:rsidP="00183C2E">
      <w:pPr>
        <w:pStyle w:val="NoSpacing"/>
        <w:numPr>
          <w:ilvl w:val="0"/>
          <w:numId w:val="43"/>
        </w:numPr>
        <w:rPr>
          <w:rFonts w:cstheme="minorHAnsi"/>
          <w:sz w:val="24"/>
          <w:szCs w:val="24"/>
        </w:rPr>
      </w:pPr>
      <w:r w:rsidRPr="00195704">
        <w:rPr>
          <w:rFonts w:cstheme="minorHAnsi"/>
          <w:b/>
          <w:bCs/>
          <w:sz w:val="24"/>
          <w:szCs w:val="24"/>
        </w:rPr>
        <w:t>Mental Health Oversight Group</w:t>
      </w:r>
      <w:r w:rsidRPr="00195704">
        <w:rPr>
          <w:rFonts w:cstheme="minorHAnsi"/>
          <w:sz w:val="24"/>
          <w:szCs w:val="24"/>
        </w:rPr>
        <w:t xml:space="preserve"> </w:t>
      </w:r>
      <w:r w:rsidR="004E480A" w:rsidRPr="00195704">
        <w:rPr>
          <w:rFonts w:cstheme="minorHAnsi"/>
          <w:sz w:val="24"/>
          <w:szCs w:val="24"/>
        </w:rPr>
        <w:br/>
      </w:r>
      <w:r w:rsidR="00794D19" w:rsidRPr="00195704">
        <w:rPr>
          <w:rFonts w:cstheme="minorHAnsi"/>
          <w:sz w:val="24"/>
          <w:szCs w:val="24"/>
        </w:rPr>
        <w:t xml:space="preserve">Helen reported a </w:t>
      </w:r>
      <w:r w:rsidR="007C2987" w:rsidRPr="00195704">
        <w:rPr>
          <w:rFonts w:cstheme="minorHAnsi"/>
          <w:sz w:val="24"/>
          <w:szCs w:val="24"/>
        </w:rPr>
        <w:t>recent revamp of the Mental Health Oversight Group</w:t>
      </w:r>
      <w:r w:rsidR="00794D19" w:rsidRPr="00195704">
        <w:rPr>
          <w:rFonts w:cstheme="minorHAnsi"/>
          <w:sz w:val="24"/>
          <w:szCs w:val="24"/>
        </w:rPr>
        <w:t xml:space="preserve">, with some of the </w:t>
      </w:r>
      <w:proofErr w:type="gramStart"/>
      <w:r w:rsidR="00083E3A" w:rsidRPr="00195704">
        <w:rPr>
          <w:rFonts w:cstheme="minorHAnsi"/>
          <w:sz w:val="24"/>
          <w:szCs w:val="24"/>
        </w:rPr>
        <w:t>subgroups</w:t>
      </w:r>
      <w:proofErr w:type="gramEnd"/>
      <w:r w:rsidR="00794D19" w:rsidRPr="00195704">
        <w:rPr>
          <w:rFonts w:cstheme="minorHAnsi"/>
          <w:sz w:val="24"/>
          <w:szCs w:val="24"/>
        </w:rPr>
        <w:t xml:space="preserve"> </w:t>
      </w:r>
      <w:r w:rsidR="00586FB6" w:rsidRPr="00195704">
        <w:rPr>
          <w:rFonts w:cstheme="minorHAnsi"/>
          <w:sz w:val="24"/>
          <w:szCs w:val="24"/>
        </w:rPr>
        <w:t xml:space="preserve">actions now complete. </w:t>
      </w:r>
      <w:r w:rsidR="007C2987" w:rsidRPr="00195704">
        <w:rPr>
          <w:rFonts w:cstheme="minorHAnsi"/>
          <w:sz w:val="24"/>
          <w:szCs w:val="24"/>
        </w:rPr>
        <w:t xml:space="preserve"> She noted that CAMHS continues to face significant waiting lists, with efforts being made to implement preventative measures to reduce the need for </w:t>
      </w:r>
      <w:r w:rsidR="00586FB6" w:rsidRPr="00195704">
        <w:rPr>
          <w:rFonts w:cstheme="minorHAnsi"/>
          <w:sz w:val="24"/>
          <w:szCs w:val="24"/>
        </w:rPr>
        <w:t xml:space="preserve">the </w:t>
      </w:r>
      <w:r w:rsidR="007C2987" w:rsidRPr="00195704">
        <w:rPr>
          <w:rFonts w:cstheme="minorHAnsi"/>
          <w:sz w:val="24"/>
          <w:szCs w:val="24"/>
        </w:rPr>
        <w:t xml:space="preserve">service. </w:t>
      </w:r>
      <w:r w:rsidR="00122B29" w:rsidRPr="00195704">
        <w:rPr>
          <w:rFonts w:cstheme="minorHAnsi"/>
          <w:sz w:val="24"/>
          <w:szCs w:val="24"/>
        </w:rPr>
        <w:t xml:space="preserve">She noted a change of management in WLC mental health team. </w:t>
      </w:r>
    </w:p>
    <w:p w14:paraId="0DF5EC52" w14:textId="77777777" w:rsidR="007378BD" w:rsidRPr="00195704" w:rsidRDefault="007378BD" w:rsidP="007378BD">
      <w:pPr>
        <w:pStyle w:val="NoSpacing"/>
        <w:rPr>
          <w:rFonts w:cstheme="minorHAnsi"/>
          <w:sz w:val="24"/>
          <w:szCs w:val="24"/>
        </w:rPr>
      </w:pPr>
    </w:p>
    <w:p w14:paraId="65DACB70" w14:textId="0267302D" w:rsidR="00343F26" w:rsidRPr="00195704" w:rsidRDefault="00122B29" w:rsidP="007378BD">
      <w:pPr>
        <w:pStyle w:val="NoSpacing"/>
        <w:numPr>
          <w:ilvl w:val="0"/>
          <w:numId w:val="43"/>
        </w:numPr>
        <w:ind w:left="426" w:firstLine="0"/>
        <w:rPr>
          <w:rFonts w:cstheme="minorHAnsi"/>
          <w:sz w:val="24"/>
          <w:szCs w:val="24"/>
        </w:rPr>
      </w:pPr>
      <w:r w:rsidRPr="00195704">
        <w:rPr>
          <w:rFonts w:cstheme="minorHAnsi"/>
          <w:sz w:val="24"/>
          <w:szCs w:val="24"/>
        </w:rPr>
        <w:t xml:space="preserve"> </w:t>
      </w:r>
      <w:r w:rsidR="00343F26" w:rsidRPr="00195704">
        <w:rPr>
          <w:rFonts w:cstheme="minorHAnsi"/>
          <w:b/>
          <w:bCs/>
          <w:sz w:val="24"/>
          <w:szCs w:val="24"/>
        </w:rPr>
        <w:t xml:space="preserve">Whole Family Wellbeing </w:t>
      </w:r>
      <w:proofErr w:type="gramStart"/>
      <w:r w:rsidR="00343F26" w:rsidRPr="00195704">
        <w:rPr>
          <w:rFonts w:cstheme="minorHAnsi"/>
          <w:b/>
          <w:bCs/>
          <w:sz w:val="24"/>
          <w:szCs w:val="24"/>
        </w:rPr>
        <w:t xml:space="preserve">Fund </w:t>
      </w:r>
      <w:r w:rsidR="007378BD">
        <w:rPr>
          <w:rFonts w:cstheme="minorHAnsi"/>
          <w:b/>
          <w:bCs/>
          <w:sz w:val="24"/>
          <w:szCs w:val="24"/>
        </w:rPr>
        <w:t>:</w:t>
      </w:r>
      <w:proofErr w:type="gramEnd"/>
      <w:r w:rsidR="007378BD">
        <w:rPr>
          <w:rFonts w:cstheme="minorHAnsi"/>
          <w:b/>
          <w:bCs/>
          <w:sz w:val="24"/>
          <w:szCs w:val="24"/>
        </w:rPr>
        <w:t xml:space="preserve"> </w:t>
      </w:r>
      <w:r w:rsidR="00C25470" w:rsidRPr="00195704">
        <w:rPr>
          <w:rFonts w:cstheme="minorHAnsi"/>
          <w:sz w:val="24"/>
          <w:szCs w:val="24"/>
        </w:rPr>
        <w:t xml:space="preserve">       </w:t>
      </w:r>
      <w:r w:rsidR="001851B2" w:rsidRPr="00195704">
        <w:rPr>
          <w:rFonts w:cstheme="minorHAnsi"/>
          <w:sz w:val="24"/>
          <w:szCs w:val="24"/>
        </w:rPr>
        <w:t xml:space="preserve">No updates. </w:t>
      </w:r>
    </w:p>
    <w:p w14:paraId="15BB7A55" w14:textId="77777777" w:rsidR="00343F26" w:rsidRPr="00195704" w:rsidRDefault="00343F26" w:rsidP="00E14F5B">
      <w:pPr>
        <w:pStyle w:val="ListParagraph"/>
        <w:spacing w:after="0" w:line="240" w:lineRule="auto"/>
        <w:jc w:val="both"/>
        <w:rPr>
          <w:rFonts w:asciiTheme="minorHAnsi" w:hAnsiTheme="minorHAnsi" w:cstheme="minorHAnsi"/>
          <w:sz w:val="24"/>
          <w:szCs w:val="24"/>
        </w:rPr>
      </w:pPr>
    </w:p>
    <w:p w14:paraId="50967534" w14:textId="4FA1607D" w:rsidR="00877886" w:rsidRPr="00195704" w:rsidRDefault="00343F26" w:rsidP="007378BD">
      <w:pPr>
        <w:pStyle w:val="NoSpacing"/>
        <w:numPr>
          <w:ilvl w:val="0"/>
          <w:numId w:val="43"/>
        </w:numPr>
        <w:rPr>
          <w:rFonts w:cstheme="minorHAnsi"/>
          <w:sz w:val="24"/>
          <w:szCs w:val="24"/>
        </w:rPr>
      </w:pPr>
      <w:r w:rsidRPr="00195704">
        <w:rPr>
          <w:rFonts w:cstheme="minorHAnsi"/>
          <w:b/>
          <w:bCs/>
          <w:sz w:val="24"/>
          <w:szCs w:val="24"/>
        </w:rPr>
        <w:t xml:space="preserve">Third Sector Strategy Group </w:t>
      </w:r>
      <w:r w:rsidR="005C58D5" w:rsidRPr="00195704">
        <w:rPr>
          <w:rFonts w:cstheme="minorHAnsi"/>
          <w:b/>
          <w:bCs/>
          <w:sz w:val="24"/>
          <w:szCs w:val="24"/>
        </w:rPr>
        <w:br/>
      </w:r>
      <w:r w:rsidR="00004D42" w:rsidRPr="00195704">
        <w:rPr>
          <w:rFonts w:cstheme="minorHAnsi"/>
          <w:sz w:val="24"/>
          <w:szCs w:val="24"/>
        </w:rPr>
        <w:t xml:space="preserve">Minutes </w:t>
      </w:r>
      <w:r w:rsidR="00E76341" w:rsidRPr="00195704">
        <w:rPr>
          <w:rFonts w:cstheme="minorHAnsi"/>
          <w:sz w:val="24"/>
          <w:szCs w:val="24"/>
        </w:rPr>
        <w:t xml:space="preserve">from the previous meeting can be read </w:t>
      </w:r>
      <w:hyperlink r:id="rId12" w:history="1">
        <w:r w:rsidR="00624641" w:rsidRPr="00195704">
          <w:rPr>
            <w:rStyle w:val="Hyperlink"/>
            <w:rFonts w:cstheme="minorHAnsi"/>
            <w:sz w:val="24"/>
            <w:szCs w:val="24"/>
          </w:rPr>
          <w:t>https://www.voluntarysectorgateway.org/working-together/third-sector-strategy-group/</w:t>
        </w:r>
      </w:hyperlink>
      <w:r w:rsidR="00624641" w:rsidRPr="00195704">
        <w:rPr>
          <w:rFonts w:cstheme="minorHAnsi"/>
          <w:sz w:val="24"/>
          <w:szCs w:val="24"/>
        </w:rPr>
        <w:t xml:space="preserve">. The next meeting will be held on </w:t>
      </w:r>
      <w:r w:rsidR="00073D79" w:rsidRPr="00195704">
        <w:rPr>
          <w:rFonts w:cstheme="minorHAnsi"/>
          <w:sz w:val="24"/>
          <w:szCs w:val="24"/>
        </w:rPr>
        <w:t>Thursday 29</w:t>
      </w:r>
      <w:r w:rsidR="00073D79" w:rsidRPr="00195704">
        <w:rPr>
          <w:rFonts w:cstheme="minorHAnsi"/>
          <w:sz w:val="24"/>
          <w:szCs w:val="24"/>
          <w:vertAlign w:val="superscript"/>
        </w:rPr>
        <w:t>th</w:t>
      </w:r>
      <w:r w:rsidR="00073D79" w:rsidRPr="00195704">
        <w:rPr>
          <w:rFonts w:cstheme="minorHAnsi"/>
          <w:sz w:val="24"/>
          <w:szCs w:val="24"/>
        </w:rPr>
        <w:t xml:space="preserve"> May. </w:t>
      </w:r>
    </w:p>
    <w:p w14:paraId="371B297A" w14:textId="2BD660C2" w:rsidR="00877886" w:rsidRPr="00195704" w:rsidRDefault="00877886" w:rsidP="00E14F5B">
      <w:pPr>
        <w:ind w:left="360"/>
        <w:jc w:val="both"/>
        <w:rPr>
          <w:rFonts w:asciiTheme="minorHAnsi" w:hAnsiTheme="minorHAnsi" w:cstheme="minorHAnsi"/>
        </w:rPr>
      </w:pPr>
    </w:p>
    <w:p w14:paraId="48F7B449" w14:textId="77AB6C1E" w:rsidR="00BF1738" w:rsidRPr="00772487" w:rsidRDefault="00343F26" w:rsidP="00772487">
      <w:pPr>
        <w:pStyle w:val="NoSpacing"/>
        <w:numPr>
          <w:ilvl w:val="0"/>
          <w:numId w:val="43"/>
        </w:numPr>
        <w:rPr>
          <w:rFonts w:cstheme="minorHAnsi"/>
          <w:sz w:val="24"/>
          <w:szCs w:val="24"/>
        </w:rPr>
      </w:pPr>
      <w:r w:rsidRPr="00195704">
        <w:rPr>
          <w:rFonts w:cstheme="minorHAnsi"/>
          <w:b/>
          <w:bCs/>
          <w:sz w:val="24"/>
          <w:szCs w:val="24"/>
        </w:rPr>
        <w:t xml:space="preserve">Voluntary Sector Gateway West Lothian </w:t>
      </w:r>
      <w:r w:rsidR="00173FA0" w:rsidRPr="00195704">
        <w:rPr>
          <w:rFonts w:cstheme="minorHAnsi"/>
          <w:b/>
          <w:bCs/>
          <w:sz w:val="24"/>
          <w:szCs w:val="24"/>
        </w:rPr>
        <w:br/>
      </w:r>
      <w:r w:rsidR="00C54C4D" w:rsidRPr="00195704">
        <w:rPr>
          <w:rFonts w:cstheme="minorHAnsi"/>
          <w:sz w:val="24"/>
          <w:szCs w:val="24"/>
        </w:rPr>
        <w:t xml:space="preserve">Tracy advised that there is a new benefit available </w:t>
      </w:r>
      <w:r w:rsidR="00786C13" w:rsidRPr="00195704">
        <w:rPr>
          <w:rFonts w:cstheme="minorHAnsi"/>
          <w:sz w:val="24"/>
          <w:szCs w:val="24"/>
        </w:rPr>
        <w:t xml:space="preserve">to </w:t>
      </w:r>
      <w:r w:rsidR="00C54C4D" w:rsidRPr="00195704">
        <w:rPr>
          <w:rFonts w:cstheme="minorHAnsi"/>
          <w:sz w:val="24"/>
          <w:szCs w:val="24"/>
        </w:rPr>
        <w:t>Gateway member organisations</w:t>
      </w:r>
      <w:r w:rsidR="00F8625A" w:rsidRPr="00195704">
        <w:rPr>
          <w:rFonts w:cstheme="minorHAnsi"/>
          <w:sz w:val="24"/>
          <w:szCs w:val="24"/>
        </w:rPr>
        <w:t>, where staff are eligible for cor</w:t>
      </w:r>
      <w:r w:rsidR="007D5F31" w:rsidRPr="00195704">
        <w:rPr>
          <w:rFonts w:cstheme="minorHAnsi"/>
          <w:sz w:val="24"/>
          <w:szCs w:val="24"/>
        </w:rPr>
        <w:t>porate</w:t>
      </w:r>
      <w:r w:rsidR="009A4E94" w:rsidRPr="00195704">
        <w:rPr>
          <w:rFonts w:cstheme="minorHAnsi"/>
          <w:sz w:val="24"/>
          <w:szCs w:val="24"/>
        </w:rPr>
        <w:t xml:space="preserve"> membership of Xcite West Lothian. </w:t>
      </w:r>
      <w:r w:rsidR="003443E7" w:rsidRPr="00772487">
        <w:rPr>
          <w:rFonts w:cstheme="minorHAnsi"/>
          <w:sz w:val="24"/>
          <w:szCs w:val="24"/>
        </w:rPr>
        <w:br/>
        <w:t xml:space="preserve">The Gateway are in the process of recruiting </w:t>
      </w:r>
      <w:r w:rsidR="00BF1738" w:rsidRPr="00772487">
        <w:rPr>
          <w:rFonts w:cstheme="minorHAnsi"/>
          <w:sz w:val="24"/>
          <w:szCs w:val="24"/>
        </w:rPr>
        <w:t xml:space="preserve">a new development officer who will specialise in employability. </w:t>
      </w:r>
      <w:r w:rsidR="005D487A" w:rsidRPr="00772487">
        <w:rPr>
          <w:rFonts w:cstheme="minorHAnsi"/>
          <w:sz w:val="24"/>
          <w:szCs w:val="24"/>
        </w:rPr>
        <w:t xml:space="preserve">A new social enterprise forum has been created and are meeting </w:t>
      </w:r>
      <w:r w:rsidR="008B3688" w:rsidRPr="00772487">
        <w:rPr>
          <w:rFonts w:cstheme="minorHAnsi"/>
          <w:sz w:val="24"/>
          <w:szCs w:val="24"/>
        </w:rPr>
        <w:t>on 7</w:t>
      </w:r>
      <w:r w:rsidR="008B3688" w:rsidRPr="00772487">
        <w:rPr>
          <w:rFonts w:cstheme="minorHAnsi"/>
          <w:sz w:val="24"/>
          <w:szCs w:val="24"/>
          <w:vertAlign w:val="superscript"/>
        </w:rPr>
        <w:t>th</w:t>
      </w:r>
      <w:r w:rsidR="008B3688" w:rsidRPr="00772487">
        <w:rPr>
          <w:rFonts w:cstheme="minorHAnsi"/>
          <w:sz w:val="24"/>
          <w:szCs w:val="24"/>
        </w:rPr>
        <w:t xml:space="preserve"> May. </w:t>
      </w:r>
    </w:p>
    <w:p w14:paraId="70E2B60C" w14:textId="77777777" w:rsidR="00343F26" w:rsidRPr="00195704" w:rsidRDefault="00343F26" w:rsidP="00E14F5B">
      <w:pPr>
        <w:pStyle w:val="ListParagraph"/>
        <w:spacing w:after="0" w:line="240" w:lineRule="auto"/>
        <w:jc w:val="both"/>
        <w:rPr>
          <w:rFonts w:asciiTheme="minorHAnsi" w:hAnsiTheme="minorHAnsi" w:cstheme="minorHAnsi"/>
          <w:sz w:val="24"/>
          <w:szCs w:val="24"/>
        </w:rPr>
      </w:pPr>
    </w:p>
    <w:p w14:paraId="626000E5" w14:textId="26D84F49" w:rsidR="00C96DF7" w:rsidRPr="00195704" w:rsidRDefault="00343F26" w:rsidP="00772487">
      <w:pPr>
        <w:pStyle w:val="NoSpacing"/>
        <w:numPr>
          <w:ilvl w:val="0"/>
          <w:numId w:val="43"/>
        </w:numPr>
        <w:rPr>
          <w:rFonts w:cstheme="minorHAnsi"/>
          <w:sz w:val="24"/>
          <w:szCs w:val="24"/>
        </w:rPr>
      </w:pPr>
      <w:r w:rsidRPr="00195704">
        <w:rPr>
          <w:rFonts w:cstheme="minorHAnsi"/>
          <w:b/>
          <w:bCs/>
          <w:sz w:val="24"/>
          <w:szCs w:val="24"/>
        </w:rPr>
        <w:t xml:space="preserve">Members </w:t>
      </w:r>
      <w:proofErr w:type="gramStart"/>
      <w:r w:rsidRPr="00195704">
        <w:rPr>
          <w:rFonts w:cstheme="minorHAnsi"/>
          <w:b/>
          <w:bCs/>
          <w:sz w:val="24"/>
          <w:szCs w:val="24"/>
        </w:rPr>
        <w:t>updates</w:t>
      </w:r>
      <w:proofErr w:type="gramEnd"/>
      <w:r w:rsidR="00140E1E" w:rsidRPr="00195704">
        <w:rPr>
          <w:rFonts w:cstheme="minorHAnsi"/>
          <w:sz w:val="24"/>
          <w:szCs w:val="24"/>
        </w:rPr>
        <w:br/>
      </w:r>
      <w:r w:rsidR="00E90CDB" w:rsidRPr="00195704">
        <w:rPr>
          <w:rFonts w:cstheme="minorHAnsi"/>
          <w:sz w:val="24"/>
          <w:szCs w:val="24"/>
          <w:u w:val="single"/>
        </w:rPr>
        <w:t>Open Door</w:t>
      </w:r>
      <w:r w:rsidR="00E90CDB" w:rsidRPr="00195704">
        <w:rPr>
          <w:rFonts w:cstheme="minorHAnsi"/>
          <w:sz w:val="24"/>
          <w:szCs w:val="24"/>
        </w:rPr>
        <w:t xml:space="preserve"> - </w:t>
      </w:r>
      <w:r w:rsidR="00140E1E" w:rsidRPr="00195704">
        <w:rPr>
          <w:rFonts w:cstheme="minorHAnsi"/>
          <w:sz w:val="24"/>
          <w:szCs w:val="24"/>
        </w:rPr>
        <w:t xml:space="preserve">Victoria </w:t>
      </w:r>
      <w:r w:rsidR="005421EC" w:rsidRPr="00195704">
        <w:rPr>
          <w:rFonts w:cstheme="minorHAnsi"/>
          <w:sz w:val="24"/>
          <w:szCs w:val="24"/>
        </w:rPr>
        <w:t>explained that she is wo</w:t>
      </w:r>
      <w:r w:rsidR="008261A5" w:rsidRPr="00195704">
        <w:rPr>
          <w:rFonts w:cstheme="minorHAnsi"/>
          <w:sz w:val="24"/>
          <w:szCs w:val="24"/>
        </w:rPr>
        <w:t xml:space="preserve">rking with </w:t>
      </w:r>
      <w:r w:rsidR="00E84E86" w:rsidRPr="00195704">
        <w:rPr>
          <w:rFonts w:cstheme="minorHAnsi"/>
          <w:sz w:val="24"/>
          <w:szCs w:val="24"/>
        </w:rPr>
        <w:t>15 young people supporting independent living. Her young people are mostly c</w:t>
      </w:r>
      <w:r w:rsidR="008261A5" w:rsidRPr="00195704">
        <w:rPr>
          <w:rFonts w:cstheme="minorHAnsi"/>
          <w:sz w:val="24"/>
          <w:szCs w:val="24"/>
        </w:rPr>
        <w:t>are experienced young people</w:t>
      </w:r>
      <w:r w:rsidR="005421EC" w:rsidRPr="00195704">
        <w:rPr>
          <w:rFonts w:cstheme="minorHAnsi"/>
          <w:sz w:val="24"/>
          <w:szCs w:val="24"/>
        </w:rPr>
        <w:t xml:space="preserve">, some with Autism. She noted that it is easier to find </w:t>
      </w:r>
      <w:r w:rsidR="004A27A1" w:rsidRPr="00195704">
        <w:rPr>
          <w:rFonts w:cstheme="minorHAnsi"/>
          <w:sz w:val="24"/>
          <w:szCs w:val="24"/>
        </w:rPr>
        <w:t xml:space="preserve">availability for voluntary positions but more challenging to find opportunities for employment. </w:t>
      </w:r>
    </w:p>
    <w:p w14:paraId="478975C2" w14:textId="1DD7C19D" w:rsidR="00C20BC2" w:rsidRPr="00195704" w:rsidRDefault="00DE2AA2" w:rsidP="00E14F5B">
      <w:pPr>
        <w:pStyle w:val="NoSpacing"/>
        <w:ind w:left="720"/>
        <w:jc w:val="both"/>
        <w:rPr>
          <w:rFonts w:cstheme="minorHAnsi"/>
          <w:sz w:val="24"/>
          <w:szCs w:val="24"/>
        </w:rPr>
      </w:pPr>
      <w:r w:rsidRPr="00231B48">
        <w:rPr>
          <w:rFonts w:cstheme="minorHAnsi"/>
          <w:sz w:val="24"/>
          <w:szCs w:val="24"/>
          <w:u w:val="single"/>
        </w:rPr>
        <w:t>HMP Addi</w:t>
      </w:r>
      <w:r w:rsidR="009008A6" w:rsidRPr="00231B48">
        <w:rPr>
          <w:rFonts w:cstheme="minorHAnsi"/>
          <w:sz w:val="24"/>
          <w:szCs w:val="24"/>
          <w:u w:val="single"/>
        </w:rPr>
        <w:t>e</w:t>
      </w:r>
      <w:r w:rsidRPr="00231B48">
        <w:rPr>
          <w:rFonts w:cstheme="minorHAnsi"/>
          <w:sz w:val="24"/>
          <w:szCs w:val="24"/>
          <w:u w:val="single"/>
        </w:rPr>
        <w:t>well</w:t>
      </w:r>
      <w:r w:rsidR="00C96DF7" w:rsidRPr="00195704">
        <w:rPr>
          <w:rFonts w:cstheme="minorHAnsi"/>
          <w:sz w:val="24"/>
          <w:szCs w:val="24"/>
        </w:rPr>
        <w:t xml:space="preserve"> </w:t>
      </w:r>
      <w:r w:rsidR="007A2EB0" w:rsidRPr="00195704">
        <w:rPr>
          <w:rFonts w:cstheme="minorHAnsi"/>
          <w:sz w:val="24"/>
          <w:szCs w:val="24"/>
        </w:rPr>
        <w:t xml:space="preserve">Tess from the family centre at </w:t>
      </w:r>
      <w:r w:rsidR="00C96DF7" w:rsidRPr="00195704">
        <w:rPr>
          <w:rFonts w:cstheme="minorHAnsi"/>
          <w:sz w:val="24"/>
          <w:szCs w:val="24"/>
        </w:rPr>
        <w:t xml:space="preserve">updated </w:t>
      </w:r>
      <w:r w:rsidR="002752BC" w:rsidRPr="00195704">
        <w:rPr>
          <w:rFonts w:cstheme="minorHAnsi"/>
          <w:sz w:val="24"/>
          <w:szCs w:val="24"/>
        </w:rPr>
        <w:t xml:space="preserve">that </w:t>
      </w:r>
      <w:r w:rsidR="00C96DF7" w:rsidRPr="00195704">
        <w:rPr>
          <w:rFonts w:cstheme="minorHAnsi"/>
          <w:sz w:val="24"/>
          <w:szCs w:val="24"/>
        </w:rPr>
        <w:t>her role is m</w:t>
      </w:r>
      <w:r w:rsidR="00D326AB" w:rsidRPr="00195704">
        <w:rPr>
          <w:rFonts w:cstheme="minorHAnsi"/>
          <w:sz w:val="24"/>
          <w:szCs w:val="24"/>
        </w:rPr>
        <w:t>anag</w:t>
      </w:r>
      <w:r w:rsidR="00C96DF7" w:rsidRPr="00195704">
        <w:rPr>
          <w:rFonts w:cstheme="minorHAnsi"/>
          <w:sz w:val="24"/>
          <w:szCs w:val="24"/>
        </w:rPr>
        <w:t>ing the</w:t>
      </w:r>
      <w:r w:rsidR="00D326AB" w:rsidRPr="00195704">
        <w:rPr>
          <w:rFonts w:cstheme="minorHAnsi"/>
          <w:sz w:val="24"/>
          <w:szCs w:val="24"/>
        </w:rPr>
        <w:t xml:space="preserve"> visitor centre at Addi</w:t>
      </w:r>
      <w:r w:rsidR="009008A6">
        <w:rPr>
          <w:rFonts w:cstheme="minorHAnsi"/>
          <w:sz w:val="24"/>
          <w:szCs w:val="24"/>
        </w:rPr>
        <w:t>e</w:t>
      </w:r>
      <w:r w:rsidR="00D326AB" w:rsidRPr="00195704">
        <w:rPr>
          <w:rFonts w:cstheme="minorHAnsi"/>
          <w:sz w:val="24"/>
          <w:szCs w:val="24"/>
        </w:rPr>
        <w:t xml:space="preserve">well. </w:t>
      </w:r>
      <w:r w:rsidR="00C96DF7" w:rsidRPr="00195704">
        <w:rPr>
          <w:rFonts w:cstheme="minorHAnsi"/>
          <w:sz w:val="24"/>
          <w:szCs w:val="24"/>
        </w:rPr>
        <w:t xml:space="preserve">They support the families and young children through the visit experience. </w:t>
      </w:r>
      <w:r w:rsidR="00C42601" w:rsidRPr="00195704">
        <w:rPr>
          <w:rFonts w:cstheme="minorHAnsi"/>
          <w:sz w:val="24"/>
          <w:szCs w:val="24"/>
        </w:rPr>
        <w:t xml:space="preserve">Helen asked if Tess would do an agency presentation at a future children and families forum, </w:t>
      </w:r>
      <w:r w:rsidR="00AA50E0" w:rsidRPr="00195704">
        <w:rPr>
          <w:rFonts w:cstheme="minorHAnsi"/>
          <w:sz w:val="24"/>
          <w:szCs w:val="24"/>
        </w:rPr>
        <w:t>Victoria</w:t>
      </w:r>
      <w:r w:rsidR="00C42601" w:rsidRPr="00195704">
        <w:rPr>
          <w:rFonts w:cstheme="minorHAnsi"/>
          <w:sz w:val="24"/>
          <w:szCs w:val="24"/>
        </w:rPr>
        <w:t xml:space="preserve"> to connect with Tess to find a suitable date. </w:t>
      </w:r>
    </w:p>
    <w:p w14:paraId="1F05A118" w14:textId="3366C411" w:rsidR="00E23019" w:rsidRPr="00195704" w:rsidRDefault="001D693A" w:rsidP="00E14F5B">
      <w:pPr>
        <w:pStyle w:val="NoSpacing"/>
        <w:ind w:left="720"/>
        <w:jc w:val="both"/>
        <w:rPr>
          <w:rFonts w:cstheme="minorHAnsi"/>
          <w:sz w:val="24"/>
          <w:szCs w:val="24"/>
        </w:rPr>
      </w:pPr>
      <w:r w:rsidRPr="00DD033B">
        <w:rPr>
          <w:rFonts w:cstheme="minorHAnsi"/>
          <w:sz w:val="24"/>
          <w:szCs w:val="24"/>
          <w:u w:val="single"/>
        </w:rPr>
        <w:t>Circle</w:t>
      </w:r>
      <w:r w:rsidRPr="00195704">
        <w:rPr>
          <w:rFonts w:cstheme="minorHAnsi"/>
          <w:sz w:val="24"/>
          <w:szCs w:val="24"/>
        </w:rPr>
        <w:t xml:space="preserve"> </w:t>
      </w:r>
      <w:r w:rsidR="00C20BC2" w:rsidRPr="00195704">
        <w:rPr>
          <w:rFonts w:cstheme="minorHAnsi"/>
          <w:sz w:val="24"/>
          <w:szCs w:val="24"/>
        </w:rPr>
        <w:t xml:space="preserve">have received </w:t>
      </w:r>
      <w:r w:rsidRPr="00195704">
        <w:rPr>
          <w:rFonts w:cstheme="minorHAnsi"/>
          <w:sz w:val="24"/>
          <w:szCs w:val="24"/>
        </w:rPr>
        <w:t>funding for</w:t>
      </w:r>
      <w:r w:rsidR="008A2A8E" w:rsidRPr="00195704">
        <w:rPr>
          <w:rFonts w:cstheme="minorHAnsi"/>
          <w:sz w:val="24"/>
          <w:szCs w:val="24"/>
        </w:rPr>
        <w:t xml:space="preserve"> an</w:t>
      </w:r>
      <w:r w:rsidRPr="00195704">
        <w:rPr>
          <w:rFonts w:cstheme="minorHAnsi"/>
          <w:sz w:val="24"/>
          <w:szCs w:val="24"/>
        </w:rPr>
        <w:t xml:space="preserve"> </w:t>
      </w:r>
      <w:r w:rsidR="009008A6" w:rsidRPr="00195704">
        <w:rPr>
          <w:rFonts w:cstheme="minorHAnsi"/>
          <w:sz w:val="24"/>
          <w:szCs w:val="24"/>
        </w:rPr>
        <w:t>18-hour</w:t>
      </w:r>
      <w:r w:rsidRPr="00195704">
        <w:rPr>
          <w:rFonts w:cstheme="minorHAnsi"/>
          <w:sz w:val="24"/>
          <w:szCs w:val="24"/>
        </w:rPr>
        <w:t xml:space="preserve"> post and have filled the position. </w:t>
      </w:r>
      <w:r w:rsidR="00C20BC2" w:rsidRPr="00195704">
        <w:rPr>
          <w:rFonts w:cstheme="minorHAnsi"/>
          <w:sz w:val="24"/>
          <w:szCs w:val="24"/>
        </w:rPr>
        <w:t xml:space="preserve">The post will start </w:t>
      </w:r>
      <w:r w:rsidR="00AA50E0" w:rsidRPr="00195704">
        <w:rPr>
          <w:rFonts w:cstheme="minorHAnsi"/>
          <w:sz w:val="24"/>
          <w:szCs w:val="24"/>
        </w:rPr>
        <w:t>on 5</w:t>
      </w:r>
      <w:r w:rsidRPr="00195704">
        <w:rPr>
          <w:rFonts w:cstheme="minorHAnsi"/>
          <w:sz w:val="24"/>
          <w:szCs w:val="24"/>
        </w:rPr>
        <w:t xml:space="preserve"> May, </w:t>
      </w:r>
      <w:r w:rsidR="00AA50E0" w:rsidRPr="00195704">
        <w:rPr>
          <w:rFonts w:cstheme="minorHAnsi"/>
          <w:sz w:val="24"/>
          <w:szCs w:val="24"/>
        </w:rPr>
        <w:t xml:space="preserve">and </w:t>
      </w:r>
      <w:r w:rsidR="00393365" w:rsidRPr="00195704">
        <w:rPr>
          <w:rFonts w:cstheme="minorHAnsi"/>
          <w:sz w:val="24"/>
          <w:szCs w:val="24"/>
        </w:rPr>
        <w:t>Hazel will</w:t>
      </w:r>
      <w:r w:rsidR="00E23019" w:rsidRPr="00195704">
        <w:rPr>
          <w:rFonts w:cstheme="minorHAnsi"/>
          <w:sz w:val="24"/>
          <w:szCs w:val="24"/>
        </w:rPr>
        <w:t xml:space="preserve"> share more info </w:t>
      </w:r>
      <w:r w:rsidR="00393365" w:rsidRPr="00195704">
        <w:rPr>
          <w:rFonts w:cstheme="minorHAnsi"/>
          <w:sz w:val="24"/>
          <w:szCs w:val="24"/>
        </w:rPr>
        <w:t>once they are in post</w:t>
      </w:r>
      <w:r w:rsidR="00E23019" w:rsidRPr="00195704">
        <w:rPr>
          <w:rFonts w:cstheme="minorHAnsi"/>
          <w:sz w:val="24"/>
          <w:szCs w:val="24"/>
        </w:rPr>
        <w:t xml:space="preserve">. </w:t>
      </w:r>
      <w:r w:rsidR="00393365" w:rsidRPr="00195704">
        <w:rPr>
          <w:rFonts w:cstheme="minorHAnsi"/>
          <w:sz w:val="24"/>
          <w:szCs w:val="24"/>
        </w:rPr>
        <w:t xml:space="preserve">Circle have been awarded the </w:t>
      </w:r>
      <w:r w:rsidR="00E23019" w:rsidRPr="00195704">
        <w:rPr>
          <w:rFonts w:cstheme="minorHAnsi"/>
          <w:sz w:val="24"/>
          <w:szCs w:val="24"/>
        </w:rPr>
        <w:t>West Lothian summer grant</w:t>
      </w:r>
      <w:r w:rsidR="008A2A8E" w:rsidRPr="00195704">
        <w:rPr>
          <w:rFonts w:cstheme="minorHAnsi"/>
          <w:sz w:val="24"/>
          <w:szCs w:val="24"/>
        </w:rPr>
        <w:t xml:space="preserve"> to provide </w:t>
      </w:r>
      <w:r w:rsidR="00E23019" w:rsidRPr="00195704">
        <w:rPr>
          <w:rFonts w:cstheme="minorHAnsi"/>
          <w:sz w:val="24"/>
          <w:szCs w:val="24"/>
        </w:rPr>
        <w:t>activities over the summer for families.</w:t>
      </w:r>
      <w:r w:rsidR="0044587E" w:rsidRPr="00195704">
        <w:rPr>
          <w:rFonts w:cstheme="minorHAnsi"/>
          <w:sz w:val="24"/>
          <w:szCs w:val="24"/>
        </w:rPr>
        <w:t xml:space="preserve"> </w:t>
      </w:r>
      <w:r w:rsidR="00E23019" w:rsidRPr="00195704">
        <w:rPr>
          <w:rFonts w:cstheme="minorHAnsi"/>
          <w:sz w:val="24"/>
          <w:szCs w:val="24"/>
        </w:rPr>
        <w:t xml:space="preserve"> </w:t>
      </w:r>
    </w:p>
    <w:p w14:paraId="3D7DB632" w14:textId="47CBEEF1" w:rsidR="009949E8" w:rsidRPr="00195704" w:rsidRDefault="002D2CA9" w:rsidP="00E14F5B">
      <w:pPr>
        <w:pStyle w:val="NoSpacing"/>
        <w:ind w:left="720"/>
        <w:jc w:val="both"/>
        <w:rPr>
          <w:rFonts w:cstheme="minorHAnsi"/>
          <w:sz w:val="24"/>
          <w:szCs w:val="24"/>
        </w:rPr>
      </w:pPr>
      <w:r w:rsidRPr="00DD033B">
        <w:rPr>
          <w:rFonts w:cstheme="minorHAnsi"/>
          <w:sz w:val="24"/>
          <w:szCs w:val="24"/>
          <w:u w:val="single"/>
        </w:rPr>
        <w:t xml:space="preserve">WLYP </w:t>
      </w:r>
      <w:r w:rsidR="0044587E" w:rsidRPr="00DD033B">
        <w:rPr>
          <w:rFonts w:cstheme="minorHAnsi"/>
          <w:sz w:val="24"/>
          <w:szCs w:val="24"/>
          <w:u w:val="single"/>
        </w:rPr>
        <w:t xml:space="preserve">and COWL and </w:t>
      </w:r>
      <w:r w:rsidR="009008A6" w:rsidRPr="00DD033B">
        <w:rPr>
          <w:rFonts w:cstheme="minorHAnsi"/>
          <w:sz w:val="24"/>
          <w:szCs w:val="24"/>
          <w:u w:val="single"/>
        </w:rPr>
        <w:t>Play works</w:t>
      </w:r>
      <w:r w:rsidR="0044587E" w:rsidRPr="00195704">
        <w:rPr>
          <w:rFonts w:cstheme="minorHAnsi"/>
          <w:sz w:val="24"/>
          <w:szCs w:val="24"/>
        </w:rPr>
        <w:t xml:space="preserve"> also reported that they</w:t>
      </w:r>
      <w:r w:rsidRPr="00195704">
        <w:rPr>
          <w:rFonts w:cstheme="minorHAnsi"/>
          <w:sz w:val="24"/>
          <w:szCs w:val="24"/>
        </w:rPr>
        <w:t xml:space="preserve"> also got the summer funding</w:t>
      </w:r>
      <w:r w:rsidR="001E1045" w:rsidRPr="00195704">
        <w:rPr>
          <w:rFonts w:cstheme="minorHAnsi"/>
          <w:sz w:val="24"/>
          <w:szCs w:val="24"/>
        </w:rPr>
        <w:t xml:space="preserve"> and have plans in place</w:t>
      </w:r>
      <w:r w:rsidR="0044587E" w:rsidRPr="00195704">
        <w:rPr>
          <w:rFonts w:cstheme="minorHAnsi"/>
          <w:sz w:val="24"/>
          <w:szCs w:val="24"/>
        </w:rPr>
        <w:t xml:space="preserve"> to run summer programmes. </w:t>
      </w:r>
      <w:r w:rsidR="009949E8" w:rsidRPr="00195704">
        <w:rPr>
          <w:rFonts w:cstheme="minorHAnsi"/>
          <w:sz w:val="24"/>
          <w:szCs w:val="24"/>
        </w:rPr>
        <w:t xml:space="preserve">Parent and young carers using it. </w:t>
      </w:r>
    </w:p>
    <w:p w14:paraId="6D54B1A0" w14:textId="77777777" w:rsidR="00343F26" w:rsidRPr="00195704" w:rsidRDefault="00343F26" w:rsidP="00E14F5B">
      <w:pPr>
        <w:pStyle w:val="ListParagraph"/>
        <w:spacing w:after="0" w:line="240" w:lineRule="auto"/>
        <w:jc w:val="both"/>
        <w:rPr>
          <w:rFonts w:asciiTheme="minorHAnsi" w:hAnsiTheme="minorHAnsi" w:cstheme="minorHAnsi"/>
          <w:sz w:val="24"/>
          <w:szCs w:val="24"/>
        </w:rPr>
      </w:pPr>
    </w:p>
    <w:p w14:paraId="57618D13" w14:textId="2F812B01" w:rsidR="00A219E4" w:rsidRPr="00195704" w:rsidRDefault="00343F26" w:rsidP="00EA6E58">
      <w:pPr>
        <w:pStyle w:val="NoSpacing"/>
        <w:numPr>
          <w:ilvl w:val="0"/>
          <w:numId w:val="43"/>
        </w:numPr>
        <w:jc w:val="both"/>
        <w:rPr>
          <w:rFonts w:cstheme="minorHAnsi"/>
          <w:sz w:val="24"/>
          <w:szCs w:val="24"/>
        </w:rPr>
      </w:pPr>
      <w:r w:rsidRPr="00DD033B">
        <w:rPr>
          <w:rFonts w:cstheme="minorHAnsi"/>
          <w:b/>
          <w:bCs/>
          <w:sz w:val="24"/>
          <w:szCs w:val="24"/>
        </w:rPr>
        <w:t>Date of next meeting</w:t>
      </w:r>
      <w:r w:rsidRPr="00195704">
        <w:rPr>
          <w:rFonts w:cstheme="minorHAnsi"/>
          <w:sz w:val="24"/>
          <w:szCs w:val="24"/>
        </w:rPr>
        <w:t>: 1-2.30pm *Hybrid* at the Gateway:</w:t>
      </w:r>
      <w:r w:rsidR="00FA6188" w:rsidRPr="00195704">
        <w:rPr>
          <w:rFonts w:cstheme="minorHAnsi"/>
          <w:sz w:val="24"/>
          <w:szCs w:val="24"/>
        </w:rPr>
        <w:t xml:space="preserve"> Tuesday </w:t>
      </w:r>
      <w:r w:rsidR="004B2181" w:rsidRPr="00195704">
        <w:rPr>
          <w:rFonts w:cstheme="minorHAnsi"/>
          <w:sz w:val="24"/>
          <w:szCs w:val="24"/>
        </w:rPr>
        <w:t>1</w:t>
      </w:r>
      <w:r w:rsidR="007C056D" w:rsidRPr="00195704">
        <w:rPr>
          <w:rFonts w:cstheme="minorHAnsi"/>
          <w:sz w:val="24"/>
          <w:szCs w:val="24"/>
        </w:rPr>
        <w:t>7</w:t>
      </w:r>
      <w:r w:rsidR="004B2181" w:rsidRPr="00195704">
        <w:rPr>
          <w:rFonts w:cstheme="minorHAnsi"/>
          <w:sz w:val="24"/>
          <w:szCs w:val="24"/>
          <w:vertAlign w:val="superscript"/>
        </w:rPr>
        <w:t>th</w:t>
      </w:r>
      <w:r w:rsidR="004B2181" w:rsidRPr="00195704">
        <w:rPr>
          <w:rFonts w:cstheme="minorHAnsi"/>
          <w:sz w:val="24"/>
          <w:szCs w:val="24"/>
        </w:rPr>
        <w:t xml:space="preserve"> </w:t>
      </w:r>
      <w:r w:rsidR="007C056D" w:rsidRPr="00195704">
        <w:rPr>
          <w:rFonts w:cstheme="minorHAnsi"/>
          <w:sz w:val="24"/>
          <w:szCs w:val="24"/>
        </w:rPr>
        <w:t>June</w:t>
      </w:r>
    </w:p>
    <w:p w14:paraId="677FD85B" w14:textId="77777777" w:rsidR="00045694" w:rsidRPr="00181630" w:rsidRDefault="00045694" w:rsidP="00045694">
      <w:pPr>
        <w:pStyle w:val="NoSpacing"/>
        <w:rPr>
          <w:rFonts w:ascii="Arial" w:hAnsi="Arial" w:cs="Arial"/>
          <w:sz w:val="24"/>
          <w:szCs w:val="24"/>
        </w:rPr>
      </w:pPr>
    </w:p>
    <w:tbl>
      <w:tblPr>
        <w:tblStyle w:val="TableGrid"/>
        <w:tblW w:w="9015" w:type="dxa"/>
        <w:tblInd w:w="306" w:type="dxa"/>
        <w:tblLook w:val="04A0" w:firstRow="1" w:lastRow="0" w:firstColumn="1" w:lastColumn="0" w:noHBand="0" w:noVBand="1"/>
      </w:tblPr>
      <w:tblGrid>
        <w:gridCol w:w="2985"/>
        <w:gridCol w:w="3048"/>
        <w:gridCol w:w="2982"/>
      </w:tblGrid>
      <w:tr w:rsidR="00045694" w14:paraId="1838C938" w14:textId="77777777" w:rsidTr="001E6960">
        <w:trPr>
          <w:trHeight w:val="300"/>
        </w:trPr>
        <w:tc>
          <w:tcPr>
            <w:tcW w:w="2985" w:type="dxa"/>
          </w:tcPr>
          <w:p w14:paraId="2E9C0888" w14:textId="77777777" w:rsidR="00045694" w:rsidRDefault="00045694" w:rsidP="008022F4">
            <w:pPr>
              <w:rPr>
                <w:sz w:val="28"/>
                <w:szCs w:val="28"/>
                <w:u w:val="single"/>
              </w:rPr>
            </w:pPr>
            <w:r w:rsidRPr="0F4137A3">
              <w:rPr>
                <w:sz w:val="28"/>
                <w:szCs w:val="28"/>
              </w:rPr>
              <w:t>August 19</w:t>
            </w:r>
            <w:r w:rsidRPr="0F4137A3">
              <w:rPr>
                <w:sz w:val="28"/>
                <w:szCs w:val="28"/>
                <w:vertAlign w:val="superscript"/>
              </w:rPr>
              <w:t>th</w:t>
            </w:r>
          </w:p>
        </w:tc>
        <w:tc>
          <w:tcPr>
            <w:tcW w:w="3048" w:type="dxa"/>
          </w:tcPr>
          <w:p w14:paraId="33000B58" w14:textId="14B8856A" w:rsidR="00045694" w:rsidRDefault="00045694" w:rsidP="008022F4">
            <w:pPr>
              <w:rPr>
                <w:sz w:val="28"/>
                <w:szCs w:val="28"/>
              </w:rPr>
            </w:pPr>
            <w:hyperlink r:id="rId13">
              <w:r w:rsidRPr="0F4137A3">
                <w:rPr>
                  <w:rStyle w:val="Hyperlink"/>
                  <w:sz w:val="28"/>
                  <w:szCs w:val="28"/>
                </w:rPr>
                <w:t>amycampbell@ygam.org</w:t>
              </w:r>
            </w:hyperlink>
            <w:r w:rsidRPr="0F4137A3">
              <w:rPr>
                <w:sz w:val="28"/>
                <w:szCs w:val="28"/>
              </w:rPr>
              <w:t xml:space="preserve"> </w:t>
            </w:r>
            <w:r w:rsidR="006062FB">
              <w:rPr>
                <w:sz w:val="28"/>
                <w:szCs w:val="28"/>
              </w:rPr>
              <w:t>TBC</w:t>
            </w:r>
          </w:p>
        </w:tc>
        <w:tc>
          <w:tcPr>
            <w:tcW w:w="2982" w:type="dxa"/>
          </w:tcPr>
          <w:p w14:paraId="23C002D1" w14:textId="77777777" w:rsidR="00045694" w:rsidRDefault="00045694" w:rsidP="008022F4">
            <w:pPr>
              <w:rPr>
                <w:sz w:val="28"/>
                <w:szCs w:val="28"/>
              </w:rPr>
            </w:pPr>
            <w:r w:rsidRPr="0F4137A3">
              <w:rPr>
                <w:sz w:val="28"/>
                <w:szCs w:val="28"/>
              </w:rPr>
              <w:t xml:space="preserve">YGAM – free training for staff working with children and young people  </w:t>
            </w:r>
          </w:p>
        </w:tc>
      </w:tr>
      <w:tr w:rsidR="00045694" w14:paraId="68593833" w14:textId="77777777" w:rsidTr="001E6960">
        <w:trPr>
          <w:trHeight w:val="300"/>
        </w:trPr>
        <w:tc>
          <w:tcPr>
            <w:tcW w:w="2985" w:type="dxa"/>
          </w:tcPr>
          <w:p w14:paraId="558C3326" w14:textId="77777777" w:rsidR="00045694" w:rsidRDefault="00045694" w:rsidP="008022F4">
            <w:pPr>
              <w:rPr>
                <w:sz w:val="28"/>
                <w:szCs w:val="28"/>
                <w:u w:val="single"/>
              </w:rPr>
            </w:pPr>
            <w:r w:rsidRPr="0F4137A3">
              <w:rPr>
                <w:sz w:val="28"/>
                <w:szCs w:val="28"/>
                <w:u w:val="single"/>
              </w:rPr>
              <w:t>October 14</w:t>
            </w:r>
            <w:r w:rsidRPr="0F4137A3">
              <w:rPr>
                <w:sz w:val="28"/>
                <w:szCs w:val="28"/>
                <w:u w:val="single"/>
                <w:vertAlign w:val="superscript"/>
              </w:rPr>
              <w:t>th</w:t>
            </w:r>
          </w:p>
        </w:tc>
        <w:tc>
          <w:tcPr>
            <w:tcW w:w="3048" w:type="dxa"/>
          </w:tcPr>
          <w:p w14:paraId="7E930F6B" w14:textId="16E0E323" w:rsidR="00045694" w:rsidRDefault="006062FB" w:rsidP="008022F4">
            <w:pPr>
              <w:rPr>
                <w:sz w:val="28"/>
                <w:szCs w:val="28"/>
              </w:rPr>
            </w:pPr>
            <w:r>
              <w:rPr>
                <w:sz w:val="28"/>
                <w:szCs w:val="28"/>
              </w:rPr>
              <w:t>Tess Hamilton TBC</w:t>
            </w:r>
          </w:p>
        </w:tc>
        <w:tc>
          <w:tcPr>
            <w:tcW w:w="2982" w:type="dxa"/>
          </w:tcPr>
          <w:p w14:paraId="6AC37B2C" w14:textId="682E217D" w:rsidR="00045694" w:rsidRDefault="006062FB" w:rsidP="008022F4">
            <w:pPr>
              <w:rPr>
                <w:sz w:val="28"/>
                <w:szCs w:val="28"/>
              </w:rPr>
            </w:pPr>
            <w:r>
              <w:rPr>
                <w:sz w:val="28"/>
                <w:szCs w:val="28"/>
              </w:rPr>
              <w:t>HMP Addiewell</w:t>
            </w:r>
          </w:p>
        </w:tc>
      </w:tr>
      <w:tr w:rsidR="00045694" w14:paraId="0D337B17" w14:textId="77777777" w:rsidTr="001E6960">
        <w:trPr>
          <w:trHeight w:val="300"/>
        </w:trPr>
        <w:tc>
          <w:tcPr>
            <w:tcW w:w="2985" w:type="dxa"/>
          </w:tcPr>
          <w:p w14:paraId="41CDE7FA" w14:textId="77777777" w:rsidR="00045694" w:rsidRDefault="00045694" w:rsidP="008022F4">
            <w:pPr>
              <w:rPr>
                <w:sz w:val="28"/>
                <w:szCs w:val="28"/>
                <w:u w:val="single"/>
              </w:rPr>
            </w:pPr>
            <w:r w:rsidRPr="0F4137A3">
              <w:rPr>
                <w:sz w:val="28"/>
                <w:szCs w:val="28"/>
                <w:u w:val="single"/>
              </w:rPr>
              <w:t>December 16th</w:t>
            </w:r>
          </w:p>
        </w:tc>
        <w:tc>
          <w:tcPr>
            <w:tcW w:w="3048" w:type="dxa"/>
          </w:tcPr>
          <w:p w14:paraId="1349276F" w14:textId="77777777" w:rsidR="00045694" w:rsidRDefault="00045694" w:rsidP="008022F4">
            <w:pPr>
              <w:rPr>
                <w:sz w:val="28"/>
                <w:szCs w:val="28"/>
              </w:rPr>
            </w:pPr>
          </w:p>
        </w:tc>
        <w:tc>
          <w:tcPr>
            <w:tcW w:w="2982" w:type="dxa"/>
          </w:tcPr>
          <w:p w14:paraId="787A76FB" w14:textId="77777777" w:rsidR="00045694" w:rsidRDefault="00045694" w:rsidP="008022F4">
            <w:pPr>
              <w:rPr>
                <w:sz w:val="28"/>
                <w:szCs w:val="28"/>
              </w:rPr>
            </w:pPr>
          </w:p>
        </w:tc>
      </w:tr>
    </w:tbl>
    <w:p w14:paraId="0B05D73C" w14:textId="77777777" w:rsidR="00045694" w:rsidRPr="00181630" w:rsidRDefault="00045694" w:rsidP="00045694">
      <w:pPr>
        <w:pStyle w:val="ListParagraph"/>
        <w:rPr>
          <w:rFonts w:ascii="Arial" w:hAnsi="Arial" w:cs="Arial"/>
          <w:sz w:val="24"/>
          <w:szCs w:val="24"/>
        </w:rPr>
      </w:pPr>
    </w:p>
    <w:p w14:paraId="74262C17" w14:textId="44A4B4F7" w:rsidR="00705059" w:rsidRPr="001E6960" w:rsidRDefault="00045694" w:rsidP="00E14F5B">
      <w:pPr>
        <w:pStyle w:val="NoSpacing"/>
        <w:jc w:val="both"/>
        <w:rPr>
          <w:rFonts w:cstheme="minorHAnsi"/>
          <w:b/>
          <w:bCs/>
          <w:sz w:val="24"/>
          <w:szCs w:val="24"/>
        </w:rPr>
      </w:pPr>
      <w:r w:rsidRPr="001E6960">
        <w:rPr>
          <w:rFonts w:cstheme="minorHAnsi"/>
          <w:b/>
          <w:bCs/>
          <w:sz w:val="24"/>
          <w:szCs w:val="24"/>
        </w:rPr>
        <w:t>Actions</w:t>
      </w:r>
    </w:p>
    <w:p w14:paraId="12E9F364" w14:textId="77777777" w:rsidR="00705059" w:rsidRPr="00195704" w:rsidRDefault="00705059" w:rsidP="00E14F5B">
      <w:pPr>
        <w:pStyle w:val="NoSpacing"/>
        <w:jc w:val="both"/>
        <w:rPr>
          <w:rFonts w:cstheme="minorHAnsi"/>
          <w:sz w:val="24"/>
          <w:szCs w:val="24"/>
        </w:rPr>
      </w:pPr>
    </w:p>
    <w:tbl>
      <w:tblPr>
        <w:tblStyle w:val="TableGrid"/>
        <w:tblW w:w="0" w:type="auto"/>
        <w:tblLook w:val="04A0" w:firstRow="1" w:lastRow="0" w:firstColumn="1" w:lastColumn="0" w:noHBand="0" w:noVBand="1"/>
      </w:tblPr>
      <w:tblGrid>
        <w:gridCol w:w="7650"/>
        <w:gridCol w:w="1978"/>
      </w:tblGrid>
      <w:tr w:rsidR="00705059" w:rsidRPr="00195704" w14:paraId="72635DE4" w14:textId="77777777" w:rsidTr="008022F4">
        <w:tc>
          <w:tcPr>
            <w:tcW w:w="7650" w:type="dxa"/>
          </w:tcPr>
          <w:p w14:paraId="56DE7D3D" w14:textId="71FA4549" w:rsidR="00705059" w:rsidRPr="00195704" w:rsidRDefault="00915083" w:rsidP="00E14F5B">
            <w:pPr>
              <w:pStyle w:val="NoSpacing"/>
              <w:jc w:val="both"/>
              <w:rPr>
                <w:rFonts w:cstheme="minorHAnsi"/>
                <w:sz w:val="24"/>
                <w:szCs w:val="24"/>
              </w:rPr>
            </w:pPr>
            <w:r w:rsidRPr="00195704">
              <w:rPr>
                <w:rFonts w:cstheme="minorHAnsi"/>
                <w:sz w:val="24"/>
                <w:szCs w:val="24"/>
              </w:rPr>
              <w:t xml:space="preserve">Children services annual report case studies to </w:t>
            </w:r>
            <w:r w:rsidR="0076518B">
              <w:rPr>
                <w:rFonts w:cstheme="minorHAnsi"/>
                <w:sz w:val="24"/>
                <w:szCs w:val="24"/>
              </w:rPr>
              <w:t>H</w:t>
            </w:r>
            <w:r w:rsidRPr="00195704">
              <w:rPr>
                <w:rFonts w:cstheme="minorHAnsi"/>
                <w:sz w:val="24"/>
                <w:szCs w:val="24"/>
              </w:rPr>
              <w:t>elen</w:t>
            </w:r>
          </w:p>
        </w:tc>
        <w:tc>
          <w:tcPr>
            <w:tcW w:w="1978" w:type="dxa"/>
          </w:tcPr>
          <w:p w14:paraId="307778D5" w14:textId="4AD36313" w:rsidR="00705059" w:rsidRPr="00195704" w:rsidRDefault="00915083" w:rsidP="00E14F5B">
            <w:pPr>
              <w:pStyle w:val="NoSpacing"/>
              <w:jc w:val="both"/>
              <w:rPr>
                <w:rFonts w:cstheme="minorHAnsi"/>
                <w:sz w:val="24"/>
                <w:szCs w:val="24"/>
              </w:rPr>
            </w:pPr>
            <w:r w:rsidRPr="00195704">
              <w:rPr>
                <w:rFonts w:cstheme="minorHAnsi"/>
                <w:sz w:val="24"/>
                <w:szCs w:val="24"/>
              </w:rPr>
              <w:t>All</w:t>
            </w:r>
          </w:p>
        </w:tc>
      </w:tr>
      <w:tr w:rsidR="00705059" w:rsidRPr="00195704" w14:paraId="2AE2EDA1" w14:textId="77777777" w:rsidTr="008022F4">
        <w:tc>
          <w:tcPr>
            <w:tcW w:w="7650" w:type="dxa"/>
          </w:tcPr>
          <w:p w14:paraId="06ECCEF0" w14:textId="75DB2DAD" w:rsidR="00705059" w:rsidRPr="00195704" w:rsidRDefault="00602E0E" w:rsidP="00E14F5B">
            <w:pPr>
              <w:pStyle w:val="NoSpacing"/>
              <w:jc w:val="both"/>
              <w:rPr>
                <w:rFonts w:cstheme="minorHAnsi"/>
                <w:sz w:val="24"/>
                <w:szCs w:val="24"/>
              </w:rPr>
            </w:pPr>
            <w:r w:rsidRPr="00195704">
              <w:rPr>
                <w:rFonts w:cstheme="minorHAnsi"/>
                <w:sz w:val="24"/>
                <w:szCs w:val="24"/>
              </w:rPr>
              <w:t>Helen will follow up on the West Space resources and send on one received</w:t>
            </w:r>
          </w:p>
        </w:tc>
        <w:tc>
          <w:tcPr>
            <w:tcW w:w="1978" w:type="dxa"/>
          </w:tcPr>
          <w:p w14:paraId="45CB7F64" w14:textId="610253D3" w:rsidR="00705059" w:rsidRPr="00195704" w:rsidRDefault="00602E0E" w:rsidP="00E14F5B">
            <w:pPr>
              <w:pStyle w:val="NoSpacing"/>
              <w:jc w:val="both"/>
              <w:rPr>
                <w:rFonts w:cstheme="minorHAnsi"/>
                <w:sz w:val="24"/>
                <w:szCs w:val="24"/>
              </w:rPr>
            </w:pPr>
            <w:r w:rsidRPr="00195704">
              <w:rPr>
                <w:rFonts w:cstheme="minorHAnsi"/>
                <w:sz w:val="24"/>
                <w:szCs w:val="24"/>
              </w:rPr>
              <w:t>Helen</w:t>
            </w:r>
          </w:p>
        </w:tc>
      </w:tr>
      <w:tr w:rsidR="00705059" w:rsidRPr="00195704" w14:paraId="3C007921" w14:textId="77777777" w:rsidTr="008022F4">
        <w:tc>
          <w:tcPr>
            <w:tcW w:w="7650" w:type="dxa"/>
          </w:tcPr>
          <w:p w14:paraId="7BB83B78" w14:textId="31FDAD18" w:rsidR="00705059" w:rsidRPr="00195704" w:rsidRDefault="00FD4C5D" w:rsidP="00E14F5B">
            <w:pPr>
              <w:pStyle w:val="NoSpacing"/>
              <w:jc w:val="both"/>
              <w:rPr>
                <w:rFonts w:cstheme="minorHAnsi"/>
                <w:sz w:val="24"/>
                <w:szCs w:val="24"/>
              </w:rPr>
            </w:pPr>
            <w:r w:rsidRPr="00195704">
              <w:rPr>
                <w:rFonts w:cstheme="minorHAnsi"/>
                <w:sz w:val="24"/>
                <w:szCs w:val="24"/>
              </w:rPr>
              <w:t xml:space="preserve">Connect with Tess at Addiewell </w:t>
            </w:r>
            <w:r w:rsidR="00A3742A" w:rsidRPr="00195704">
              <w:rPr>
                <w:rFonts w:cstheme="minorHAnsi"/>
                <w:sz w:val="24"/>
                <w:szCs w:val="24"/>
              </w:rPr>
              <w:t xml:space="preserve">to arrange agency presentation at future meeting. </w:t>
            </w:r>
          </w:p>
        </w:tc>
        <w:tc>
          <w:tcPr>
            <w:tcW w:w="1978" w:type="dxa"/>
          </w:tcPr>
          <w:p w14:paraId="65CE7236" w14:textId="0D4B5746" w:rsidR="00705059" w:rsidRPr="00195704" w:rsidRDefault="00A3742A" w:rsidP="00E14F5B">
            <w:pPr>
              <w:pStyle w:val="NoSpacing"/>
              <w:jc w:val="both"/>
              <w:rPr>
                <w:rFonts w:cstheme="minorHAnsi"/>
                <w:sz w:val="24"/>
                <w:szCs w:val="24"/>
              </w:rPr>
            </w:pPr>
            <w:r w:rsidRPr="00195704">
              <w:rPr>
                <w:rFonts w:cstheme="minorHAnsi"/>
                <w:sz w:val="24"/>
                <w:szCs w:val="24"/>
              </w:rPr>
              <w:t>Victoria</w:t>
            </w:r>
          </w:p>
        </w:tc>
      </w:tr>
      <w:tr w:rsidR="00705059" w:rsidRPr="00195704" w14:paraId="411D7D42" w14:textId="77777777" w:rsidTr="008022F4">
        <w:tc>
          <w:tcPr>
            <w:tcW w:w="7650" w:type="dxa"/>
          </w:tcPr>
          <w:p w14:paraId="7933B5F6" w14:textId="78C380CD" w:rsidR="00705059" w:rsidRPr="00195704" w:rsidRDefault="00705059" w:rsidP="00E14F5B">
            <w:pPr>
              <w:pStyle w:val="NoSpacing"/>
              <w:jc w:val="both"/>
              <w:rPr>
                <w:rFonts w:cstheme="minorHAnsi"/>
                <w:sz w:val="24"/>
                <w:szCs w:val="24"/>
              </w:rPr>
            </w:pPr>
          </w:p>
        </w:tc>
        <w:tc>
          <w:tcPr>
            <w:tcW w:w="1978" w:type="dxa"/>
          </w:tcPr>
          <w:p w14:paraId="4FD88970" w14:textId="241C9D19" w:rsidR="00705059" w:rsidRPr="00195704" w:rsidRDefault="00705059" w:rsidP="00E14F5B">
            <w:pPr>
              <w:pStyle w:val="NoSpacing"/>
              <w:jc w:val="both"/>
              <w:rPr>
                <w:rFonts w:cstheme="minorHAnsi"/>
                <w:sz w:val="24"/>
                <w:szCs w:val="24"/>
              </w:rPr>
            </w:pPr>
          </w:p>
        </w:tc>
      </w:tr>
      <w:tr w:rsidR="00705059" w:rsidRPr="00195704" w14:paraId="7C911E11" w14:textId="77777777" w:rsidTr="008022F4">
        <w:tc>
          <w:tcPr>
            <w:tcW w:w="7650" w:type="dxa"/>
          </w:tcPr>
          <w:p w14:paraId="77D67529" w14:textId="77777777" w:rsidR="00705059" w:rsidRPr="00195704" w:rsidRDefault="00705059" w:rsidP="00E14F5B">
            <w:pPr>
              <w:pStyle w:val="NoSpacing"/>
              <w:jc w:val="both"/>
              <w:rPr>
                <w:rFonts w:cstheme="minorHAnsi"/>
                <w:sz w:val="24"/>
                <w:szCs w:val="24"/>
              </w:rPr>
            </w:pPr>
          </w:p>
        </w:tc>
        <w:tc>
          <w:tcPr>
            <w:tcW w:w="1978" w:type="dxa"/>
          </w:tcPr>
          <w:p w14:paraId="79599409" w14:textId="7F312591" w:rsidR="00705059" w:rsidRPr="00195704" w:rsidRDefault="00705059" w:rsidP="00E14F5B">
            <w:pPr>
              <w:pStyle w:val="NoSpacing"/>
              <w:jc w:val="both"/>
              <w:rPr>
                <w:rFonts w:cstheme="minorHAnsi"/>
                <w:sz w:val="24"/>
                <w:szCs w:val="24"/>
              </w:rPr>
            </w:pPr>
          </w:p>
        </w:tc>
      </w:tr>
      <w:tr w:rsidR="00705059" w14:paraId="23702259" w14:textId="77777777" w:rsidTr="008022F4">
        <w:tc>
          <w:tcPr>
            <w:tcW w:w="7650" w:type="dxa"/>
          </w:tcPr>
          <w:p w14:paraId="663B7BAB" w14:textId="3D8111BC" w:rsidR="00705059" w:rsidRDefault="00705059" w:rsidP="00E14F5B">
            <w:pPr>
              <w:pStyle w:val="NoSpacing"/>
              <w:jc w:val="both"/>
            </w:pPr>
          </w:p>
        </w:tc>
        <w:tc>
          <w:tcPr>
            <w:tcW w:w="1978" w:type="dxa"/>
          </w:tcPr>
          <w:p w14:paraId="130434F4" w14:textId="50007B25" w:rsidR="00705059" w:rsidRDefault="00705059" w:rsidP="00E14F5B">
            <w:pPr>
              <w:pStyle w:val="NoSpacing"/>
              <w:jc w:val="both"/>
            </w:pPr>
          </w:p>
        </w:tc>
      </w:tr>
    </w:tbl>
    <w:p w14:paraId="6F06119C" w14:textId="77777777" w:rsidR="00705059" w:rsidRPr="00EF792E" w:rsidRDefault="00705059" w:rsidP="00E14F5B">
      <w:pPr>
        <w:pStyle w:val="NoSpacing"/>
        <w:jc w:val="both"/>
      </w:pPr>
    </w:p>
    <w:p w14:paraId="7844BFC0" w14:textId="77777777" w:rsidR="00EF792E" w:rsidRDefault="00EF792E" w:rsidP="00E14F5B">
      <w:pPr>
        <w:pStyle w:val="ListParagraph"/>
        <w:jc w:val="both"/>
      </w:pPr>
    </w:p>
    <w:sectPr w:rsidR="00EF792E" w:rsidSect="005C3C43">
      <w:headerReference w:type="default" r:id="rId14"/>
      <w:footerReference w:type="default" r:id="rId15"/>
      <w:headerReference w:type="first" r:id="rId16"/>
      <w:footerReference w:type="first" r:id="rId1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DE7E6" w14:textId="77777777" w:rsidR="00B01241" w:rsidRDefault="00B01241">
      <w:r>
        <w:separator/>
      </w:r>
    </w:p>
  </w:endnote>
  <w:endnote w:type="continuationSeparator" w:id="0">
    <w:p w14:paraId="575FB1EF" w14:textId="77777777" w:rsidR="00B01241" w:rsidRDefault="00B01241">
      <w:r>
        <w:continuationSeparator/>
      </w:r>
    </w:p>
  </w:endnote>
  <w:endnote w:type="continuationNotice" w:id="1">
    <w:p w14:paraId="064ECA5F" w14:textId="77777777" w:rsidR="00B01241" w:rsidRDefault="00B012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arajita">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venir Next LT Pro">
    <w:charset w:val="00"/>
    <w:family w:val="swiss"/>
    <w:pitch w:val="variable"/>
    <w:sig w:usb0="800000EF" w:usb1="5000204A" w:usb2="00000000" w:usb3="00000000" w:csb0="00000093" w:csb1="00000000"/>
  </w:font>
  <w:font w:name="Century Gothic">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48F8D" w14:textId="2D5FAD20" w:rsidR="00561E37" w:rsidRPr="00A61E61" w:rsidRDefault="006406E1" w:rsidP="00561E37">
    <w:pPr>
      <w:rPr>
        <w:rFonts w:ascii="Avenir Next LT Pro" w:hAnsi="Avenir Next LT Pro"/>
      </w:rPr>
    </w:pPr>
    <w:bookmarkStart w:id="0" w:name="_Hlk14778116"/>
    <w:bookmarkStart w:id="1" w:name="_Hlk14778117"/>
    <w:r w:rsidRPr="00A61E61">
      <w:rPr>
        <w:rFonts w:ascii="Avenir Next LT Pro" w:hAnsi="Avenir Next LT Pro"/>
      </w:rPr>
      <w:t xml:space="preserve">Voluntary Sector Gateway West Lothian                     </w:t>
    </w:r>
  </w:p>
  <w:p w14:paraId="7AE48F8E" w14:textId="7D067B17" w:rsidR="00561E37" w:rsidRPr="00A61E61" w:rsidRDefault="00A61E61" w:rsidP="00561E37">
    <w:pPr>
      <w:rPr>
        <w:rFonts w:ascii="Avenir Next LT Pro" w:hAnsi="Avenir Next LT Pro"/>
        <w:color w:val="000000"/>
        <w:sz w:val="20"/>
        <w:szCs w:val="20"/>
      </w:rPr>
    </w:pPr>
    <w:r w:rsidRPr="00A61E61">
      <w:rPr>
        <w:rFonts w:ascii="Avenir Next LT Pro" w:hAnsi="Avenir Next LT Pro"/>
        <w:color w:val="000000"/>
        <w:sz w:val="20"/>
        <w:szCs w:val="20"/>
      </w:rPr>
      <w:t>20-22 King Street</w:t>
    </w:r>
    <w:r w:rsidR="00561E37" w:rsidRPr="00A61E61">
      <w:rPr>
        <w:rFonts w:ascii="Avenir Next LT Pro" w:hAnsi="Avenir Next LT Pro"/>
        <w:color w:val="000000"/>
        <w:sz w:val="20"/>
        <w:szCs w:val="20"/>
      </w:rPr>
      <w:t xml:space="preserve">, BATHGATE, West Lothian EH48 </w:t>
    </w:r>
    <w:r w:rsidRPr="00A61E61">
      <w:rPr>
        <w:rFonts w:ascii="Avenir Next LT Pro" w:hAnsi="Avenir Next LT Pro"/>
        <w:color w:val="000000"/>
        <w:sz w:val="20"/>
        <w:szCs w:val="20"/>
      </w:rPr>
      <w:t>1AX</w:t>
    </w:r>
    <w:r w:rsidR="00561E37" w:rsidRPr="00A61E61">
      <w:rPr>
        <w:rFonts w:ascii="Avenir Next LT Pro" w:hAnsi="Avenir Next LT Pro"/>
        <w:color w:val="000000"/>
        <w:sz w:val="20"/>
        <w:szCs w:val="20"/>
      </w:rPr>
      <w:t xml:space="preserve">    </w:t>
    </w:r>
    <w:r w:rsidR="00561E37" w:rsidRPr="00A61E61">
      <w:rPr>
        <w:rFonts w:ascii="Avenir Next LT Pro" w:hAnsi="Avenir Next LT Pro"/>
        <w:color w:val="000000"/>
        <w:sz w:val="20"/>
        <w:szCs w:val="20"/>
      </w:rPr>
      <w:tab/>
      <w:t xml:space="preserve">   </w:t>
    </w:r>
  </w:p>
  <w:p w14:paraId="7AE48F8F" w14:textId="3F92DF71" w:rsidR="00561E37" w:rsidRDefault="00561E37" w:rsidP="00561E37">
    <w:pPr>
      <w:rPr>
        <w:rFonts w:ascii="Avenir Next LT Pro" w:hAnsi="Avenir Next LT Pro"/>
        <w:sz w:val="20"/>
        <w:szCs w:val="20"/>
      </w:rPr>
    </w:pPr>
    <w:r w:rsidRPr="00A61E61">
      <w:rPr>
        <w:rFonts w:ascii="Avenir Next LT Pro" w:hAnsi="Avenir Next LT Pro"/>
        <w:color w:val="000000"/>
        <w:sz w:val="20"/>
        <w:szCs w:val="20"/>
      </w:rPr>
      <w:t>Tel: 01506 650111</w:t>
    </w:r>
    <w:r w:rsidRPr="00A61E61">
      <w:rPr>
        <w:rFonts w:ascii="Avenir Next LT Pro" w:hAnsi="Avenir Next LT Pro"/>
        <w:color w:val="000000"/>
        <w:sz w:val="20"/>
        <w:szCs w:val="20"/>
      </w:rPr>
      <w:tab/>
      <w:t xml:space="preserve">Email: </w:t>
    </w:r>
    <w:hyperlink r:id="rId1" w:history="1">
      <w:r w:rsidRPr="00A61E61">
        <w:rPr>
          <w:rStyle w:val="Hyperlink"/>
          <w:rFonts w:ascii="Avenir Next LT Pro" w:hAnsi="Avenir Next LT Pro"/>
          <w:color w:val="auto"/>
          <w:sz w:val="20"/>
          <w:szCs w:val="20"/>
          <w:u w:val="none"/>
        </w:rPr>
        <w:t>vsg@vsgwl.org</w:t>
      </w:r>
    </w:hyperlink>
    <w:r w:rsidRPr="00A61E61">
      <w:rPr>
        <w:rFonts w:ascii="Avenir Next LT Pro" w:hAnsi="Avenir Next LT Pro"/>
        <w:color w:val="0000FF"/>
        <w:sz w:val="20"/>
        <w:szCs w:val="20"/>
      </w:rPr>
      <w:t xml:space="preserve">                   </w:t>
    </w:r>
    <w:r w:rsidRPr="00A61E61">
      <w:rPr>
        <w:rFonts w:ascii="Avenir Next LT Pro" w:hAnsi="Avenir Next LT Pro"/>
        <w:color w:val="000000"/>
        <w:sz w:val="20"/>
        <w:szCs w:val="20"/>
      </w:rPr>
      <w:t>Web site</w:t>
    </w:r>
    <w:r w:rsidR="00A61E61" w:rsidRPr="00A61E61">
      <w:rPr>
        <w:rFonts w:ascii="Avenir Next LT Pro" w:hAnsi="Avenir Next LT Pro"/>
        <w:color w:val="000000"/>
        <w:sz w:val="20"/>
        <w:szCs w:val="20"/>
      </w:rPr>
      <w:t xml:space="preserve">: </w:t>
    </w:r>
    <w:hyperlink r:id="rId2" w:history="1">
      <w:r w:rsidR="00A61E61" w:rsidRPr="00A61E61">
        <w:rPr>
          <w:rStyle w:val="Hyperlink"/>
          <w:rFonts w:ascii="Avenir Next LT Pro" w:hAnsi="Avenir Next LT Pro"/>
          <w:sz w:val="20"/>
          <w:szCs w:val="20"/>
        </w:rPr>
        <w:t>www.voluntarysectorgateway.org</w:t>
      </w:r>
    </w:hyperlink>
  </w:p>
  <w:p w14:paraId="7AE48F90" w14:textId="76390D1B" w:rsidR="00561E37" w:rsidRPr="00A61E61" w:rsidRDefault="00561E37" w:rsidP="00561E37">
    <w:pPr>
      <w:pStyle w:val="Heading2"/>
      <w:jc w:val="left"/>
      <w:rPr>
        <w:rFonts w:ascii="Avenir Next LT Pro" w:hAnsi="Avenir Next LT Pro"/>
        <w:sz w:val="16"/>
        <w:szCs w:val="16"/>
      </w:rPr>
    </w:pPr>
    <w:r w:rsidRPr="00A61E61">
      <w:rPr>
        <w:rFonts w:ascii="Avenir Next LT Pro" w:hAnsi="Avenir Next LT Pro"/>
        <w:sz w:val="16"/>
        <w:szCs w:val="16"/>
      </w:rPr>
      <w:t xml:space="preserve">   </w:t>
    </w:r>
    <w:r w:rsidRPr="00A61E61">
      <w:rPr>
        <w:rFonts w:ascii="Avenir Next LT Pro" w:hAnsi="Avenir Next LT Pro"/>
        <w:sz w:val="16"/>
        <w:szCs w:val="16"/>
      </w:rPr>
      <w:tab/>
    </w:r>
    <w:r w:rsidRPr="00A61E61">
      <w:rPr>
        <w:rFonts w:ascii="Avenir Next LT Pro" w:hAnsi="Avenir Next LT Pro"/>
        <w:sz w:val="16"/>
        <w:szCs w:val="16"/>
      </w:rPr>
      <w:tab/>
    </w:r>
    <w:r w:rsidRPr="00A61E61">
      <w:rPr>
        <w:rFonts w:ascii="Avenir Next LT Pro" w:hAnsi="Avenir Next LT Pro"/>
        <w:sz w:val="16"/>
        <w:szCs w:val="16"/>
      </w:rPr>
      <w:tab/>
    </w:r>
    <w:r w:rsidRPr="00A61E61">
      <w:rPr>
        <w:rFonts w:ascii="Avenir Next LT Pro" w:hAnsi="Avenir Next LT Pro"/>
        <w:sz w:val="16"/>
        <w:szCs w:val="16"/>
      </w:rPr>
      <w:tab/>
    </w:r>
    <w:r w:rsidRPr="00A61E61">
      <w:rPr>
        <w:rFonts w:ascii="Avenir Next LT Pro" w:hAnsi="Avenir Next LT Pro"/>
        <w:sz w:val="16"/>
        <w:szCs w:val="16"/>
      </w:rPr>
      <w:tab/>
    </w:r>
    <w:r w:rsidRPr="00A61E61">
      <w:rPr>
        <w:rFonts w:ascii="Avenir Next LT Pro" w:hAnsi="Avenir Next LT Pro"/>
        <w:sz w:val="16"/>
        <w:szCs w:val="16"/>
      </w:rPr>
      <w:tab/>
    </w:r>
    <w:r w:rsidRPr="00A61E61">
      <w:rPr>
        <w:rFonts w:ascii="Avenir Next LT Pro" w:hAnsi="Avenir Next LT Pro"/>
        <w:sz w:val="16"/>
        <w:szCs w:val="16"/>
      </w:rPr>
      <w:tab/>
      <w:t xml:space="preserve">                           </w:t>
    </w:r>
    <w:r w:rsidRPr="00A61E61">
      <w:rPr>
        <w:rFonts w:ascii="Avenir Next LT Pro" w:hAnsi="Avenir Next LT Pro"/>
        <w:noProof/>
        <w:lang w:eastAsia="en-GB"/>
      </w:rPr>
      <w:t xml:space="preserve">               </w:t>
    </w:r>
  </w:p>
  <w:p w14:paraId="7AE48F92" w14:textId="2B2108D4" w:rsidR="004A32A9" w:rsidRPr="006406E1" w:rsidRDefault="00561E37" w:rsidP="006406E1">
    <w:pPr>
      <w:pStyle w:val="Heading2"/>
      <w:jc w:val="left"/>
      <w:rPr>
        <w:rFonts w:ascii="Avenir Next LT Pro" w:hAnsi="Avenir Next LT Pro"/>
        <w:sz w:val="16"/>
        <w:szCs w:val="16"/>
      </w:rPr>
    </w:pPr>
    <w:r w:rsidRPr="00A61E61">
      <w:rPr>
        <w:rFonts w:ascii="Avenir Next LT Pro" w:hAnsi="Avenir Next LT Pro"/>
        <w:sz w:val="16"/>
        <w:szCs w:val="16"/>
      </w:rPr>
      <w:t>Company Limited by Guarantee SC 244154                                                                                     Scottish Charity No. SC 027612</w:t>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48F9D" w14:textId="77777777" w:rsidR="004A32A9" w:rsidRPr="00950FD9" w:rsidRDefault="004A32A9" w:rsidP="005A19D1">
    <w:pPr>
      <w:rPr>
        <w:rFonts w:ascii="Century Gothic" w:hAnsi="Century Gothic"/>
      </w:rPr>
    </w:pPr>
    <w:bookmarkStart w:id="4" w:name="_Hlk14778167"/>
    <w:bookmarkStart w:id="5" w:name="_Hlk14778168"/>
    <w:bookmarkStart w:id="6" w:name="_Hlk14778169"/>
    <w:bookmarkStart w:id="7" w:name="_Hlk14778170"/>
    <w:bookmarkStart w:id="8" w:name="_Hlk14778171"/>
    <w:bookmarkStart w:id="9" w:name="_Hlk14778172"/>
    <w:bookmarkStart w:id="10" w:name="_Hlk14778173"/>
    <w:bookmarkStart w:id="11" w:name="_Hlk14778174"/>
    <w:bookmarkStart w:id="12" w:name="_Hlk14778175"/>
    <w:bookmarkStart w:id="13" w:name="_Hlk14778176"/>
    <w:bookmarkStart w:id="14" w:name="_Hlk14778177"/>
    <w:bookmarkStart w:id="15" w:name="_Hlk14778178"/>
    <w:bookmarkStart w:id="16" w:name="_Hlk14778179"/>
    <w:bookmarkStart w:id="17" w:name="_Hlk14778180"/>
    <w:r w:rsidRPr="00D44991">
      <w:rPr>
        <w:rFonts w:ascii="Century Gothic" w:hAnsi="Century Gothic"/>
      </w:rPr>
      <w:t>V</w:t>
    </w:r>
    <w:r w:rsidRPr="00950FD9">
      <w:rPr>
        <w:rFonts w:ascii="Century Gothic" w:hAnsi="Century Gothic"/>
      </w:rPr>
      <w:t xml:space="preserve">OLUNTARY SECTOR </w:t>
    </w:r>
    <w:r w:rsidRPr="00D44991">
      <w:rPr>
        <w:rFonts w:ascii="Century Gothic" w:hAnsi="Century Gothic"/>
      </w:rPr>
      <w:t xml:space="preserve">GATEWAY </w:t>
    </w:r>
    <w:smartTag w:uri="urn:schemas-microsoft-com:office:smarttags" w:element="place">
      <w:r w:rsidRPr="00950FD9">
        <w:rPr>
          <w:rFonts w:ascii="Century Gothic" w:hAnsi="Century Gothic"/>
        </w:rPr>
        <w:t>WEST LOTHIAN</w:t>
      </w:r>
    </w:smartTag>
    <w:r w:rsidRPr="00950FD9">
      <w:rPr>
        <w:rFonts w:ascii="Century Gothic" w:hAnsi="Century Gothic"/>
      </w:rPr>
      <w:t xml:space="preserve">                     </w:t>
    </w:r>
  </w:p>
  <w:p w14:paraId="7AE48F9E" w14:textId="5B893339" w:rsidR="004A32A9" w:rsidRPr="006B5E63" w:rsidRDefault="00EA00CA" w:rsidP="006B5E63">
    <w:pPr>
      <w:shd w:val="clear" w:color="auto" w:fill="FFFFFF"/>
      <w:rPr>
        <w:rFonts w:ascii="Arial" w:hAnsi="Arial" w:cs="Arial"/>
        <w:color w:val="222222"/>
        <w:sz w:val="20"/>
        <w:szCs w:val="19"/>
      </w:rPr>
    </w:pPr>
    <w:r>
      <w:rPr>
        <w:rFonts w:ascii="Arial" w:hAnsi="Arial" w:cs="Arial"/>
        <w:color w:val="222222"/>
        <w:sz w:val="20"/>
        <w:szCs w:val="19"/>
      </w:rPr>
      <w:t>20-22 King Street</w:t>
    </w:r>
    <w:r w:rsidR="006B5E63" w:rsidRPr="006B5E63">
      <w:rPr>
        <w:rFonts w:ascii="Arial" w:hAnsi="Arial" w:cs="Arial"/>
        <w:color w:val="000000"/>
        <w:sz w:val="20"/>
        <w:szCs w:val="19"/>
      </w:rPr>
      <w:t>, Bathgate, West Lothian, EH48 1</w:t>
    </w:r>
    <w:r>
      <w:rPr>
        <w:rFonts w:ascii="Arial" w:hAnsi="Arial" w:cs="Arial"/>
        <w:color w:val="000000"/>
        <w:sz w:val="20"/>
        <w:szCs w:val="19"/>
      </w:rPr>
      <w:t>AX</w:t>
    </w:r>
    <w:r w:rsidR="004A32A9" w:rsidRPr="006B5E63">
      <w:rPr>
        <w:color w:val="000000"/>
        <w:sz w:val="22"/>
        <w:szCs w:val="20"/>
      </w:rPr>
      <w:t xml:space="preserve">  </w:t>
    </w:r>
  </w:p>
  <w:p w14:paraId="6D556A81" w14:textId="77777777" w:rsidR="003F0679" w:rsidRPr="006B5E63" w:rsidRDefault="006B5E63" w:rsidP="003F0679">
    <w:pPr>
      <w:rPr>
        <w:rFonts w:ascii="Arial" w:hAnsi="Arial" w:cs="Arial"/>
        <w:color w:val="000000"/>
        <w:sz w:val="20"/>
        <w:szCs w:val="20"/>
      </w:rPr>
    </w:pPr>
    <w:r>
      <w:rPr>
        <w:rFonts w:ascii="Arial" w:hAnsi="Arial" w:cs="Arial"/>
        <w:color w:val="000000"/>
        <w:sz w:val="20"/>
        <w:szCs w:val="20"/>
      </w:rPr>
      <w:t xml:space="preserve">Tel: 01506 650111          Fax: 01506 650222       </w:t>
    </w:r>
    <w:bookmarkEnd w:id="4"/>
    <w:bookmarkEnd w:id="5"/>
    <w:bookmarkEnd w:id="6"/>
    <w:bookmarkEnd w:id="7"/>
    <w:bookmarkEnd w:id="8"/>
    <w:bookmarkEnd w:id="9"/>
    <w:bookmarkEnd w:id="10"/>
    <w:bookmarkEnd w:id="11"/>
    <w:bookmarkEnd w:id="12"/>
    <w:bookmarkEnd w:id="13"/>
    <w:bookmarkEnd w:id="14"/>
    <w:bookmarkEnd w:id="15"/>
    <w:bookmarkEnd w:id="16"/>
    <w:bookmarkEnd w:id="17"/>
    <w:r w:rsidR="003F0679" w:rsidRPr="006B5E63">
      <w:rPr>
        <w:rFonts w:ascii="Arial" w:hAnsi="Arial" w:cs="Arial"/>
        <w:color w:val="000000"/>
        <w:sz w:val="20"/>
        <w:szCs w:val="20"/>
      </w:rPr>
      <w:t xml:space="preserve">Email: </w:t>
    </w:r>
    <w:hyperlink r:id="rId1" w:history="1">
      <w:r w:rsidR="003F0679" w:rsidRPr="006B5E63">
        <w:rPr>
          <w:rStyle w:val="Hyperlink"/>
          <w:rFonts w:ascii="Arial" w:hAnsi="Arial" w:cs="Arial"/>
          <w:color w:val="auto"/>
          <w:sz w:val="20"/>
          <w:szCs w:val="20"/>
          <w:u w:val="none"/>
        </w:rPr>
        <w:t>vsg@vsgwl.org</w:t>
      </w:r>
    </w:hyperlink>
    <w:r w:rsidR="003F0679" w:rsidRPr="006B5E63">
      <w:rPr>
        <w:rFonts w:ascii="Arial" w:hAnsi="Arial" w:cs="Arial"/>
        <w:color w:val="0000FF"/>
        <w:sz w:val="20"/>
        <w:szCs w:val="20"/>
      </w:rPr>
      <w:t xml:space="preserve">        </w:t>
    </w:r>
    <w:r w:rsidR="003F0679" w:rsidRPr="006B5E63">
      <w:rPr>
        <w:rFonts w:ascii="Arial" w:hAnsi="Arial" w:cs="Arial"/>
        <w:color w:val="000000"/>
        <w:sz w:val="20"/>
        <w:szCs w:val="20"/>
      </w:rPr>
      <w:t xml:space="preserve">Web site: </w:t>
    </w:r>
    <w:hyperlink r:id="rId2" w:history="1">
      <w:r w:rsidR="003F0679" w:rsidRPr="006B5E63">
        <w:rPr>
          <w:rStyle w:val="Hyperlink"/>
          <w:rFonts w:ascii="Arial" w:hAnsi="Arial" w:cs="Arial"/>
          <w:color w:val="auto"/>
          <w:sz w:val="20"/>
          <w:szCs w:val="20"/>
          <w:u w:val="none"/>
        </w:rPr>
        <w:t>www.vsgwl.org</w:t>
      </w:r>
    </w:hyperlink>
  </w:p>
  <w:p w14:paraId="00E3BF78" w14:textId="77777777" w:rsidR="003F0679" w:rsidRDefault="003F0679" w:rsidP="003F0679">
    <w:pPr>
      <w:pStyle w:val="Heading2"/>
      <w:jc w:val="left"/>
      <w:rPr>
        <w:sz w:val="16"/>
        <w:szCs w:val="16"/>
      </w:rPr>
    </w:pPr>
    <w:r>
      <w:rPr>
        <w:noProof/>
        <w:sz w:val="16"/>
        <w:szCs w:val="16"/>
        <w:lang w:eastAsia="en-GB"/>
      </w:rPr>
      <w:drawing>
        <wp:inline distT="0" distB="0" distL="0" distR="0" wp14:anchorId="588AAAAA" wp14:editId="5AC21286">
          <wp:extent cx="1179129" cy="394668"/>
          <wp:effectExtent l="19050" t="0" r="1971" b="0"/>
          <wp:docPr id="4" name="Picture 4" descr="Investing in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vesting in Volunteers"/>
                  <pic:cNvPicPr>
                    <a:picLocks noChangeAspect="1" noChangeArrowheads="1"/>
                  </pic:cNvPicPr>
                </pic:nvPicPr>
                <pic:blipFill>
                  <a:blip r:embed="rId3"/>
                  <a:srcRect/>
                  <a:stretch>
                    <a:fillRect/>
                  </a:stretch>
                </pic:blipFill>
                <pic:spPr bwMode="auto">
                  <a:xfrm>
                    <a:off x="0" y="0"/>
                    <a:ext cx="1174441" cy="393099"/>
                  </a:xfrm>
                  <a:prstGeom prst="rect">
                    <a:avLst/>
                  </a:prstGeom>
                  <a:noFill/>
                  <a:ln w="9525">
                    <a:noFill/>
                    <a:miter lim="800000"/>
                    <a:headEnd/>
                    <a:tailEnd/>
                  </a:ln>
                </pic:spPr>
              </pic:pic>
            </a:graphicData>
          </a:graphic>
        </wp:inline>
      </w:drawing>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noProof/>
        <w:lang w:eastAsia="en-GB"/>
      </w:rPr>
      <w:t xml:space="preserve"> </w:t>
    </w:r>
    <w:r w:rsidRPr="006C33B5">
      <w:rPr>
        <w:noProof/>
        <w:lang w:eastAsia="en-GB"/>
      </w:rPr>
      <w:drawing>
        <wp:inline distT="0" distB="0" distL="0" distR="0" wp14:anchorId="624D858E" wp14:editId="5309817C">
          <wp:extent cx="990712" cy="460353"/>
          <wp:effectExtent l="19050" t="0" r="0" b="0"/>
          <wp:docPr id="10" name="Picture 1" descr="C:\Users\George\AppData\Local\Microsoft\Windows\Temporary Internet Files\Content.Word\Logo_EFQM_Com.Exce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AppData\Local\Microsoft\Windows\Temporary Internet Files\Content.Word\Logo_EFQM_Com.Excel_RGB.JPG"/>
                  <pic:cNvPicPr>
                    <a:picLocks noChangeAspect="1" noChangeArrowheads="1"/>
                  </pic:cNvPicPr>
                </pic:nvPicPr>
                <pic:blipFill>
                  <a:blip r:embed="rId4"/>
                  <a:srcRect/>
                  <a:stretch>
                    <a:fillRect/>
                  </a:stretch>
                </pic:blipFill>
                <pic:spPr bwMode="auto">
                  <a:xfrm>
                    <a:off x="0" y="0"/>
                    <a:ext cx="990712" cy="460353"/>
                  </a:xfrm>
                  <a:prstGeom prst="rect">
                    <a:avLst/>
                  </a:prstGeom>
                  <a:noFill/>
                  <a:ln w="9525">
                    <a:noFill/>
                    <a:miter lim="800000"/>
                    <a:headEnd/>
                    <a:tailEnd/>
                  </a:ln>
                </pic:spPr>
              </pic:pic>
            </a:graphicData>
          </a:graphic>
        </wp:inline>
      </w:drawing>
    </w:r>
    <w:r>
      <w:rPr>
        <w:noProof/>
        <w:lang w:eastAsia="en-GB"/>
      </w:rPr>
      <w:t xml:space="preserve">              </w:t>
    </w:r>
  </w:p>
  <w:p w14:paraId="3C350196" w14:textId="77777777" w:rsidR="003F0679" w:rsidRPr="002B45F2" w:rsidRDefault="003F0679" w:rsidP="003F0679">
    <w:pPr>
      <w:pStyle w:val="Heading2"/>
      <w:jc w:val="left"/>
      <w:rPr>
        <w:sz w:val="16"/>
        <w:szCs w:val="16"/>
      </w:rPr>
    </w:pPr>
    <w:r>
      <w:rPr>
        <w:sz w:val="16"/>
        <w:szCs w:val="16"/>
      </w:rPr>
      <w:t>Company Limited by Guarantee SC 244154                                                                                     Scottish Charity No. SC 027612</w:t>
    </w:r>
  </w:p>
  <w:p w14:paraId="7AE48FA2" w14:textId="613658F5" w:rsidR="004A32A9" w:rsidRPr="002B45F2" w:rsidRDefault="004A32A9" w:rsidP="006A2F61">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69774" w14:textId="77777777" w:rsidR="00B01241" w:rsidRDefault="00B01241">
      <w:r>
        <w:separator/>
      </w:r>
    </w:p>
  </w:footnote>
  <w:footnote w:type="continuationSeparator" w:id="0">
    <w:p w14:paraId="2CBBFC07" w14:textId="77777777" w:rsidR="00B01241" w:rsidRDefault="00B01241">
      <w:r>
        <w:continuationSeparator/>
      </w:r>
    </w:p>
  </w:footnote>
  <w:footnote w:type="continuationNotice" w:id="1">
    <w:p w14:paraId="6B13953B" w14:textId="77777777" w:rsidR="00B01241" w:rsidRDefault="00B012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48F8B" w14:textId="2B75D40F" w:rsidR="004A32A9" w:rsidRDefault="006406E1" w:rsidP="006406E1">
    <w:pPr>
      <w:pStyle w:val="Header"/>
      <w:tabs>
        <w:tab w:val="clear" w:pos="4153"/>
        <w:tab w:val="clear" w:pos="8306"/>
        <w:tab w:val="center" w:pos="4819"/>
      </w:tabs>
    </w:pPr>
    <w:r w:rsidRPr="006406E1">
      <w:rPr>
        <w:noProof/>
      </w:rPr>
      <w:drawing>
        <wp:anchor distT="0" distB="0" distL="114300" distR="114300" simplePos="0" relativeHeight="251658240" behindDoc="1" locked="0" layoutInCell="1" allowOverlap="1" wp14:anchorId="716DCDC1" wp14:editId="6EEDB0BC">
          <wp:simplePos x="0" y="0"/>
          <wp:positionH relativeFrom="column">
            <wp:posOffset>4544060</wp:posOffset>
          </wp:positionH>
          <wp:positionV relativeFrom="paragraph">
            <wp:posOffset>-437515</wp:posOffset>
          </wp:positionV>
          <wp:extent cx="2271395" cy="1298575"/>
          <wp:effectExtent l="0" t="0" r="0" b="0"/>
          <wp:wrapTight wrapText="bothSides">
            <wp:wrapPolygon edited="0">
              <wp:start x="0" y="0"/>
              <wp:lineTo x="0" y="21230"/>
              <wp:lineTo x="21377" y="21230"/>
              <wp:lineTo x="21377" y="0"/>
              <wp:lineTo x="0" y="0"/>
            </wp:wrapPolygon>
          </wp:wrapTight>
          <wp:docPr id="13147325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73259"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71395" cy="1298575"/>
                  </a:xfrm>
                  <a:prstGeom prst="rect">
                    <a:avLst/>
                  </a:prstGeom>
                </pic:spPr>
              </pic:pic>
            </a:graphicData>
          </a:graphic>
          <wp14:sizeRelH relativeFrom="page">
            <wp14:pctWidth>0</wp14:pctWidth>
          </wp14:sizeRelH>
          <wp14:sizeRelV relativeFrom="page">
            <wp14:pctHeight>0</wp14:pctHeight>
          </wp14:sizeRelV>
        </wp:anchor>
      </w:drawing>
    </w:r>
    <w:r>
      <w:tab/>
    </w:r>
  </w:p>
  <w:p w14:paraId="7399D0D9" w14:textId="77777777" w:rsidR="006406E1" w:rsidRDefault="006406E1" w:rsidP="006406E1">
    <w:pPr>
      <w:pStyle w:val="Header"/>
      <w:tabs>
        <w:tab w:val="clear" w:pos="4153"/>
        <w:tab w:val="clear" w:pos="8306"/>
        <w:tab w:val="center" w:pos="4819"/>
      </w:tabs>
    </w:pPr>
  </w:p>
  <w:p w14:paraId="3E92CD0D" w14:textId="77777777" w:rsidR="006406E1" w:rsidRDefault="006406E1" w:rsidP="006406E1">
    <w:pPr>
      <w:pStyle w:val="Header"/>
      <w:tabs>
        <w:tab w:val="clear" w:pos="4153"/>
        <w:tab w:val="clear" w:pos="8306"/>
        <w:tab w:val="center" w:pos="4819"/>
      </w:tabs>
    </w:pPr>
  </w:p>
  <w:p w14:paraId="179474EB" w14:textId="77777777" w:rsidR="006406E1" w:rsidRDefault="006406E1" w:rsidP="006406E1">
    <w:pPr>
      <w:pStyle w:val="Header"/>
      <w:tabs>
        <w:tab w:val="clear" w:pos="4153"/>
        <w:tab w:val="clear" w:pos="8306"/>
        <w:tab w:val="center" w:pos="481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6" w:type="dxa"/>
      <w:tblInd w:w="534" w:type="dxa"/>
      <w:tblLayout w:type="fixed"/>
      <w:tblLook w:val="0000" w:firstRow="0" w:lastRow="0" w:firstColumn="0" w:lastColumn="0" w:noHBand="0" w:noVBand="0"/>
    </w:tblPr>
    <w:tblGrid>
      <w:gridCol w:w="4928"/>
      <w:gridCol w:w="4928"/>
    </w:tblGrid>
    <w:tr w:rsidR="004A32A9" w14:paraId="7AE48F9B" w14:textId="77777777" w:rsidTr="00137D89">
      <w:tc>
        <w:tcPr>
          <w:tcW w:w="4928" w:type="dxa"/>
        </w:tcPr>
        <w:p w14:paraId="7AE48F93" w14:textId="77777777" w:rsidR="004A32A9" w:rsidRDefault="004A32A9" w:rsidP="00025DC0">
          <w:pPr>
            <w:rPr>
              <w:b/>
              <w:bCs/>
              <w:sz w:val="20"/>
            </w:rPr>
          </w:pPr>
          <w:bookmarkStart w:id="2" w:name="_Hlk14778192"/>
          <w:bookmarkStart w:id="3" w:name="_Hlk14778193"/>
          <w:r>
            <w:rPr>
              <w:b/>
              <w:bCs/>
              <w:noProof/>
              <w:sz w:val="20"/>
              <w:lang w:eastAsia="en-GB"/>
            </w:rPr>
            <w:drawing>
              <wp:inline distT="0" distB="0" distL="0" distR="0" wp14:anchorId="7AE48FA9" wp14:editId="7AE48FAA">
                <wp:extent cx="2736850" cy="1117600"/>
                <wp:effectExtent l="19050" t="0" r="6350" b="0"/>
                <wp:docPr id="5"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
                        <a:srcRect/>
                        <a:stretch>
                          <a:fillRect/>
                        </a:stretch>
                      </pic:blipFill>
                      <pic:spPr bwMode="auto">
                        <a:xfrm>
                          <a:off x="0" y="0"/>
                          <a:ext cx="2736850" cy="1117600"/>
                        </a:xfrm>
                        <a:prstGeom prst="rect">
                          <a:avLst/>
                        </a:prstGeom>
                        <a:noFill/>
                        <a:ln w="9525">
                          <a:noFill/>
                          <a:miter lim="800000"/>
                          <a:headEnd/>
                          <a:tailEnd/>
                        </a:ln>
                      </pic:spPr>
                    </pic:pic>
                  </a:graphicData>
                </a:graphic>
              </wp:inline>
            </w:drawing>
          </w:r>
        </w:p>
      </w:tc>
      <w:tc>
        <w:tcPr>
          <w:tcW w:w="4928" w:type="dxa"/>
        </w:tcPr>
        <w:p w14:paraId="7AE48F94" w14:textId="77777777" w:rsidR="004A32A9" w:rsidRDefault="004A32A9" w:rsidP="00025DC0">
          <w:pPr>
            <w:ind w:left="-108" w:right="-472"/>
            <w:rPr>
              <w:b/>
              <w:bCs/>
              <w:sz w:val="20"/>
            </w:rPr>
          </w:pPr>
        </w:p>
        <w:p w14:paraId="7AE48F95" w14:textId="77777777" w:rsidR="004A32A9" w:rsidRDefault="004A32A9" w:rsidP="00025DC0">
          <w:pPr>
            <w:jc w:val="center"/>
            <w:rPr>
              <w:b/>
              <w:bCs/>
            </w:rPr>
          </w:pPr>
        </w:p>
        <w:p w14:paraId="7AE48F96" w14:textId="77777777" w:rsidR="004A32A9" w:rsidRDefault="004A32A9" w:rsidP="00025DC0">
          <w:pPr>
            <w:rPr>
              <w:bCs/>
              <w:i/>
              <w:sz w:val="18"/>
              <w:szCs w:val="18"/>
            </w:rPr>
          </w:pPr>
        </w:p>
        <w:p w14:paraId="7AE48F97" w14:textId="77777777" w:rsidR="004A32A9" w:rsidRDefault="004A32A9" w:rsidP="00025DC0">
          <w:pPr>
            <w:rPr>
              <w:bCs/>
              <w:i/>
              <w:sz w:val="18"/>
              <w:szCs w:val="18"/>
            </w:rPr>
          </w:pPr>
        </w:p>
        <w:p w14:paraId="7AE48F98" w14:textId="77777777" w:rsidR="004A32A9" w:rsidRDefault="004A32A9" w:rsidP="00025DC0">
          <w:pPr>
            <w:rPr>
              <w:bCs/>
              <w:i/>
              <w:sz w:val="18"/>
              <w:szCs w:val="18"/>
            </w:rPr>
          </w:pPr>
          <w:r w:rsidRPr="006A25E1">
            <w:rPr>
              <w:bCs/>
              <w:i/>
              <w:sz w:val="18"/>
              <w:szCs w:val="18"/>
            </w:rPr>
            <w:t xml:space="preserve">Promoting, Supporting and Developing </w:t>
          </w:r>
        </w:p>
        <w:p w14:paraId="7AE48F99" w14:textId="77777777" w:rsidR="004A32A9" w:rsidRPr="006A25E1" w:rsidRDefault="004A32A9" w:rsidP="00025DC0">
          <w:pPr>
            <w:rPr>
              <w:bCs/>
              <w:i/>
              <w:sz w:val="18"/>
              <w:szCs w:val="18"/>
            </w:rPr>
          </w:pPr>
          <w:r w:rsidRPr="006A25E1">
            <w:rPr>
              <w:bCs/>
              <w:i/>
              <w:sz w:val="18"/>
              <w:szCs w:val="18"/>
            </w:rPr>
            <w:t>West Lothian’s Voluntary Sector</w:t>
          </w:r>
        </w:p>
        <w:p w14:paraId="7AE48F9A" w14:textId="77777777" w:rsidR="004A32A9" w:rsidRDefault="004A32A9" w:rsidP="00025DC0">
          <w:pPr>
            <w:tabs>
              <w:tab w:val="left" w:pos="2492"/>
            </w:tabs>
            <w:rPr>
              <w:b/>
              <w:bCs/>
              <w:sz w:val="18"/>
            </w:rPr>
          </w:pPr>
          <w:r>
            <w:rPr>
              <w:b/>
              <w:bCs/>
              <w:sz w:val="18"/>
            </w:rPr>
            <w:tab/>
          </w:r>
        </w:p>
      </w:tc>
    </w:tr>
    <w:bookmarkEnd w:id="2"/>
    <w:bookmarkEnd w:id="3"/>
  </w:tbl>
  <w:p w14:paraId="7AE48F9C" w14:textId="77777777" w:rsidR="004A32A9" w:rsidRPr="00E47F6E" w:rsidRDefault="004A32A9" w:rsidP="00E47F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0FEFD60"/>
    <w:multiLevelType w:val="hybridMultilevel"/>
    <w:tmpl w:val="9BE1CF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02AA2"/>
    <w:multiLevelType w:val="hybridMultilevel"/>
    <w:tmpl w:val="971C8BD8"/>
    <w:lvl w:ilvl="0" w:tplc="173819C8">
      <w:numFmt w:val="bullet"/>
      <w:lvlText w:val=""/>
      <w:lvlJc w:val="left"/>
      <w:pPr>
        <w:ind w:left="1800" w:hanging="360"/>
      </w:pPr>
      <w:rPr>
        <w:rFonts w:ascii="Symbol" w:eastAsia="Times New Roman" w:hAnsi="Symbol" w:cs="Aparajita"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2A46A8F"/>
    <w:multiLevelType w:val="hybridMultilevel"/>
    <w:tmpl w:val="EF1EE6A2"/>
    <w:lvl w:ilvl="0" w:tplc="0B9A5388">
      <w:numFmt w:val="bullet"/>
      <w:lvlText w:val=""/>
      <w:lvlJc w:val="left"/>
      <w:pPr>
        <w:ind w:left="1800" w:hanging="360"/>
      </w:pPr>
      <w:rPr>
        <w:rFonts w:ascii="Symbol" w:eastAsia="Times New Roman"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8B82564"/>
    <w:multiLevelType w:val="hybridMultilevel"/>
    <w:tmpl w:val="5F941BE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9C44A1E"/>
    <w:multiLevelType w:val="hybridMultilevel"/>
    <w:tmpl w:val="360CF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B55E41"/>
    <w:multiLevelType w:val="hybridMultilevel"/>
    <w:tmpl w:val="6A500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53520A"/>
    <w:multiLevelType w:val="hybridMultilevel"/>
    <w:tmpl w:val="1FA0A33E"/>
    <w:lvl w:ilvl="0" w:tplc="0809000F">
      <w:start w:val="1"/>
      <w:numFmt w:val="decimal"/>
      <w:lvlText w:val="%1."/>
      <w:lvlJc w:val="left"/>
      <w:pPr>
        <w:ind w:left="502"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16821F0B"/>
    <w:multiLevelType w:val="hybridMultilevel"/>
    <w:tmpl w:val="675487F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8C02B50"/>
    <w:multiLevelType w:val="multilevel"/>
    <w:tmpl w:val="B868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B176B6"/>
    <w:multiLevelType w:val="hybridMultilevel"/>
    <w:tmpl w:val="02606658"/>
    <w:lvl w:ilvl="0" w:tplc="7422C988">
      <w:numFmt w:val="bullet"/>
      <w:lvlText w:val=""/>
      <w:lvlJc w:val="left"/>
      <w:pPr>
        <w:ind w:left="1800" w:hanging="360"/>
      </w:pPr>
      <w:rPr>
        <w:rFonts w:ascii="Symbol" w:eastAsia="Times New Roman"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E584674"/>
    <w:multiLevelType w:val="hybridMultilevel"/>
    <w:tmpl w:val="6526B956"/>
    <w:lvl w:ilvl="0" w:tplc="9C40C4DA">
      <w:start w:val="1"/>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3133E1"/>
    <w:multiLevelType w:val="hybridMultilevel"/>
    <w:tmpl w:val="4E100978"/>
    <w:lvl w:ilvl="0" w:tplc="EFBA724C">
      <w:numFmt w:val="bullet"/>
      <w:lvlText w:val=""/>
      <w:lvlJc w:val="left"/>
      <w:pPr>
        <w:ind w:left="1800" w:hanging="360"/>
      </w:pPr>
      <w:rPr>
        <w:rFonts w:ascii="Symbol" w:eastAsia="Times New Roman"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60829DB"/>
    <w:multiLevelType w:val="hybridMultilevel"/>
    <w:tmpl w:val="8422B1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691B9B"/>
    <w:multiLevelType w:val="hybridMultilevel"/>
    <w:tmpl w:val="7F568220"/>
    <w:lvl w:ilvl="0" w:tplc="8D849E5A">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3700A8"/>
    <w:multiLevelType w:val="hybridMultilevel"/>
    <w:tmpl w:val="29503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C80B17"/>
    <w:multiLevelType w:val="hybridMultilevel"/>
    <w:tmpl w:val="565E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CE2B50"/>
    <w:multiLevelType w:val="hybridMultilevel"/>
    <w:tmpl w:val="095A231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D07E2C"/>
    <w:multiLevelType w:val="hybridMultilevel"/>
    <w:tmpl w:val="7382E14E"/>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25D5304"/>
    <w:multiLevelType w:val="multilevel"/>
    <w:tmpl w:val="F8D4708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9566209"/>
    <w:multiLevelType w:val="hybridMultilevel"/>
    <w:tmpl w:val="6616EC32"/>
    <w:lvl w:ilvl="0" w:tplc="D80E481A">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727810"/>
    <w:multiLevelType w:val="hybridMultilevel"/>
    <w:tmpl w:val="6E46047E"/>
    <w:lvl w:ilvl="0" w:tplc="D80E481A">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B3E78"/>
    <w:multiLevelType w:val="hybridMultilevel"/>
    <w:tmpl w:val="A59AA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4755FB"/>
    <w:multiLevelType w:val="hybridMultilevel"/>
    <w:tmpl w:val="A18C07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643F7C"/>
    <w:multiLevelType w:val="hybridMultilevel"/>
    <w:tmpl w:val="234EC02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15:restartNumberingAfterBreak="0">
    <w:nsid w:val="4407017D"/>
    <w:multiLevelType w:val="hybridMultilevel"/>
    <w:tmpl w:val="7360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3D7A55"/>
    <w:multiLevelType w:val="hybridMultilevel"/>
    <w:tmpl w:val="9DC2B4C2"/>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26" w15:restartNumberingAfterBreak="0">
    <w:nsid w:val="4BBC2EE1"/>
    <w:multiLevelType w:val="hybridMultilevel"/>
    <w:tmpl w:val="FFE6C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CD02DD"/>
    <w:multiLevelType w:val="hybridMultilevel"/>
    <w:tmpl w:val="0F86DA64"/>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28" w15:restartNumberingAfterBreak="0">
    <w:nsid w:val="4EAC73C7"/>
    <w:multiLevelType w:val="hybridMultilevel"/>
    <w:tmpl w:val="756E9A0E"/>
    <w:lvl w:ilvl="0" w:tplc="4C8C084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EFA05D8"/>
    <w:multiLevelType w:val="hybridMultilevel"/>
    <w:tmpl w:val="3D1020D4"/>
    <w:lvl w:ilvl="0" w:tplc="6548CFD8">
      <w:numFmt w:val="bullet"/>
      <w:lvlText w:val="-"/>
      <w:lvlJc w:val="left"/>
      <w:pPr>
        <w:ind w:left="3507" w:hanging="360"/>
      </w:pPr>
      <w:rPr>
        <w:rFonts w:ascii="Times New Roman" w:eastAsia="Times New Roman" w:hAnsi="Times New Roman" w:cs="Times New Roman" w:hint="default"/>
      </w:rPr>
    </w:lvl>
    <w:lvl w:ilvl="1" w:tplc="08090003">
      <w:start w:val="1"/>
      <w:numFmt w:val="bullet"/>
      <w:lvlText w:val="o"/>
      <w:lvlJc w:val="left"/>
      <w:pPr>
        <w:ind w:left="4227" w:hanging="360"/>
      </w:pPr>
      <w:rPr>
        <w:rFonts w:ascii="Courier New" w:hAnsi="Courier New" w:cs="Courier New" w:hint="default"/>
      </w:rPr>
    </w:lvl>
    <w:lvl w:ilvl="2" w:tplc="08090005" w:tentative="1">
      <w:start w:val="1"/>
      <w:numFmt w:val="bullet"/>
      <w:lvlText w:val=""/>
      <w:lvlJc w:val="left"/>
      <w:pPr>
        <w:ind w:left="4947" w:hanging="360"/>
      </w:pPr>
      <w:rPr>
        <w:rFonts w:ascii="Wingdings" w:hAnsi="Wingdings" w:hint="default"/>
      </w:rPr>
    </w:lvl>
    <w:lvl w:ilvl="3" w:tplc="08090001" w:tentative="1">
      <w:start w:val="1"/>
      <w:numFmt w:val="bullet"/>
      <w:lvlText w:val=""/>
      <w:lvlJc w:val="left"/>
      <w:pPr>
        <w:ind w:left="5667" w:hanging="360"/>
      </w:pPr>
      <w:rPr>
        <w:rFonts w:ascii="Symbol" w:hAnsi="Symbol" w:hint="default"/>
      </w:rPr>
    </w:lvl>
    <w:lvl w:ilvl="4" w:tplc="08090003" w:tentative="1">
      <w:start w:val="1"/>
      <w:numFmt w:val="bullet"/>
      <w:lvlText w:val="o"/>
      <w:lvlJc w:val="left"/>
      <w:pPr>
        <w:ind w:left="6387" w:hanging="360"/>
      </w:pPr>
      <w:rPr>
        <w:rFonts w:ascii="Courier New" w:hAnsi="Courier New" w:cs="Courier New" w:hint="default"/>
      </w:rPr>
    </w:lvl>
    <w:lvl w:ilvl="5" w:tplc="08090005" w:tentative="1">
      <w:start w:val="1"/>
      <w:numFmt w:val="bullet"/>
      <w:lvlText w:val=""/>
      <w:lvlJc w:val="left"/>
      <w:pPr>
        <w:ind w:left="7107" w:hanging="360"/>
      </w:pPr>
      <w:rPr>
        <w:rFonts w:ascii="Wingdings" w:hAnsi="Wingdings" w:hint="default"/>
      </w:rPr>
    </w:lvl>
    <w:lvl w:ilvl="6" w:tplc="08090001" w:tentative="1">
      <w:start w:val="1"/>
      <w:numFmt w:val="bullet"/>
      <w:lvlText w:val=""/>
      <w:lvlJc w:val="left"/>
      <w:pPr>
        <w:ind w:left="7827" w:hanging="360"/>
      </w:pPr>
      <w:rPr>
        <w:rFonts w:ascii="Symbol" w:hAnsi="Symbol" w:hint="default"/>
      </w:rPr>
    </w:lvl>
    <w:lvl w:ilvl="7" w:tplc="08090003" w:tentative="1">
      <w:start w:val="1"/>
      <w:numFmt w:val="bullet"/>
      <w:lvlText w:val="o"/>
      <w:lvlJc w:val="left"/>
      <w:pPr>
        <w:ind w:left="8547" w:hanging="360"/>
      </w:pPr>
      <w:rPr>
        <w:rFonts w:ascii="Courier New" w:hAnsi="Courier New" w:cs="Courier New" w:hint="default"/>
      </w:rPr>
    </w:lvl>
    <w:lvl w:ilvl="8" w:tplc="08090005" w:tentative="1">
      <w:start w:val="1"/>
      <w:numFmt w:val="bullet"/>
      <w:lvlText w:val=""/>
      <w:lvlJc w:val="left"/>
      <w:pPr>
        <w:ind w:left="9267" w:hanging="360"/>
      </w:pPr>
      <w:rPr>
        <w:rFonts w:ascii="Wingdings" w:hAnsi="Wingdings" w:hint="default"/>
      </w:rPr>
    </w:lvl>
  </w:abstractNum>
  <w:abstractNum w:abstractNumId="30" w15:restartNumberingAfterBreak="0">
    <w:nsid w:val="53273C0F"/>
    <w:multiLevelType w:val="hybridMultilevel"/>
    <w:tmpl w:val="9774B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FD628E"/>
    <w:multiLevelType w:val="hybridMultilevel"/>
    <w:tmpl w:val="708407CE"/>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15:restartNumberingAfterBreak="0">
    <w:nsid w:val="579947D1"/>
    <w:multiLevelType w:val="hybridMultilevel"/>
    <w:tmpl w:val="D6D2EB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B54F57"/>
    <w:multiLevelType w:val="hybridMultilevel"/>
    <w:tmpl w:val="023888EA"/>
    <w:lvl w:ilvl="0" w:tplc="6548CFD8">
      <w:numFmt w:val="bullet"/>
      <w:lvlText w:val="-"/>
      <w:lvlJc w:val="left"/>
      <w:pPr>
        <w:ind w:left="3507"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914311"/>
    <w:multiLevelType w:val="hybridMultilevel"/>
    <w:tmpl w:val="5E788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FDE1FD1"/>
    <w:multiLevelType w:val="hybridMultilevel"/>
    <w:tmpl w:val="57E678CE"/>
    <w:lvl w:ilvl="0" w:tplc="EB608316">
      <w:numFmt w:val="bullet"/>
      <w:lvlText w:val=""/>
      <w:lvlJc w:val="left"/>
      <w:pPr>
        <w:ind w:left="1800" w:hanging="360"/>
      </w:pPr>
      <w:rPr>
        <w:rFonts w:ascii="Symbol" w:eastAsia="Times New Roman"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69FC2730"/>
    <w:multiLevelType w:val="hybridMultilevel"/>
    <w:tmpl w:val="03B20D58"/>
    <w:lvl w:ilvl="0" w:tplc="8B34EF2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A354457"/>
    <w:multiLevelType w:val="hybridMultilevel"/>
    <w:tmpl w:val="022EE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8B011F"/>
    <w:multiLevelType w:val="hybridMultilevel"/>
    <w:tmpl w:val="1841D9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B70455E"/>
    <w:multiLevelType w:val="hybridMultilevel"/>
    <w:tmpl w:val="D80CE462"/>
    <w:lvl w:ilvl="0" w:tplc="A998B77E">
      <w:numFmt w:val="bullet"/>
      <w:lvlText w:val=""/>
      <w:lvlJc w:val="left"/>
      <w:pPr>
        <w:ind w:left="1800" w:hanging="360"/>
      </w:pPr>
      <w:rPr>
        <w:rFonts w:ascii="Symbol" w:eastAsia="Times New Roman"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7D446E2C"/>
    <w:multiLevelType w:val="hybridMultilevel"/>
    <w:tmpl w:val="DF183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2855927">
    <w:abstractNumId w:val="37"/>
  </w:num>
  <w:num w:numId="2" w16cid:durableId="1409156295">
    <w:abstractNumId w:val="10"/>
  </w:num>
  <w:num w:numId="3" w16cid:durableId="664284772">
    <w:abstractNumId w:val="13"/>
  </w:num>
  <w:num w:numId="4" w16cid:durableId="5980985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75675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15284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0808858">
    <w:abstractNumId w:val="7"/>
  </w:num>
  <w:num w:numId="8" w16cid:durableId="1190878690">
    <w:abstractNumId w:val="17"/>
  </w:num>
  <w:num w:numId="9" w16cid:durableId="1756825393">
    <w:abstractNumId w:val="6"/>
  </w:num>
  <w:num w:numId="10" w16cid:durableId="624501890">
    <w:abstractNumId w:val="3"/>
  </w:num>
  <w:num w:numId="11" w16cid:durableId="947081637">
    <w:abstractNumId w:val="35"/>
  </w:num>
  <w:num w:numId="12" w16cid:durableId="873691819">
    <w:abstractNumId w:val="11"/>
  </w:num>
  <w:num w:numId="13" w16cid:durableId="1891532065">
    <w:abstractNumId w:val="16"/>
  </w:num>
  <w:num w:numId="14" w16cid:durableId="2140413549">
    <w:abstractNumId w:val="2"/>
  </w:num>
  <w:num w:numId="15" w16cid:durableId="2010063033">
    <w:abstractNumId w:val="39"/>
  </w:num>
  <w:num w:numId="16" w16cid:durableId="1783718041">
    <w:abstractNumId w:val="9"/>
  </w:num>
  <w:num w:numId="17" w16cid:durableId="881094402">
    <w:abstractNumId w:val="1"/>
  </w:num>
  <w:num w:numId="18" w16cid:durableId="19033276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672247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2727511">
    <w:abstractNumId w:val="8"/>
  </w:num>
  <w:num w:numId="21" w16cid:durableId="1393388299">
    <w:abstractNumId w:val="29"/>
  </w:num>
  <w:num w:numId="22" w16cid:durableId="1383360396">
    <w:abstractNumId w:val="33"/>
  </w:num>
  <w:num w:numId="23" w16cid:durableId="910775698">
    <w:abstractNumId w:val="12"/>
  </w:num>
  <w:num w:numId="24" w16cid:durableId="577905523">
    <w:abstractNumId w:val="22"/>
  </w:num>
  <w:num w:numId="25" w16cid:durableId="949243294">
    <w:abstractNumId w:val="18"/>
  </w:num>
  <w:num w:numId="26" w16cid:durableId="2135755546">
    <w:abstractNumId w:val="25"/>
  </w:num>
  <w:num w:numId="27" w16cid:durableId="1820802064">
    <w:abstractNumId w:val="28"/>
  </w:num>
  <w:num w:numId="28" w16cid:durableId="490098154">
    <w:abstractNumId w:val="38"/>
  </w:num>
  <w:num w:numId="29" w16cid:durableId="1033265343">
    <w:abstractNumId w:val="0"/>
  </w:num>
  <w:num w:numId="30" w16cid:durableId="1694265894">
    <w:abstractNumId w:val="20"/>
  </w:num>
  <w:num w:numId="31" w16cid:durableId="1619794350">
    <w:abstractNumId w:val="19"/>
  </w:num>
  <w:num w:numId="32" w16cid:durableId="1660420544">
    <w:abstractNumId w:val="34"/>
  </w:num>
  <w:num w:numId="33" w16cid:durableId="1184048937">
    <w:abstractNumId w:val="5"/>
  </w:num>
  <w:num w:numId="34" w16cid:durableId="1891377269">
    <w:abstractNumId w:val="21"/>
  </w:num>
  <w:num w:numId="35" w16cid:durableId="797258919">
    <w:abstractNumId w:val="4"/>
  </w:num>
  <w:num w:numId="36" w16cid:durableId="154612203">
    <w:abstractNumId w:val="40"/>
  </w:num>
  <w:num w:numId="37" w16cid:durableId="2140107739">
    <w:abstractNumId w:val="15"/>
  </w:num>
  <w:num w:numId="38" w16cid:durableId="724107892">
    <w:abstractNumId w:val="24"/>
  </w:num>
  <w:num w:numId="39" w16cid:durableId="2073119899">
    <w:abstractNumId w:val="14"/>
  </w:num>
  <w:num w:numId="40" w16cid:durableId="216742290">
    <w:abstractNumId w:val="36"/>
  </w:num>
  <w:num w:numId="41" w16cid:durableId="1616718286">
    <w:abstractNumId w:val="26"/>
  </w:num>
  <w:num w:numId="42" w16cid:durableId="2122411455">
    <w:abstractNumId w:val="32"/>
  </w:num>
  <w:num w:numId="43" w16cid:durableId="750584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colormru v:ext="edit" colors="#03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5F"/>
    <w:rsid w:val="00004D42"/>
    <w:rsid w:val="000254F6"/>
    <w:rsid w:val="00025DC0"/>
    <w:rsid w:val="00030FF1"/>
    <w:rsid w:val="00031625"/>
    <w:rsid w:val="00032114"/>
    <w:rsid w:val="000439A9"/>
    <w:rsid w:val="00044024"/>
    <w:rsid w:val="00045694"/>
    <w:rsid w:val="00046DD0"/>
    <w:rsid w:val="000522E1"/>
    <w:rsid w:val="00052CE5"/>
    <w:rsid w:val="000557B7"/>
    <w:rsid w:val="00061DAF"/>
    <w:rsid w:val="000622AB"/>
    <w:rsid w:val="00063F56"/>
    <w:rsid w:val="00063F83"/>
    <w:rsid w:val="00072357"/>
    <w:rsid w:val="00072CCD"/>
    <w:rsid w:val="00073D79"/>
    <w:rsid w:val="00075A9F"/>
    <w:rsid w:val="00075B77"/>
    <w:rsid w:val="0008336F"/>
    <w:rsid w:val="00083E3A"/>
    <w:rsid w:val="0008536A"/>
    <w:rsid w:val="000904A3"/>
    <w:rsid w:val="00090AA2"/>
    <w:rsid w:val="00095D58"/>
    <w:rsid w:val="000A2A0A"/>
    <w:rsid w:val="000A7DAC"/>
    <w:rsid w:val="000B0193"/>
    <w:rsid w:val="000C0108"/>
    <w:rsid w:val="000C64DB"/>
    <w:rsid w:val="000D7F09"/>
    <w:rsid w:val="000E1E43"/>
    <w:rsid w:val="000E3ACB"/>
    <w:rsid w:val="000E40B7"/>
    <w:rsid w:val="000E412C"/>
    <w:rsid w:val="000E7416"/>
    <w:rsid w:val="001028E5"/>
    <w:rsid w:val="00103F4A"/>
    <w:rsid w:val="001161DE"/>
    <w:rsid w:val="00117E32"/>
    <w:rsid w:val="00122B29"/>
    <w:rsid w:val="00122B87"/>
    <w:rsid w:val="0012323D"/>
    <w:rsid w:val="00123451"/>
    <w:rsid w:val="0012549F"/>
    <w:rsid w:val="00126CCB"/>
    <w:rsid w:val="00136546"/>
    <w:rsid w:val="00137D89"/>
    <w:rsid w:val="0014056C"/>
    <w:rsid w:val="00140C09"/>
    <w:rsid w:val="00140E1E"/>
    <w:rsid w:val="001455AE"/>
    <w:rsid w:val="0016056F"/>
    <w:rsid w:val="0016753E"/>
    <w:rsid w:val="00173FA0"/>
    <w:rsid w:val="0017610B"/>
    <w:rsid w:val="00183322"/>
    <w:rsid w:val="00183C2E"/>
    <w:rsid w:val="001851B2"/>
    <w:rsid w:val="0019276F"/>
    <w:rsid w:val="00195704"/>
    <w:rsid w:val="00195FEE"/>
    <w:rsid w:val="001B3F32"/>
    <w:rsid w:val="001B73FC"/>
    <w:rsid w:val="001C337E"/>
    <w:rsid w:val="001C46CC"/>
    <w:rsid w:val="001C54BE"/>
    <w:rsid w:val="001C5539"/>
    <w:rsid w:val="001D693A"/>
    <w:rsid w:val="001E0014"/>
    <w:rsid w:val="001E0A56"/>
    <w:rsid w:val="001E1045"/>
    <w:rsid w:val="001E6960"/>
    <w:rsid w:val="001F5DE2"/>
    <w:rsid w:val="00203402"/>
    <w:rsid w:val="00203431"/>
    <w:rsid w:val="0020731B"/>
    <w:rsid w:val="00213C39"/>
    <w:rsid w:val="002244CF"/>
    <w:rsid w:val="002261BA"/>
    <w:rsid w:val="00231B48"/>
    <w:rsid w:val="00256C80"/>
    <w:rsid w:val="002573FF"/>
    <w:rsid w:val="0026005A"/>
    <w:rsid w:val="00263BC3"/>
    <w:rsid w:val="0026608B"/>
    <w:rsid w:val="00266578"/>
    <w:rsid w:val="00267470"/>
    <w:rsid w:val="00273D17"/>
    <w:rsid w:val="002752BC"/>
    <w:rsid w:val="002762ED"/>
    <w:rsid w:val="00276F6B"/>
    <w:rsid w:val="00277953"/>
    <w:rsid w:val="002814F9"/>
    <w:rsid w:val="00283818"/>
    <w:rsid w:val="00284E66"/>
    <w:rsid w:val="00285706"/>
    <w:rsid w:val="00285E87"/>
    <w:rsid w:val="00291482"/>
    <w:rsid w:val="00293341"/>
    <w:rsid w:val="00295299"/>
    <w:rsid w:val="002A4382"/>
    <w:rsid w:val="002A7487"/>
    <w:rsid w:val="002A7DDB"/>
    <w:rsid w:val="002B45F2"/>
    <w:rsid w:val="002C2AF4"/>
    <w:rsid w:val="002D2CA9"/>
    <w:rsid w:val="002D308C"/>
    <w:rsid w:val="002D4217"/>
    <w:rsid w:val="002D7587"/>
    <w:rsid w:val="002E4714"/>
    <w:rsid w:val="002E57E6"/>
    <w:rsid w:val="002E58BB"/>
    <w:rsid w:val="002F497F"/>
    <w:rsid w:val="002F4D61"/>
    <w:rsid w:val="00303001"/>
    <w:rsid w:val="00303A4B"/>
    <w:rsid w:val="00306237"/>
    <w:rsid w:val="0031075E"/>
    <w:rsid w:val="00324CEC"/>
    <w:rsid w:val="00325908"/>
    <w:rsid w:val="00336621"/>
    <w:rsid w:val="003406E7"/>
    <w:rsid w:val="00343F26"/>
    <w:rsid w:val="003443E7"/>
    <w:rsid w:val="003474BE"/>
    <w:rsid w:val="003576DE"/>
    <w:rsid w:val="00365C34"/>
    <w:rsid w:val="0038245A"/>
    <w:rsid w:val="00386085"/>
    <w:rsid w:val="00393365"/>
    <w:rsid w:val="00396489"/>
    <w:rsid w:val="00397114"/>
    <w:rsid w:val="003A696A"/>
    <w:rsid w:val="003B1686"/>
    <w:rsid w:val="003B553B"/>
    <w:rsid w:val="003B5A39"/>
    <w:rsid w:val="003C037F"/>
    <w:rsid w:val="003C12DD"/>
    <w:rsid w:val="003D05A1"/>
    <w:rsid w:val="003D408C"/>
    <w:rsid w:val="003D4AD7"/>
    <w:rsid w:val="003E2F50"/>
    <w:rsid w:val="003E3651"/>
    <w:rsid w:val="003F0679"/>
    <w:rsid w:val="003F17BC"/>
    <w:rsid w:val="00402F02"/>
    <w:rsid w:val="004043E5"/>
    <w:rsid w:val="00405CE3"/>
    <w:rsid w:val="00411213"/>
    <w:rsid w:val="0041249C"/>
    <w:rsid w:val="00414E18"/>
    <w:rsid w:val="00415593"/>
    <w:rsid w:val="00415A2B"/>
    <w:rsid w:val="00415D2C"/>
    <w:rsid w:val="00420E88"/>
    <w:rsid w:val="0042231A"/>
    <w:rsid w:val="004247C7"/>
    <w:rsid w:val="0042533D"/>
    <w:rsid w:val="00425907"/>
    <w:rsid w:val="00431145"/>
    <w:rsid w:val="0043292E"/>
    <w:rsid w:val="00433B62"/>
    <w:rsid w:val="00435A9D"/>
    <w:rsid w:val="00437595"/>
    <w:rsid w:val="0044005B"/>
    <w:rsid w:val="00443158"/>
    <w:rsid w:val="0044587E"/>
    <w:rsid w:val="00450184"/>
    <w:rsid w:val="00450585"/>
    <w:rsid w:val="00456616"/>
    <w:rsid w:val="00465317"/>
    <w:rsid w:val="004804C5"/>
    <w:rsid w:val="004830F0"/>
    <w:rsid w:val="00487CCE"/>
    <w:rsid w:val="00495BC2"/>
    <w:rsid w:val="004A1758"/>
    <w:rsid w:val="004A27A1"/>
    <w:rsid w:val="004A32A9"/>
    <w:rsid w:val="004B0ADE"/>
    <w:rsid w:val="004B1AA8"/>
    <w:rsid w:val="004B2181"/>
    <w:rsid w:val="004B3AC5"/>
    <w:rsid w:val="004C76B6"/>
    <w:rsid w:val="004D0E5C"/>
    <w:rsid w:val="004D1CC4"/>
    <w:rsid w:val="004D26EE"/>
    <w:rsid w:val="004D7EF3"/>
    <w:rsid w:val="004E22E5"/>
    <w:rsid w:val="004E2675"/>
    <w:rsid w:val="004E3240"/>
    <w:rsid w:val="004E480A"/>
    <w:rsid w:val="004E4FA8"/>
    <w:rsid w:val="004E6226"/>
    <w:rsid w:val="004F2957"/>
    <w:rsid w:val="004F42B3"/>
    <w:rsid w:val="004F4317"/>
    <w:rsid w:val="004F796B"/>
    <w:rsid w:val="00501D1C"/>
    <w:rsid w:val="005065AB"/>
    <w:rsid w:val="00506DF7"/>
    <w:rsid w:val="00507611"/>
    <w:rsid w:val="00510496"/>
    <w:rsid w:val="00510528"/>
    <w:rsid w:val="00513B6E"/>
    <w:rsid w:val="005153FD"/>
    <w:rsid w:val="005310EB"/>
    <w:rsid w:val="0053287E"/>
    <w:rsid w:val="005342F7"/>
    <w:rsid w:val="0053504A"/>
    <w:rsid w:val="0053698E"/>
    <w:rsid w:val="005421EC"/>
    <w:rsid w:val="005422B7"/>
    <w:rsid w:val="00543E3E"/>
    <w:rsid w:val="00543F1C"/>
    <w:rsid w:val="00546078"/>
    <w:rsid w:val="005530BD"/>
    <w:rsid w:val="00553527"/>
    <w:rsid w:val="00553F51"/>
    <w:rsid w:val="005556A6"/>
    <w:rsid w:val="00556251"/>
    <w:rsid w:val="00561E37"/>
    <w:rsid w:val="00564581"/>
    <w:rsid w:val="00564F4E"/>
    <w:rsid w:val="00570BE3"/>
    <w:rsid w:val="00571192"/>
    <w:rsid w:val="00571839"/>
    <w:rsid w:val="0057240E"/>
    <w:rsid w:val="005768C4"/>
    <w:rsid w:val="00582949"/>
    <w:rsid w:val="00583FD8"/>
    <w:rsid w:val="00586FB6"/>
    <w:rsid w:val="005879F3"/>
    <w:rsid w:val="005915AC"/>
    <w:rsid w:val="00591942"/>
    <w:rsid w:val="00591FAF"/>
    <w:rsid w:val="00594CD2"/>
    <w:rsid w:val="00594E3D"/>
    <w:rsid w:val="0059737B"/>
    <w:rsid w:val="005A19D1"/>
    <w:rsid w:val="005A6E3B"/>
    <w:rsid w:val="005B6D0F"/>
    <w:rsid w:val="005C29F3"/>
    <w:rsid w:val="005C3C43"/>
    <w:rsid w:val="005C58D5"/>
    <w:rsid w:val="005D04E4"/>
    <w:rsid w:val="005D1AF8"/>
    <w:rsid w:val="005D487A"/>
    <w:rsid w:val="005D7038"/>
    <w:rsid w:val="005D7B52"/>
    <w:rsid w:val="005E108B"/>
    <w:rsid w:val="005F3E7D"/>
    <w:rsid w:val="00602E0E"/>
    <w:rsid w:val="00604A32"/>
    <w:rsid w:val="006062FB"/>
    <w:rsid w:val="0061189E"/>
    <w:rsid w:val="006168EB"/>
    <w:rsid w:val="00624641"/>
    <w:rsid w:val="006254E6"/>
    <w:rsid w:val="006349B6"/>
    <w:rsid w:val="0063760A"/>
    <w:rsid w:val="006406E1"/>
    <w:rsid w:val="00652458"/>
    <w:rsid w:val="006544D6"/>
    <w:rsid w:val="00662787"/>
    <w:rsid w:val="00667731"/>
    <w:rsid w:val="0067327A"/>
    <w:rsid w:val="00687499"/>
    <w:rsid w:val="006927B3"/>
    <w:rsid w:val="006A06F7"/>
    <w:rsid w:val="006A2F61"/>
    <w:rsid w:val="006A5744"/>
    <w:rsid w:val="006A69FE"/>
    <w:rsid w:val="006A7F3E"/>
    <w:rsid w:val="006B1674"/>
    <w:rsid w:val="006B50C5"/>
    <w:rsid w:val="006B5E63"/>
    <w:rsid w:val="006C33B5"/>
    <w:rsid w:val="006D3310"/>
    <w:rsid w:val="006E2E60"/>
    <w:rsid w:val="006E307E"/>
    <w:rsid w:val="006E6F46"/>
    <w:rsid w:val="006F2264"/>
    <w:rsid w:val="006F4977"/>
    <w:rsid w:val="00700787"/>
    <w:rsid w:val="00705059"/>
    <w:rsid w:val="00706026"/>
    <w:rsid w:val="0070628A"/>
    <w:rsid w:val="00714FDB"/>
    <w:rsid w:val="007157B9"/>
    <w:rsid w:val="00724DA4"/>
    <w:rsid w:val="007279F6"/>
    <w:rsid w:val="00735A24"/>
    <w:rsid w:val="00736754"/>
    <w:rsid w:val="007370AF"/>
    <w:rsid w:val="007378BD"/>
    <w:rsid w:val="00745041"/>
    <w:rsid w:val="007518B0"/>
    <w:rsid w:val="00752E4A"/>
    <w:rsid w:val="00753830"/>
    <w:rsid w:val="00756383"/>
    <w:rsid w:val="00761ECD"/>
    <w:rsid w:val="00763E03"/>
    <w:rsid w:val="0076518B"/>
    <w:rsid w:val="00766094"/>
    <w:rsid w:val="007666AA"/>
    <w:rsid w:val="00770699"/>
    <w:rsid w:val="00770EFE"/>
    <w:rsid w:val="00772487"/>
    <w:rsid w:val="00773FF4"/>
    <w:rsid w:val="00780A40"/>
    <w:rsid w:val="007856B2"/>
    <w:rsid w:val="00786C13"/>
    <w:rsid w:val="00794BC4"/>
    <w:rsid w:val="00794D19"/>
    <w:rsid w:val="007A0C17"/>
    <w:rsid w:val="007A29D4"/>
    <w:rsid w:val="007A2EB0"/>
    <w:rsid w:val="007B4B5A"/>
    <w:rsid w:val="007B5915"/>
    <w:rsid w:val="007C056D"/>
    <w:rsid w:val="007C2987"/>
    <w:rsid w:val="007C562F"/>
    <w:rsid w:val="007C6C62"/>
    <w:rsid w:val="007D2A2D"/>
    <w:rsid w:val="007D2E6B"/>
    <w:rsid w:val="007D347E"/>
    <w:rsid w:val="007D586B"/>
    <w:rsid w:val="007D5F31"/>
    <w:rsid w:val="007E0825"/>
    <w:rsid w:val="007E2C92"/>
    <w:rsid w:val="007E381B"/>
    <w:rsid w:val="007E445F"/>
    <w:rsid w:val="007E6804"/>
    <w:rsid w:val="007E70A2"/>
    <w:rsid w:val="007F15B1"/>
    <w:rsid w:val="007F629D"/>
    <w:rsid w:val="007F6C20"/>
    <w:rsid w:val="008022F4"/>
    <w:rsid w:val="00803918"/>
    <w:rsid w:val="00817D89"/>
    <w:rsid w:val="008261A5"/>
    <w:rsid w:val="00826CA5"/>
    <w:rsid w:val="008359DF"/>
    <w:rsid w:val="00836F14"/>
    <w:rsid w:val="00854827"/>
    <w:rsid w:val="008558DB"/>
    <w:rsid w:val="0086431C"/>
    <w:rsid w:val="0087296D"/>
    <w:rsid w:val="00875A55"/>
    <w:rsid w:val="00877886"/>
    <w:rsid w:val="00877C2C"/>
    <w:rsid w:val="00880D15"/>
    <w:rsid w:val="008810BE"/>
    <w:rsid w:val="00884CE5"/>
    <w:rsid w:val="00885674"/>
    <w:rsid w:val="00887ECE"/>
    <w:rsid w:val="0089588C"/>
    <w:rsid w:val="0089699B"/>
    <w:rsid w:val="008A2A8E"/>
    <w:rsid w:val="008A3C09"/>
    <w:rsid w:val="008A4C6A"/>
    <w:rsid w:val="008A5A5D"/>
    <w:rsid w:val="008A65D9"/>
    <w:rsid w:val="008B2EB6"/>
    <w:rsid w:val="008B3688"/>
    <w:rsid w:val="008B43BE"/>
    <w:rsid w:val="008D1918"/>
    <w:rsid w:val="008E4398"/>
    <w:rsid w:val="008E55FE"/>
    <w:rsid w:val="008F203C"/>
    <w:rsid w:val="008F255E"/>
    <w:rsid w:val="009008A6"/>
    <w:rsid w:val="009056CC"/>
    <w:rsid w:val="009067C6"/>
    <w:rsid w:val="00907465"/>
    <w:rsid w:val="00910159"/>
    <w:rsid w:val="00915083"/>
    <w:rsid w:val="00923B0B"/>
    <w:rsid w:val="00926E38"/>
    <w:rsid w:val="0093735D"/>
    <w:rsid w:val="00941BA3"/>
    <w:rsid w:val="00951985"/>
    <w:rsid w:val="00952A48"/>
    <w:rsid w:val="00952B82"/>
    <w:rsid w:val="00956121"/>
    <w:rsid w:val="00961711"/>
    <w:rsid w:val="009704A0"/>
    <w:rsid w:val="009708DB"/>
    <w:rsid w:val="009716E5"/>
    <w:rsid w:val="00980ACA"/>
    <w:rsid w:val="0098393A"/>
    <w:rsid w:val="00985AED"/>
    <w:rsid w:val="00986604"/>
    <w:rsid w:val="00992888"/>
    <w:rsid w:val="0099440F"/>
    <w:rsid w:val="009949E8"/>
    <w:rsid w:val="00994F67"/>
    <w:rsid w:val="0099782D"/>
    <w:rsid w:val="009A4E94"/>
    <w:rsid w:val="009B00C2"/>
    <w:rsid w:val="009B31C3"/>
    <w:rsid w:val="009B5E03"/>
    <w:rsid w:val="009B7841"/>
    <w:rsid w:val="009C0D00"/>
    <w:rsid w:val="009C4A53"/>
    <w:rsid w:val="009D1A3F"/>
    <w:rsid w:val="009E0080"/>
    <w:rsid w:val="009E2501"/>
    <w:rsid w:val="00A0374B"/>
    <w:rsid w:val="00A0432B"/>
    <w:rsid w:val="00A049F6"/>
    <w:rsid w:val="00A04BE8"/>
    <w:rsid w:val="00A05E9B"/>
    <w:rsid w:val="00A0791B"/>
    <w:rsid w:val="00A12494"/>
    <w:rsid w:val="00A17F9C"/>
    <w:rsid w:val="00A219E4"/>
    <w:rsid w:val="00A24852"/>
    <w:rsid w:val="00A3742A"/>
    <w:rsid w:val="00A431A0"/>
    <w:rsid w:val="00A52AFC"/>
    <w:rsid w:val="00A61E61"/>
    <w:rsid w:val="00A62CC8"/>
    <w:rsid w:val="00A64CC6"/>
    <w:rsid w:val="00A7021F"/>
    <w:rsid w:val="00A70D11"/>
    <w:rsid w:val="00A74153"/>
    <w:rsid w:val="00A77DC6"/>
    <w:rsid w:val="00A8221C"/>
    <w:rsid w:val="00A91E75"/>
    <w:rsid w:val="00A9630C"/>
    <w:rsid w:val="00A96E70"/>
    <w:rsid w:val="00AA3B8D"/>
    <w:rsid w:val="00AA50E0"/>
    <w:rsid w:val="00AA71C4"/>
    <w:rsid w:val="00AB2427"/>
    <w:rsid w:val="00AC3F1A"/>
    <w:rsid w:val="00AC78E6"/>
    <w:rsid w:val="00AD527F"/>
    <w:rsid w:val="00AE0EBD"/>
    <w:rsid w:val="00AE1169"/>
    <w:rsid w:val="00AF2609"/>
    <w:rsid w:val="00B01241"/>
    <w:rsid w:val="00B03F05"/>
    <w:rsid w:val="00B10A4D"/>
    <w:rsid w:val="00B15D27"/>
    <w:rsid w:val="00B17FCB"/>
    <w:rsid w:val="00B2281E"/>
    <w:rsid w:val="00B25156"/>
    <w:rsid w:val="00B25B50"/>
    <w:rsid w:val="00B26DF2"/>
    <w:rsid w:val="00B336B2"/>
    <w:rsid w:val="00B33ACF"/>
    <w:rsid w:val="00B3551F"/>
    <w:rsid w:val="00B42E57"/>
    <w:rsid w:val="00B45538"/>
    <w:rsid w:val="00B51787"/>
    <w:rsid w:val="00B532C1"/>
    <w:rsid w:val="00B546CF"/>
    <w:rsid w:val="00B6080E"/>
    <w:rsid w:val="00B6213E"/>
    <w:rsid w:val="00B63930"/>
    <w:rsid w:val="00B64B6A"/>
    <w:rsid w:val="00B73ADE"/>
    <w:rsid w:val="00B7539D"/>
    <w:rsid w:val="00B8386B"/>
    <w:rsid w:val="00B879D8"/>
    <w:rsid w:val="00B9096A"/>
    <w:rsid w:val="00B91876"/>
    <w:rsid w:val="00B966FB"/>
    <w:rsid w:val="00BA7427"/>
    <w:rsid w:val="00BB015C"/>
    <w:rsid w:val="00BB2C10"/>
    <w:rsid w:val="00BB6D91"/>
    <w:rsid w:val="00BC0D2A"/>
    <w:rsid w:val="00BC4F37"/>
    <w:rsid w:val="00BC608B"/>
    <w:rsid w:val="00BC6497"/>
    <w:rsid w:val="00BC6D72"/>
    <w:rsid w:val="00BD3424"/>
    <w:rsid w:val="00BD3CD4"/>
    <w:rsid w:val="00BD6826"/>
    <w:rsid w:val="00BE4C3B"/>
    <w:rsid w:val="00BF1738"/>
    <w:rsid w:val="00BF17EC"/>
    <w:rsid w:val="00BF4F5B"/>
    <w:rsid w:val="00BF7DB5"/>
    <w:rsid w:val="00C049DF"/>
    <w:rsid w:val="00C11F6A"/>
    <w:rsid w:val="00C20BC2"/>
    <w:rsid w:val="00C22AA0"/>
    <w:rsid w:val="00C25470"/>
    <w:rsid w:val="00C4222E"/>
    <w:rsid w:val="00C42601"/>
    <w:rsid w:val="00C54C4D"/>
    <w:rsid w:val="00C54FE4"/>
    <w:rsid w:val="00C55989"/>
    <w:rsid w:val="00C571BB"/>
    <w:rsid w:val="00C57A4F"/>
    <w:rsid w:val="00C66CAB"/>
    <w:rsid w:val="00C712C6"/>
    <w:rsid w:val="00C72363"/>
    <w:rsid w:val="00C72CA7"/>
    <w:rsid w:val="00C76987"/>
    <w:rsid w:val="00C77A3A"/>
    <w:rsid w:val="00C837AE"/>
    <w:rsid w:val="00C85854"/>
    <w:rsid w:val="00C85DE9"/>
    <w:rsid w:val="00C8633F"/>
    <w:rsid w:val="00C903E1"/>
    <w:rsid w:val="00C91286"/>
    <w:rsid w:val="00C928FD"/>
    <w:rsid w:val="00C9447E"/>
    <w:rsid w:val="00C955B5"/>
    <w:rsid w:val="00C96DF7"/>
    <w:rsid w:val="00C97126"/>
    <w:rsid w:val="00CA1B02"/>
    <w:rsid w:val="00CA7D92"/>
    <w:rsid w:val="00CB0287"/>
    <w:rsid w:val="00CB108D"/>
    <w:rsid w:val="00CB1F4C"/>
    <w:rsid w:val="00CB2D58"/>
    <w:rsid w:val="00CC2AF8"/>
    <w:rsid w:val="00CD07AC"/>
    <w:rsid w:val="00CD154A"/>
    <w:rsid w:val="00CD2140"/>
    <w:rsid w:val="00CD4891"/>
    <w:rsid w:val="00CD7AFB"/>
    <w:rsid w:val="00CD7C9D"/>
    <w:rsid w:val="00CF177A"/>
    <w:rsid w:val="00CF1968"/>
    <w:rsid w:val="00CF52EC"/>
    <w:rsid w:val="00D00A3F"/>
    <w:rsid w:val="00D00CC2"/>
    <w:rsid w:val="00D02310"/>
    <w:rsid w:val="00D06598"/>
    <w:rsid w:val="00D10117"/>
    <w:rsid w:val="00D112FA"/>
    <w:rsid w:val="00D1483F"/>
    <w:rsid w:val="00D151A2"/>
    <w:rsid w:val="00D30450"/>
    <w:rsid w:val="00D326AB"/>
    <w:rsid w:val="00D36670"/>
    <w:rsid w:val="00D44991"/>
    <w:rsid w:val="00D45EDC"/>
    <w:rsid w:val="00D52259"/>
    <w:rsid w:val="00D54F77"/>
    <w:rsid w:val="00D57BBB"/>
    <w:rsid w:val="00D640E7"/>
    <w:rsid w:val="00D64453"/>
    <w:rsid w:val="00D712F8"/>
    <w:rsid w:val="00D7737E"/>
    <w:rsid w:val="00D823DD"/>
    <w:rsid w:val="00D84694"/>
    <w:rsid w:val="00D90439"/>
    <w:rsid w:val="00D9415F"/>
    <w:rsid w:val="00D94ACE"/>
    <w:rsid w:val="00DA435B"/>
    <w:rsid w:val="00DA60A9"/>
    <w:rsid w:val="00DB0993"/>
    <w:rsid w:val="00DC5C8A"/>
    <w:rsid w:val="00DD033B"/>
    <w:rsid w:val="00DD2DE2"/>
    <w:rsid w:val="00DE2AA2"/>
    <w:rsid w:val="00DE557F"/>
    <w:rsid w:val="00E01922"/>
    <w:rsid w:val="00E13D90"/>
    <w:rsid w:val="00E14F5B"/>
    <w:rsid w:val="00E164C6"/>
    <w:rsid w:val="00E23019"/>
    <w:rsid w:val="00E23E88"/>
    <w:rsid w:val="00E25879"/>
    <w:rsid w:val="00E33D5A"/>
    <w:rsid w:val="00E37287"/>
    <w:rsid w:val="00E42873"/>
    <w:rsid w:val="00E45831"/>
    <w:rsid w:val="00E45E39"/>
    <w:rsid w:val="00E467DF"/>
    <w:rsid w:val="00E47F6E"/>
    <w:rsid w:val="00E53557"/>
    <w:rsid w:val="00E56845"/>
    <w:rsid w:val="00E57F9E"/>
    <w:rsid w:val="00E71887"/>
    <w:rsid w:val="00E74911"/>
    <w:rsid w:val="00E74F3F"/>
    <w:rsid w:val="00E76341"/>
    <w:rsid w:val="00E770F9"/>
    <w:rsid w:val="00E82E12"/>
    <w:rsid w:val="00E84E86"/>
    <w:rsid w:val="00E90CDB"/>
    <w:rsid w:val="00E95176"/>
    <w:rsid w:val="00EA00CA"/>
    <w:rsid w:val="00EA0199"/>
    <w:rsid w:val="00EA23E5"/>
    <w:rsid w:val="00EA5EB7"/>
    <w:rsid w:val="00EA680F"/>
    <w:rsid w:val="00EA6E58"/>
    <w:rsid w:val="00EA7984"/>
    <w:rsid w:val="00EB4E47"/>
    <w:rsid w:val="00EC35D0"/>
    <w:rsid w:val="00EC7B83"/>
    <w:rsid w:val="00ED1E3D"/>
    <w:rsid w:val="00EF792E"/>
    <w:rsid w:val="00EF7D7F"/>
    <w:rsid w:val="00F02096"/>
    <w:rsid w:val="00F07B0E"/>
    <w:rsid w:val="00F1462B"/>
    <w:rsid w:val="00F24A75"/>
    <w:rsid w:val="00F32C85"/>
    <w:rsid w:val="00F35C45"/>
    <w:rsid w:val="00F36C3F"/>
    <w:rsid w:val="00F45AE4"/>
    <w:rsid w:val="00F602E1"/>
    <w:rsid w:val="00F604E4"/>
    <w:rsid w:val="00F6323E"/>
    <w:rsid w:val="00F64043"/>
    <w:rsid w:val="00F67FD3"/>
    <w:rsid w:val="00F76673"/>
    <w:rsid w:val="00F81EB2"/>
    <w:rsid w:val="00F843FC"/>
    <w:rsid w:val="00F85248"/>
    <w:rsid w:val="00F8625A"/>
    <w:rsid w:val="00F90B44"/>
    <w:rsid w:val="00F94750"/>
    <w:rsid w:val="00F95091"/>
    <w:rsid w:val="00FA6188"/>
    <w:rsid w:val="00FA6D19"/>
    <w:rsid w:val="00FB016D"/>
    <w:rsid w:val="00FB294E"/>
    <w:rsid w:val="00FB3575"/>
    <w:rsid w:val="00FB3F3A"/>
    <w:rsid w:val="00FC31D2"/>
    <w:rsid w:val="00FC4392"/>
    <w:rsid w:val="00FD38D5"/>
    <w:rsid w:val="00FD4C5D"/>
    <w:rsid w:val="00FD6961"/>
    <w:rsid w:val="00FE26FB"/>
    <w:rsid w:val="00FE737B"/>
    <w:rsid w:val="00FF205C"/>
    <w:rsid w:val="00FF71B5"/>
    <w:rsid w:val="617F6B8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colormru v:ext="edit" colors="#03c"/>
    </o:shapedefaults>
    <o:shapelayout v:ext="edit">
      <o:idmap v:ext="edit" data="2"/>
    </o:shapelayout>
  </w:shapeDefaults>
  <w:decimalSymbol w:val="."/>
  <w:listSeparator w:val=","/>
  <w14:docId w14:val="7AE48F7A"/>
  <w15:docId w15:val="{6A87FFE2-B4E5-4215-AE0F-A74672A89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47E"/>
    <w:rPr>
      <w:sz w:val="24"/>
      <w:szCs w:val="24"/>
      <w:lang w:eastAsia="en-US"/>
    </w:rPr>
  </w:style>
  <w:style w:type="paragraph" w:styleId="Heading1">
    <w:name w:val="heading 1"/>
    <w:basedOn w:val="Normal"/>
    <w:next w:val="Normal"/>
    <w:qFormat/>
    <w:rsid w:val="00C9447E"/>
    <w:pPr>
      <w:keepNext/>
      <w:outlineLvl w:val="0"/>
    </w:pPr>
    <w:rPr>
      <w:rFonts w:ascii="Arial" w:hAnsi="Arial" w:cs="Arial"/>
      <w:b/>
      <w:bCs/>
      <w:color w:val="0000FF"/>
    </w:rPr>
  </w:style>
  <w:style w:type="paragraph" w:styleId="Heading2">
    <w:name w:val="heading 2"/>
    <w:basedOn w:val="Normal"/>
    <w:next w:val="Normal"/>
    <w:link w:val="Heading2Char"/>
    <w:qFormat/>
    <w:rsid w:val="00C9447E"/>
    <w:pPr>
      <w:keepNext/>
      <w:jc w:val="center"/>
      <w:outlineLvl w:val="1"/>
    </w:pPr>
    <w:rPr>
      <w:rFonts w:ascii="Arial" w:hAnsi="Arial" w:cs="Arial"/>
      <w:b/>
      <w:bCs/>
      <w:color w:val="000000"/>
      <w:sz w:val="20"/>
    </w:rPr>
  </w:style>
  <w:style w:type="paragraph" w:styleId="Heading3">
    <w:name w:val="heading 3"/>
    <w:basedOn w:val="Normal"/>
    <w:next w:val="Normal"/>
    <w:qFormat/>
    <w:rsid w:val="00C9447E"/>
    <w:pPr>
      <w:keepNext/>
      <w:outlineLvl w:val="2"/>
    </w:pPr>
    <w:rPr>
      <w:b/>
      <w:bCs/>
    </w:rPr>
  </w:style>
  <w:style w:type="paragraph" w:styleId="Heading4">
    <w:name w:val="heading 4"/>
    <w:basedOn w:val="Normal"/>
    <w:next w:val="Normal"/>
    <w:qFormat/>
    <w:rsid w:val="00C9447E"/>
    <w:pPr>
      <w:keepNext/>
      <w:jc w:val="center"/>
      <w:outlineLvl w:val="3"/>
    </w:pPr>
    <w:rPr>
      <w:rFonts w:ascii="Arial" w:hAnsi="Arial" w:cs="Arial"/>
      <w:b/>
      <w:bCs/>
    </w:rPr>
  </w:style>
  <w:style w:type="paragraph" w:styleId="Heading5">
    <w:name w:val="heading 5"/>
    <w:basedOn w:val="Normal"/>
    <w:next w:val="Normal"/>
    <w:qFormat/>
    <w:rsid w:val="00C9447E"/>
    <w:pPr>
      <w:keepNext/>
      <w:jc w:val="center"/>
      <w:outlineLvl w:val="4"/>
    </w:pPr>
    <w:rPr>
      <w:sz w:val="44"/>
    </w:rPr>
  </w:style>
  <w:style w:type="paragraph" w:styleId="Heading6">
    <w:name w:val="heading 6"/>
    <w:basedOn w:val="Normal"/>
    <w:next w:val="Normal"/>
    <w:qFormat/>
    <w:rsid w:val="00C9447E"/>
    <w:pPr>
      <w:keepNext/>
      <w:jc w:val="center"/>
      <w:outlineLvl w:val="5"/>
    </w:pPr>
    <w:rPr>
      <w:b/>
      <w:bCs/>
      <w:sz w:val="44"/>
    </w:rPr>
  </w:style>
  <w:style w:type="paragraph" w:styleId="Heading7">
    <w:name w:val="heading 7"/>
    <w:basedOn w:val="Normal"/>
    <w:next w:val="Normal"/>
    <w:qFormat/>
    <w:rsid w:val="00C9447E"/>
    <w:pPr>
      <w:keepNext/>
      <w:outlineLvl w:val="6"/>
    </w:pPr>
    <w:rPr>
      <w:b/>
      <w:bCs/>
      <w:sz w:val="44"/>
    </w:rPr>
  </w:style>
  <w:style w:type="paragraph" w:styleId="Heading8">
    <w:name w:val="heading 8"/>
    <w:basedOn w:val="Normal"/>
    <w:next w:val="Normal"/>
    <w:qFormat/>
    <w:rsid w:val="00C9447E"/>
    <w:pPr>
      <w:keepNext/>
      <w:outlineLvl w:val="7"/>
    </w:pPr>
    <w:rPr>
      <w:rFonts w:ascii="Arial" w:hAnsi="Arial" w:cs="Arial"/>
      <w:b/>
      <w:bCs/>
      <w:sz w:val="22"/>
    </w:rPr>
  </w:style>
  <w:style w:type="paragraph" w:styleId="Heading9">
    <w:name w:val="heading 9"/>
    <w:basedOn w:val="Normal"/>
    <w:next w:val="Normal"/>
    <w:qFormat/>
    <w:rsid w:val="00C9447E"/>
    <w:pPr>
      <w:keepNex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447E"/>
    <w:pPr>
      <w:tabs>
        <w:tab w:val="center" w:pos="4153"/>
        <w:tab w:val="right" w:pos="8306"/>
      </w:tabs>
    </w:pPr>
  </w:style>
  <w:style w:type="paragraph" w:styleId="Footer">
    <w:name w:val="footer"/>
    <w:basedOn w:val="Normal"/>
    <w:rsid w:val="00C9447E"/>
    <w:pPr>
      <w:tabs>
        <w:tab w:val="center" w:pos="4153"/>
        <w:tab w:val="right" w:pos="8306"/>
      </w:tabs>
    </w:pPr>
  </w:style>
  <w:style w:type="character" w:styleId="Hyperlink">
    <w:name w:val="Hyperlink"/>
    <w:basedOn w:val="DefaultParagraphFont"/>
    <w:rsid w:val="00C9447E"/>
    <w:rPr>
      <w:color w:val="0000FF"/>
      <w:u w:val="single"/>
    </w:rPr>
  </w:style>
  <w:style w:type="paragraph" w:styleId="BodyText">
    <w:name w:val="Body Text"/>
    <w:basedOn w:val="Normal"/>
    <w:rsid w:val="00C9447E"/>
    <w:pPr>
      <w:jc w:val="both"/>
    </w:pPr>
  </w:style>
  <w:style w:type="paragraph" w:styleId="BodyText2">
    <w:name w:val="Body Text 2"/>
    <w:basedOn w:val="Normal"/>
    <w:rsid w:val="00C9447E"/>
    <w:rPr>
      <w:rFonts w:ascii="Arial" w:hAnsi="Arial" w:cs="Arial"/>
      <w:sz w:val="22"/>
    </w:rPr>
  </w:style>
  <w:style w:type="paragraph" w:styleId="BodyTextIndent">
    <w:name w:val="Body Text Indent"/>
    <w:basedOn w:val="Normal"/>
    <w:rsid w:val="00C9447E"/>
    <w:pPr>
      <w:ind w:left="1980"/>
    </w:pPr>
    <w:rPr>
      <w:b/>
      <w:bCs/>
      <w:sz w:val="28"/>
    </w:rPr>
  </w:style>
  <w:style w:type="paragraph" w:styleId="Title">
    <w:name w:val="Title"/>
    <w:basedOn w:val="Normal"/>
    <w:link w:val="TitleChar"/>
    <w:uiPriority w:val="10"/>
    <w:qFormat/>
    <w:rsid w:val="00C9447E"/>
    <w:pPr>
      <w:jc w:val="center"/>
    </w:pPr>
    <w:rPr>
      <w:b/>
      <w:bCs/>
      <w:sz w:val="28"/>
    </w:rPr>
  </w:style>
  <w:style w:type="paragraph" w:styleId="BalloonText">
    <w:name w:val="Balloon Text"/>
    <w:basedOn w:val="Normal"/>
    <w:semiHidden/>
    <w:rsid w:val="00C9447E"/>
    <w:rPr>
      <w:rFonts w:ascii="Tahoma" w:hAnsi="Tahoma" w:cs="Tahoma"/>
      <w:sz w:val="16"/>
      <w:szCs w:val="16"/>
    </w:rPr>
  </w:style>
  <w:style w:type="paragraph" w:styleId="BodyText3">
    <w:name w:val="Body Text 3"/>
    <w:basedOn w:val="Normal"/>
    <w:rsid w:val="00C9447E"/>
    <w:pPr>
      <w:jc w:val="center"/>
    </w:pPr>
    <w:rPr>
      <w:b/>
      <w:bCs/>
      <w:sz w:val="96"/>
    </w:rPr>
  </w:style>
  <w:style w:type="character" w:customStyle="1" w:styleId="TitleChar">
    <w:name w:val="Title Char"/>
    <w:basedOn w:val="DefaultParagraphFont"/>
    <w:link w:val="Title"/>
    <w:uiPriority w:val="10"/>
    <w:rsid w:val="002244CF"/>
    <w:rPr>
      <w:b/>
      <w:bCs/>
      <w:sz w:val="28"/>
      <w:szCs w:val="24"/>
      <w:lang w:eastAsia="en-US"/>
    </w:rPr>
  </w:style>
  <w:style w:type="paragraph" w:styleId="ListParagraph">
    <w:name w:val="List Paragraph"/>
    <w:basedOn w:val="Normal"/>
    <w:uiPriority w:val="34"/>
    <w:qFormat/>
    <w:rsid w:val="003C12DD"/>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103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546CF"/>
  </w:style>
  <w:style w:type="character" w:styleId="Strong">
    <w:name w:val="Strong"/>
    <w:basedOn w:val="DefaultParagraphFont"/>
    <w:uiPriority w:val="22"/>
    <w:qFormat/>
    <w:rsid w:val="00561E37"/>
    <w:rPr>
      <w:b/>
      <w:bCs/>
    </w:rPr>
  </w:style>
  <w:style w:type="paragraph" w:styleId="NormalWeb">
    <w:name w:val="Normal (Web)"/>
    <w:basedOn w:val="Normal"/>
    <w:uiPriority w:val="99"/>
    <w:unhideWhenUsed/>
    <w:rsid w:val="00561E37"/>
    <w:pPr>
      <w:spacing w:before="100" w:beforeAutospacing="1" w:after="100" w:afterAutospacing="1"/>
    </w:pPr>
    <w:rPr>
      <w:lang w:eastAsia="en-GB"/>
    </w:rPr>
  </w:style>
  <w:style w:type="character" w:styleId="Emphasis">
    <w:name w:val="Emphasis"/>
    <w:basedOn w:val="DefaultParagraphFont"/>
    <w:uiPriority w:val="20"/>
    <w:qFormat/>
    <w:rsid w:val="00561E37"/>
    <w:rPr>
      <w:i/>
      <w:iCs/>
    </w:rPr>
  </w:style>
  <w:style w:type="table" w:customStyle="1" w:styleId="TableGrid1">
    <w:name w:val="Table Grid1"/>
    <w:basedOn w:val="TableNormal"/>
    <w:next w:val="TableGrid"/>
    <w:uiPriority w:val="59"/>
    <w:rsid w:val="006927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umbered">
    <w:name w:val="Normal Numbered"/>
    <w:basedOn w:val="Normal"/>
    <w:uiPriority w:val="99"/>
    <w:rsid w:val="008B43BE"/>
    <w:pPr>
      <w:tabs>
        <w:tab w:val="num" w:pos="360"/>
      </w:tabs>
      <w:spacing w:after="120"/>
      <w:ind w:left="357" w:hanging="357"/>
    </w:pPr>
    <w:rPr>
      <w:rFonts w:ascii="Arial" w:hAnsi="Arial" w:cs="Arial"/>
      <w:sz w:val="18"/>
      <w:szCs w:val="18"/>
    </w:rPr>
  </w:style>
  <w:style w:type="character" w:customStyle="1" w:styleId="Heading2Char">
    <w:name w:val="Heading 2 Char"/>
    <w:basedOn w:val="DefaultParagraphFont"/>
    <w:link w:val="Heading2"/>
    <w:rsid w:val="003F0679"/>
    <w:rPr>
      <w:rFonts w:ascii="Arial" w:hAnsi="Arial" w:cs="Arial"/>
      <w:b/>
      <w:bCs/>
      <w:color w:val="000000"/>
      <w:szCs w:val="24"/>
      <w:lang w:eastAsia="en-US"/>
    </w:rPr>
  </w:style>
  <w:style w:type="paragraph" w:customStyle="1" w:styleId="Default">
    <w:name w:val="Default"/>
    <w:rsid w:val="00B25B50"/>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A61E61"/>
    <w:rPr>
      <w:color w:val="605E5C"/>
      <w:shd w:val="clear" w:color="auto" w:fill="E1DFDD"/>
    </w:rPr>
  </w:style>
  <w:style w:type="paragraph" w:styleId="NoSpacing">
    <w:name w:val="No Spacing"/>
    <w:uiPriority w:val="1"/>
    <w:qFormat/>
    <w:rsid w:val="00994F67"/>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87622">
      <w:bodyDiv w:val="1"/>
      <w:marLeft w:val="0"/>
      <w:marRight w:val="0"/>
      <w:marTop w:val="0"/>
      <w:marBottom w:val="0"/>
      <w:divBdr>
        <w:top w:val="none" w:sz="0" w:space="0" w:color="auto"/>
        <w:left w:val="none" w:sz="0" w:space="0" w:color="auto"/>
        <w:bottom w:val="none" w:sz="0" w:space="0" w:color="auto"/>
        <w:right w:val="none" w:sz="0" w:space="0" w:color="auto"/>
      </w:divBdr>
    </w:div>
    <w:div w:id="316612325">
      <w:bodyDiv w:val="1"/>
      <w:marLeft w:val="0"/>
      <w:marRight w:val="0"/>
      <w:marTop w:val="0"/>
      <w:marBottom w:val="0"/>
      <w:divBdr>
        <w:top w:val="none" w:sz="0" w:space="0" w:color="auto"/>
        <w:left w:val="none" w:sz="0" w:space="0" w:color="auto"/>
        <w:bottom w:val="none" w:sz="0" w:space="0" w:color="auto"/>
        <w:right w:val="none" w:sz="0" w:space="0" w:color="auto"/>
      </w:divBdr>
    </w:div>
    <w:div w:id="404182578">
      <w:bodyDiv w:val="1"/>
      <w:marLeft w:val="0"/>
      <w:marRight w:val="0"/>
      <w:marTop w:val="0"/>
      <w:marBottom w:val="0"/>
      <w:divBdr>
        <w:top w:val="none" w:sz="0" w:space="0" w:color="auto"/>
        <w:left w:val="none" w:sz="0" w:space="0" w:color="auto"/>
        <w:bottom w:val="none" w:sz="0" w:space="0" w:color="auto"/>
        <w:right w:val="none" w:sz="0" w:space="0" w:color="auto"/>
      </w:divBdr>
      <w:divsChild>
        <w:div w:id="240795955">
          <w:marLeft w:val="0"/>
          <w:marRight w:val="0"/>
          <w:marTop w:val="0"/>
          <w:marBottom w:val="0"/>
          <w:divBdr>
            <w:top w:val="none" w:sz="0" w:space="0" w:color="auto"/>
            <w:left w:val="none" w:sz="0" w:space="0" w:color="auto"/>
            <w:bottom w:val="none" w:sz="0" w:space="0" w:color="auto"/>
            <w:right w:val="none" w:sz="0" w:space="0" w:color="auto"/>
          </w:divBdr>
        </w:div>
        <w:div w:id="348724337">
          <w:marLeft w:val="0"/>
          <w:marRight w:val="0"/>
          <w:marTop w:val="0"/>
          <w:marBottom w:val="0"/>
          <w:divBdr>
            <w:top w:val="none" w:sz="0" w:space="0" w:color="auto"/>
            <w:left w:val="none" w:sz="0" w:space="0" w:color="auto"/>
            <w:bottom w:val="none" w:sz="0" w:space="0" w:color="auto"/>
            <w:right w:val="none" w:sz="0" w:space="0" w:color="auto"/>
          </w:divBdr>
        </w:div>
        <w:div w:id="414402568">
          <w:marLeft w:val="0"/>
          <w:marRight w:val="0"/>
          <w:marTop w:val="0"/>
          <w:marBottom w:val="0"/>
          <w:divBdr>
            <w:top w:val="none" w:sz="0" w:space="0" w:color="auto"/>
            <w:left w:val="none" w:sz="0" w:space="0" w:color="auto"/>
            <w:bottom w:val="none" w:sz="0" w:space="0" w:color="auto"/>
            <w:right w:val="none" w:sz="0" w:space="0" w:color="auto"/>
          </w:divBdr>
        </w:div>
        <w:div w:id="471556845">
          <w:marLeft w:val="0"/>
          <w:marRight w:val="0"/>
          <w:marTop w:val="0"/>
          <w:marBottom w:val="0"/>
          <w:divBdr>
            <w:top w:val="none" w:sz="0" w:space="0" w:color="auto"/>
            <w:left w:val="none" w:sz="0" w:space="0" w:color="auto"/>
            <w:bottom w:val="none" w:sz="0" w:space="0" w:color="auto"/>
            <w:right w:val="none" w:sz="0" w:space="0" w:color="auto"/>
          </w:divBdr>
        </w:div>
        <w:div w:id="494803000">
          <w:marLeft w:val="0"/>
          <w:marRight w:val="0"/>
          <w:marTop w:val="0"/>
          <w:marBottom w:val="0"/>
          <w:divBdr>
            <w:top w:val="none" w:sz="0" w:space="0" w:color="auto"/>
            <w:left w:val="none" w:sz="0" w:space="0" w:color="auto"/>
            <w:bottom w:val="none" w:sz="0" w:space="0" w:color="auto"/>
            <w:right w:val="none" w:sz="0" w:space="0" w:color="auto"/>
          </w:divBdr>
        </w:div>
        <w:div w:id="811558296">
          <w:marLeft w:val="0"/>
          <w:marRight w:val="0"/>
          <w:marTop w:val="0"/>
          <w:marBottom w:val="0"/>
          <w:divBdr>
            <w:top w:val="none" w:sz="0" w:space="0" w:color="auto"/>
            <w:left w:val="none" w:sz="0" w:space="0" w:color="auto"/>
            <w:bottom w:val="none" w:sz="0" w:space="0" w:color="auto"/>
            <w:right w:val="none" w:sz="0" w:space="0" w:color="auto"/>
          </w:divBdr>
        </w:div>
        <w:div w:id="840126076">
          <w:marLeft w:val="0"/>
          <w:marRight w:val="0"/>
          <w:marTop w:val="0"/>
          <w:marBottom w:val="0"/>
          <w:divBdr>
            <w:top w:val="none" w:sz="0" w:space="0" w:color="auto"/>
            <w:left w:val="none" w:sz="0" w:space="0" w:color="auto"/>
            <w:bottom w:val="none" w:sz="0" w:space="0" w:color="auto"/>
            <w:right w:val="none" w:sz="0" w:space="0" w:color="auto"/>
          </w:divBdr>
        </w:div>
        <w:div w:id="1128550001">
          <w:marLeft w:val="0"/>
          <w:marRight w:val="0"/>
          <w:marTop w:val="0"/>
          <w:marBottom w:val="0"/>
          <w:divBdr>
            <w:top w:val="none" w:sz="0" w:space="0" w:color="auto"/>
            <w:left w:val="none" w:sz="0" w:space="0" w:color="auto"/>
            <w:bottom w:val="none" w:sz="0" w:space="0" w:color="auto"/>
            <w:right w:val="none" w:sz="0" w:space="0" w:color="auto"/>
          </w:divBdr>
        </w:div>
        <w:div w:id="1563324231">
          <w:marLeft w:val="0"/>
          <w:marRight w:val="0"/>
          <w:marTop w:val="0"/>
          <w:marBottom w:val="0"/>
          <w:divBdr>
            <w:top w:val="none" w:sz="0" w:space="0" w:color="auto"/>
            <w:left w:val="none" w:sz="0" w:space="0" w:color="auto"/>
            <w:bottom w:val="none" w:sz="0" w:space="0" w:color="auto"/>
            <w:right w:val="none" w:sz="0" w:space="0" w:color="auto"/>
          </w:divBdr>
        </w:div>
        <w:div w:id="1576546742">
          <w:marLeft w:val="0"/>
          <w:marRight w:val="0"/>
          <w:marTop w:val="0"/>
          <w:marBottom w:val="0"/>
          <w:divBdr>
            <w:top w:val="none" w:sz="0" w:space="0" w:color="auto"/>
            <w:left w:val="none" w:sz="0" w:space="0" w:color="auto"/>
            <w:bottom w:val="none" w:sz="0" w:space="0" w:color="auto"/>
            <w:right w:val="none" w:sz="0" w:space="0" w:color="auto"/>
          </w:divBdr>
        </w:div>
        <w:div w:id="1631471084">
          <w:marLeft w:val="0"/>
          <w:marRight w:val="0"/>
          <w:marTop w:val="0"/>
          <w:marBottom w:val="0"/>
          <w:divBdr>
            <w:top w:val="none" w:sz="0" w:space="0" w:color="auto"/>
            <w:left w:val="none" w:sz="0" w:space="0" w:color="auto"/>
            <w:bottom w:val="none" w:sz="0" w:space="0" w:color="auto"/>
            <w:right w:val="none" w:sz="0" w:space="0" w:color="auto"/>
          </w:divBdr>
          <w:divsChild>
            <w:div w:id="633750428">
              <w:marLeft w:val="0"/>
              <w:marRight w:val="0"/>
              <w:marTop w:val="0"/>
              <w:marBottom w:val="0"/>
              <w:divBdr>
                <w:top w:val="none" w:sz="0" w:space="0" w:color="auto"/>
                <w:left w:val="none" w:sz="0" w:space="0" w:color="auto"/>
                <w:bottom w:val="none" w:sz="0" w:space="0" w:color="auto"/>
                <w:right w:val="none" w:sz="0" w:space="0" w:color="auto"/>
              </w:divBdr>
            </w:div>
          </w:divsChild>
        </w:div>
        <w:div w:id="1911765824">
          <w:marLeft w:val="0"/>
          <w:marRight w:val="0"/>
          <w:marTop w:val="0"/>
          <w:marBottom w:val="0"/>
          <w:divBdr>
            <w:top w:val="none" w:sz="0" w:space="0" w:color="auto"/>
            <w:left w:val="none" w:sz="0" w:space="0" w:color="auto"/>
            <w:bottom w:val="none" w:sz="0" w:space="0" w:color="auto"/>
            <w:right w:val="none" w:sz="0" w:space="0" w:color="auto"/>
          </w:divBdr>
        </w:div>
      </w:divsChild>
    </w:div>
    <w:div w:id="592011222">
      <w:bodyDiv w:val="1"/>
      <w:marLeft w:val="0"/>
      <w:marRight w:val="0"/>
      <w:marTop w:val="0"/>
      <w:marBottom w:val="0"/>
      <w:divBdr>
        <w:top w:val="none" w:sz="0" w:space="0" w:color="auto"/>
        <w:left w:val="none" w:sz="0" w:space="0" w:color="auto"/>
        <w:bottom w:val="none" w:sz="0" w:space="0" w:color="auto"/>
        <w:right w:val="none" w:sz="0" w:space="0" w:color="auto"/>
      </w:divBdr>
      <w:divsChild>
        <w:div w:id="384530272">
          <w:marLeft w:val="0"/>
          <w:marRight w:val="0"/>
          <w:marTop w:val="0"/>
          <w:marBottom w:val="0"/>
          <w:divBdr>
            <w:top w:val="none" w:sz="0" w:space="0" w:color="auto"/>
            <w:left w:val="none" w:sz="0" w:space="0" w:color="auto"/>
            <w:bottom w:val="none" w:sz="0" w:space="0" w:color="auto"/>
            <w:right w:val="none" w:sz="0" w:space="0" w:color="auto"/>
          </w:divBdr>
        </w:div>
        <w:div w:id="531188821">
          <w:marLeft w:val="0"/>
          <w:marRight w:val="0"/>
          <w:marTop w:val="0"/>
          <w:marBottom w:val="0"/>
          <w:divBdr>
            <w:top w:val="none" w:sz="0" w:space="0" w:color="auto"/>
            <w:left w:val="none" w:sz="0" w:space="0" w:color="auto"/>
            <w:bottom w:val="none" w:sz="0" w:space="0" w:color="auto"/>
            <w:right w:val="none" w:sz="0" w:space="0" w:color="auto"/>
          </w:divBdr>
        </w:div>
        <w:div w:id="841354448">
          <w:marLeft w:val="0"/>
          <w:marRight w:val="0"/>
          <w:marTop w:val="0"/>
          <w:marBottom w:val="0"/>
          <w:divBdr>
            <w:top w:val="none" w:sz="0" w:space="0" w:color="auto"/>
            <w:left w:val="none" w:sz="0" w:space="0" w:color="auto"/>
            <w:bottom w:val="none" w:sz="0" w:space="0" w:color="auto"/>
            <w:right w:val="none" w:sz="0" w:space="0" w:color="auto"/>
          </w:divBdr>
        </w:div>
        <w:div w:id="1043017887">
          <w:marLeft w:val="0"/>
          <w:marRight w:val="0"/>
          <w:marTop w:val="0"/>
          <w:marBottom w:val="0"/>
          <w:divBdr>
            <w:top w:val="none" w:sz="0" w:space="0" w:color="auto"/>
            <w:left w:val="none" w:sz="0" w:space="0" w:color="auto"/>
            <w:bottom w:val="none" w:sz="0" w:space="0" w:color="auto"/>
            <w:right w:val="none" w:sz="0" w:space="0" w:color="auto"/>
          </w:divBdr>
        </w:div>
        <w:div w:id="1057316359">
          <w:marLeft w:val="0"/>
          <w:marRight w:val="0"/>
          <w:marTop w:val="0"/>
          <w:marBottom w:val="0"/>
          <w:divBdr>
            <w:top w:val="none" w:sz="0" w:space="0" w:color="auto"/>
            <w:left w:val="none" w:sz="0" w:space="0" w:color="auto"/>
            <w:bottom w:val="none" w:sz="0" w:space="0" w:color="auto"/>
            <w:right w:val="none" w:sz="0" w:space="0" w:color="auto"/>
          </w:divBdr>
        </w:div>
        <w:div w:id="1080103021">
          <w:marLeft w:val="0"/>
          <w:marRight w:val="0"/>
          <w:marTop w:val="0"/>
          <w:marBottom w:val="0"/>
          <w:divBdr>
            <w:top w:val="none" w:sz="0" w:space="0" w:color="auto"/>
            <w:left w:val="none" w:sz="0" w:space="0" w:color="auto"/>
            <w:bottom w:val="none" w:sz="0" w:space="0" w:color="auto"/>
            <w:right w:val="none" w:sz="0" w:space="0" w:color="auto"/>
          </w:divBdr>
        </w:div>
        <w:div w:id="1213931224">
          <w:marLeft w:val="0"/>
          <w:marRight w:val="0"/>
          <w:marTop w:val="0"/>
          <w:marBottom w:val="0"/>
          <w:divBdr>
            <w:top w:val="none" w:sz="0" w:space="0" w:color="auto"/>
            <w:left w:val="none" w:sz="0" w:space="0" w:color="auto"/>
            <w:bottom w:val="none" w:sz="0" w:space="0" w:color="auto"/>
            <w:right w:val="none" w:sz="0" w:space="0" w:color="auto"/>
          </w:divBdr>
        </w:div>
        <w:div w:id="1599361518">
          <w:marLeft w:val="0"/>
          <w:marRight w:val="0"/>
          <w:marTop w:val="0"/>
          <w:marBottom w:val="0"/>
          <w:divBdr>
            <w:top w:val="none" w:sz="0" w:space="0" w:color="auto"/>
            <w:left w:val="none" w:sz="0" w:space="0" w:color="auto"/>
            <w:bottom w:val="none" w:sz="0" w:space="0" w:color="auto"/>
            <w:right w:val="none" w:sz="0" w:space="0" w:color="auto"/>
          </w:divBdr>
        </w:div>
        <w:div w:id="1767461411">
          <w:marLeft w:val="0"/>
          <w:marRight w:val="0"/>
          <w:marTop w:val="0"/>
          <w:marBottom w:val="0"/>
          <w:divBdr>
            <w:top w:val="none" w:sz="0" w:space="0" w:color="auto"/>
            <w:left w:val="none" w:sz="0" w:space="0" w:color="auto"/>
            <w:bottom w:val="none" w:sz="0" w:space="0" w:color="auto"/>
            <w:right w:val="none" w:sz="0" w:space="0" w:color="auto"/>
          </w:divBdr>
        </w:div>
        <w:div w:id="1893812342">
          <w:marLeft w:val="0"/>
          <w:marRight w:val="0"/>
          <w:marTop w:val="0"/>
          <w:marBottom w:val="0"/>
          <w:divBdr>
            <w:top w:val="none" w:sz="0" w:space="0" w:color="auto"/>
            <w:left w:val="none" w:sz="0" w:space="0" w:color="auto"/>
            <w:bottom w:val="none" w:sz="0" w:space="0" w:color="auto"/>
            <w:right w:val="none" w:sz="0" w:space="0" w:color="auto"/>
          </w:divBdr>
        </w:div>
        <w:div w:id="2033921222">
          <w:marLeft w:val="0"/>
          <w:marRight w:val="0"/>
          <w:marTop w:val="0"/>
          <w:marBottom w:val="0"/>
          <w:divBdr>
            <w:top w:val="none" w:sz="0" w:space="0" w:color="auto"/>
            <w:left w:val="none" w:sz="0" w:space="0" w:color="auto"/>
            <w:bottom w:val="none" w:sz="0" w:space="0" w:color="auto"/>
            <w:right w:val="none" w:sz="0" w:space="0" w:color="auto"/>
          </w:divBdr>
        </w:div>
        <w:div w:id="2063095362">
          <w:marLeft w:val="0"/>
          <w:marRight w:val="0"/>
          <w:marTop w:val="0"/>
          <w:marBottom w:val="0"/>
          <w:divBdr>
            <w:top w:val="none" w:sz="0" w:space="0" w:color="auto"/>
            <w:left w:val="none" w:sz="0" w:space="0" w:color="auto"/>
            <w:bottom w:val="none" w:sz="0" w:space="0" w:color="auto"/>
            <w:right w:val="none" w:sz="0" w:space="0" w:color="auto"/>
          </w:divBdr>
        </w:div>
      </w:divsChild>
    </w:div>
    <w:div w:id="695348316">
      <w:bodyDiv w:val="1"/>
      <w:marLeft w:val="0"/>
      <w:marRight w:val="0"/>
      <w:marTop w:val="0"/>
      <w:marBottom w:val="0"/>
      <w:divBdr>
        <w:top w:val="none" w:sz="0" w:space="0" w:color="auto"/>
        <w:left w:val="none" w:sz="0" w:space="0" w:color="auto"/>
        <w:bottom w:val="none" w:sz="0" w:space="0" w:color="auto"/>
        <w:right w:val="none" w:sz="0" w:space="0" w:color="auto"/>
      </w:divBdr>
    </w:div>
    <w:div w:id="723412259">
      <w:bodyDiv w:val="1"/>
      <w:marLeft w:val="0"/>
      <w:marRight w:val="0"/>
      <w:marTop w:val="0"/>
      <w:marBottom w:val="0"/>
      <w:divBdr>
        <w:top w:val="none" w:sz="0" w:space="0" w:color="auto"/>
        <w:left w:val="none" w:sz="0" w:space="0" w:color="auto"/>
        <w:bottom w:val="none" w:sz="0" w:space="0" w:color="auto"/>
        <w:right w:val="none" w:sz="0" w:space="0" w:color="auto"/>
      </w:divBdr>
    </w:div>
    <w:div w:id="796489157">
      <w:bodyDiv w:val="1"/>
      <w:marLeft w:val="0"/>
      <w:marRight w:val="0"/>
      <w:marTop w:val="0"/>
      <w:marBottom w:val="0"/>
      <w:divBdr>
        <w:top w:val="none" w:sz="0" w:space="0" w:color="auto"/>
        <w:left w:val="none" w:sz="0" w:space="0" w:color="auto"/>
        <w:bottom w:val="none" w:sz="0" w:space="0" w:color="auto"/>
        <w:right w:val="none" w:sz="0" w:space="0" w:color="auto"/>
      </w:divBdr>
    </w:div>
    <w:div w:id="839925848">
      <w:bodyDiv w:val="1"/>
      <w:marLeft w:val="0"/>
      <w:marRight w:val="0"/>
      <w:marTop w:val="0"/>
      <w:marBottom w:val="0"/>
      <w:divBdr>
        <w:top w:val="none" w:sz="0" w:space="0" w:color="auto"/>
        <w:left w:val="none" w:sz="0" w:space="0" w:color="auto"/>
        <w:bottom w:val="none" w:sz="0" w:space="0" w:color="auto"/>
        <w:right w:val="none" w:sz="0" w:space="0" w:color="auto"/>
      </w:divBdr>
    </w:div>
    <w:div w:id="952324463">
      <w:bodyDiv w:val="1"/>
      <w:marLeft w:val="0"/>
      <w:marRight w:val="0"/>
      <w:marTop w:val="0"/>
      <w:marBottom w:val="0"/>
      <w:divBdr>
        <w:top w:val="none" w:sz="0" w:space="0" w:color="auto"/>
        <w:left w:val="none" w:sz="0" w:space="0" w:color="auto"/>
        <w:bottom w:val="none" w:sz="0" w:space="0" w:color="auto"/>
        <w:right w:val="none" w:sz="0" w:space="0" w:color="auto"/>
      </w:divBdr>
    </w:div>
    <w:div w:id="1361274659">
      <w:bodyDiv w:val="1"/>
      <w:marLeft w:val="0"/>
      <w:marRight w:val="0"/>
      <w:marTop w:val="0"/>
      <w:marBottom w:val="0"/>
      <w:divBdr>
        <w:top w:val="none" w:sz="0" w:space="0" w:color="auto"/>
        <w:left w:val="none" w:sz="0" w:space="0" w:color="auto"/>
        <w:bottom w:val="none" w:sz="0" w:space="0" w:color="auto"/>
        <w:right w:val="none" w:sz="0" w:space="0" w:color="auto"/>
      </w:divBdr>
    </w:div>
    <w:div w:id="1420102194">
      <w:bodyDiv w:val="1"/>
      <w:marLeft w:val="0"/>
      <w:marRight w:val="0"/>
      <w:marTop w:val="0"/>
      <w:marBottom w:val="0"/>
      <w:divBdr>
        <w:top w:val="none" w:sz="0" w:space="0" w:color="auto"/>
        <w:left w:val="none" w:sz="0" w:space="0" w:color="auto"/>
        <w:bottom w:val="none" w:sz="0" w:space="0" w:color="auto"/>
        <w:right w:val="none" w:sz="0" w:space="0" w:color="auto"/>
      </w:divBdr>
    </w:div>
    <w:div w:id="1445536925">
      <w:bodyDiv w:val="1"/>
      <w:marLeft w:val="0"/>
      <w:marRight w:val="0"/>
      <w:marTop w:val="0"/>
      <w:marBottom w:val="0"/>
      <w:divBdr>
        <w:top w:val="none" w:sz="0" w:space="0" w:color="auto"/>
        <w:left w:val="none" w:sz="0" w:space="0" w:color="auto"/>
        <w:bottom w:val="none" w:sz="0" w:space="0" w:color="auto"/>
        <w:right w:val="none" w:sz="0" w:space="0" w:color="auto"/>
      </w:divBdr>
    </w:div>
    <w:div w:id="1610159445">
      <w:bodyDiv w:val="1"/>
      <w:marLeft w:val="0"/>
      <w:marRight w:val="0"/>
      <w:marTop w:val="0"/>
      <w:marBottom w:val="0"/>
      <w:divBdr>
        <w:top w:val="none" w:sz="0" w:space="0" w:color="auto"/>
        <w:left w:val="none" w:sz="0" w:space="0" w:color="auto"/>
        <w:bottom w:val="none" w:sz="0" w:space="0" w:color="auto"/>
        <w:right w:val="none" w:sz="0" w:space="0" w:color="auto"/>
      </w:divBdr>
      <w:divsChild>
        <w:div w:id="326371958">
          <w:marLeft w:val="0"/>
          <w:marRight w:val="0"/>
          <w:marTop w:val="0"/>
          <w:marBottom w:val="0"/>
          <w:divBdr>
            <w:top w:val="none" w:sz="0" w:space="0" w:color="auto"/>
            <w:left w:val="none" w:sz="0" w:space="0" w:color="auto"/>
            <w:bottom w:val="none" w:sz="0" w:space="0" w:color="auto"/>
            <w:right w:val="none" w:sz="0" w:space="0" w:color="auto"/>
          </w:divBdr>
        </w:div>
        <w:div w:id="1777483372">
          <w:marLeft w:val="0"/>
          <w:marRight w:val="0"/>
          <w:marTop w:val="0"/>
          <w:marBottom w:val="0"/>
          <w:divBdr>
            <w:top w:val="none" w:sz="0" w:space="0" w:color="auto"/>
            <w:left w:val="none" w:sz="0" w:space="0" w:color="auto"/>
            <w:bottom w:val="none" w:sz="0" w:space="0" w:color="auto"/>
            <w:right w:val="none" w:sz="0" w:space="0" w:color="auto"/>
          </w:divBdr>
        </w:div>
        <w:div w:id="1792433465">
          <w:marLeft w:val="0"/>
          <w:marRight w:val="0"/>
          <w:marTop w:val="0"/>
          <w:marBottom w:val="0"/>
          <w:divBdr>
            <w:top w:val="none" w:sz="0" w:space="0" w:color="auto"/>
            <w:left w:val="none" w:sz="0" w:space="0" w:color="auto"/>
            <w:bottom w:val="none" w:sz="0" w:space="0" w:color="auto"/>
            <w:right w:val="none" w:sz="0" w:space="0" w:color="auto"/>
          </w:divBdr>
        </w:div>
      </w:divsChild>
    </w:div>
    <w:div w:id="1653830151">
      <w:bodyDiv w:val="1"/>
      <w:marLeft w:val="0"/>
      <w:marRight w:val="0"/>
      <w:marTop w:val="0"/>
      <w:marBottom w:val="0"/>
      <w:divBdr>
        <w:top w:val="none" w:sz="0" w:space="0" w:color="auto"/>
        <w:left w:val="none" w:sz="0" w:space="0" w:color="auto"/>
        <w:bottom w:val="none" w:sz="0" w:space="0" w:color="auto"/>
        <w:right w:val="none" w:sz="0" w:space="0" w:color="auto"/>
      </w:divBdr>
    </w:div>
    <w:div w:id="1715079279">
      <w:bodyDiv w:val="1"/>
      <w:marLeft w:val="0"/>
      <w:marRight w:val="0"/>
      <w:marTop w:val="0"/>
      <w:marBottom w:val="0"/>
      <w:divBdr>
        <w:top w:val="none" w:sz="0" w:space="0" w:color="auto"/>
        <w:left w:val="none" w:sz="0" w:space="0" w:color="auto"/>
        <w:bottom w:val="none" w:sz="0" w:space="0" w:color="auto"/>
        <w:right w:val="none" w:sz="0" w:space="0" w:color="auto"/>
      </w:divBdr>
    </w:div>
    <w:div w:id="1728064886">
      <w:bodyDiv w:val="1"/>
      <w:marLeft w:val="0"/>
      <w:marRight w:val="0"/>
      <w:marTop w:val="0"/>
      <w:marBottom w:val="0"/>
      <w:divBdr>
        <w:top w:val="none" w:sz="0" w:space="0" w:color="auto"/>
        <w:left w:val="none" w:sz="0" w:space="0" w:color="auto"/>
        <w:bottom w:val="none" w:sz="0" w:space="0" w:color="auto"/>
        <w:right w:val="none" w:sz="0" w:space="0" w:color="auto"/>
      </w:divBdr>
    </w:div>
    <w:div w:id="1785466269">
      <w:bodyDiv w:val="1"/>
      <w:marLeft w:val="0"/>
      <w:marRight w:val="0"/>
      <w:marTop w:val="0"/>
      <w:marBottom w:val="0"/>
      <w:divBdr>
        <w:top w:val="none" w:sz="0" w:space="0" w:color="auto"/>
        <w:left w:val="none" w:sz="0" w:space="0" w:color="auto"/>
        <w:bottom w:val="none" w:sz="0" w:space="0" w:color="auto"/>
        <w:right w:val="none" w:sz="0" w:space="0" w:color="auto"/>
      </w:divBdr>
    </w:div>
    <w:div w:id="1821725128">
      <w:bodyDiv w:val="1"/>
      <w:marLeft w:val="0"/>
      <w:marRight w:val="0"/>
      <w:marTop w:val="0"/>
      <w:marBottom w:val="0"/>
      <w:divBdr>
        <w:top w:val="none" w:sz="0" w:space="0" w:color="auto"/>
        <w:left w:val="none" w:sz="0" w:space="0" w:color="auto"/>
        <w:bottom w:val="none" w:sz="0" w:space="0" w:color="auto"/>
        <w:right w:val="none" w:sz="0" w:space="0" w:color="auto"/>
      </w:divBdr>
    </w:div>
    <w:div w:id="1839616791">
      <w:bodyDiv w:val="1"/>
      <w:marLeft w:val="0"/>
      <w:marRight w:val="0"/>
      <w:marTop w:val="0"/>
      <w:marBottom w:val="0"/>
      <w:divBdr>
        <w:top w:val="none" w:sz="0" w:space="0" w:color="auto"/>
        <w:left w:val="none" w:sz="0" w:space="0" w:color="auto"/>
        <w:bottom w:val="none" w:sz="0" w:space="0" w:color="auto"/>
        <w:right w:val="none" w:sz="0" w:space="0" w:color="auto"/>
      </w:divBdr>
      <w:divsChild>
        <w:div w:id="503474625">
          <w:marLeft w:val="0"/>
          <w:marRight w:val="0"/>
          <w:marTop w:val="0"/>
          <w:marBottom w:val="0"/>
          <w:divBdr>
            <w:top w:val="none" w:sz="0" w:space="0" w:color="auto"/>
            <w:left w:val="none" w:sz="0" w:space="0" w:color="auto"/>
            <w:bottom w:val="none" w:sz="0" w:space="0" w:color="auto"/>
            <w:right w:val="none" w:sz="0" w:space="0" w:color="auto"/>
          </w:divBdr>
        </w:div>
        <w:div w:id="852451754">
          <w:marLeft w:val="0"/>
          <w:marRight w:val="0"/>
          <w:marTop w:val="0"/>
          <w:marBottom w:val="0"/>
          <w:divBdr>
            <w:top w:val="none" w:sz="0" w:space="0" w:color="auto"/>
            <w:left w:val="none" w:sz="0" w:space="0" w:color="auto"/>
            <w:bottom w:val="none" w:sz="0" w:space="0" w:color="auto"/>
            <w:right w:val="none" w:sz="0" w:space="0" w:color="auto"/>
          </w:divBdr>
        </w:div>
        <w:div w:id="1785228532">
          <w:marLeft w:val="0"/>
          <w:marRight w:val="0"/>
          <w:marTop w:val="0"/>
          <w:marBottom w:val="0"/>
          <w:divBdr>
            <w:top w:val="none" w:sz="0" w:space="0" w:color="auto"/>
            <w:left w:val="none" w:sz="0" w:space="0" w:color="auto"/>
            <w:bottom w:val="none" w:sz="0" w:space="0" w:color="auto"/>
            <w:right w:val="none" w:sz="0" w:space="0" w:color="auto"/>
          </w:divBdr>
        </w:div>
      </w:divsChild>
    </w:div>
    <w:div w:id="211374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ycampbell@ygam.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oluntarysectorgateway.org/working-together/third-sector-strategy-grou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oluntarysectorgateway.org/organisation-support/our-membe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voluntarysectorgateway.org" TargetMode="External"/><Relationship Id="rId1" Type="http://schemas.openxmlformats.org/officeDocument/2006/relationships/hyperlink" Target="mailto:vsg@vsgwl.org"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vsgwl.org" TargetMode="External"/><Relationship Id="rId1" Type="http://schemas.openxmlformats.org/officeDocument/2006/relationships/hyperlink" Target="mailto:vsg@vsgwl.org"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40DD146596041B37197D08DF93476" ma:contentTypeVersion="16" ma:contentTypeDescription="Create a new document." ma:contentTypeScope="" ma:versionID="e8427521d9da49a887df80c802005d19">
  <xsd:schema xmlns:xsd="http://www.w3.org/2001/XMLSchema" xmlns:xs="http://www.w3.org/2001/XMLSchema" xmlns:p="http://schemas.microsoft.com/office/2006/metadata/properties" xmlns:ns2="43d36db2-58b6-4f14-ab8c-1645ce71be95" xmlns:ns3="6371d24d-5cc8-4831-8e36-99dbbf988fce" xmlns:ns4="28b46b19-0a7d-4c3c-b133-1622ba41d1a4" targetNamespace="http://schemas.microsoft.com/office/2006/metadata/properties" ma:root="true" ma:fieldsID="222404168da01710691d58696d09032f" ns2:_="" ns3:_="" ns4:_="">
    <xsd:import namespace="43d36db2-58b6-4f14-ab8c-1645ce71be95"/>
    <xsd:import namespace="6371d24d-5cc8-4831-8e36-99dbbf988fce"/>
    <xsd:import namespace="28b46b19-0a7d-4c3c-b133-1622ba41d1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36db2-58b6-4f14-ab8c-1645ce71b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50ed840-09b1-46e1-894e-82fcac0e43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71d24d-5cc8-4831-8e36-99dbbf988f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b46b19-0a7d-4c3c-b133-1622ba41d1a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2e9c08f-374b-4d75-82dc-8dd802f85a26}" ma:internalName="TaxCatchAll" ma:showField="CatchAllData" ma:web="28b46b19-0a7d-4c3c-b133-1622ba41d1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8b46b19-0a7d-4c3c-b133-1622ba41d1a4" xsi:nil="true"/>
    <lcf76f155ced4ddcb4097134ff3c332f xmlns="43d36db2-58b6-4f14-ab8c-1645ce71be9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D92C7D-E748-4051-9968-D2B7FA81A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d36db2-58b6-4f14-ab8c-1645ce71be95"/>
    <ds:schemaRef ds:uri="6371d24d-5cc8-4831-8e36-99dbbf988fce"/>
    <ds:schemaRef ds:uri="28b46b19-0a7d-4c3c-b133-1622ba41d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F90C06-C3EE-4FE2-9D90-40777594A9D9}">
  <ds:schemaRefs>
    <ds:schemaRef ds:uri="http://schemas.microsoft.com/office/2006/metadata/properties"/>
    <ds:schemaRef ds:uri="http://schemas.microsoft.com/office/infopath/2007/PartnerControls"/>
    <ds:schemaRef ds:uri="28b46b19-0a7d-4c3c-b133-1622ba41d1a4"/>
    <ds:schemaRef ds:uri="43d36db2-58b6-4f14-ab8c-1645ce71be95"/>
  </ds:schemaRefs>
</ds:datastoreItem>
</file>

<file path=customXml/itemProps3.xml><?xml version="1.0" encoding="utf-8"?>
<ds:datastoreItem xmlns:ds="http://schemas.openxmlformats.org/officeDocument/2006/customXml" ds:itemID="{4FF90652-E334-4BB7-A550-04333C8494ED}">
  <ds:schemaRefs>
    <ds:schemaRef ds:uri="http://schemas.openxmlformats.org/officeDocument/2006/bibliography"/>
  </ds:schemaRefs>
</ds:datastoreItem>
</file>

<file path=customXml/itemProps4.xml><?xml version="1.0" encoding="utf-8"?>
<ds:datastoreItem xmlns:ds="http://schemas.openxmlformats.org/officeDocument/2006/customXml" ds:itemID="{2870F080-920F-4498-93DE-51071C0E5B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1307</TotalTime>
  <Pages>1</Pages>
  <Words>1027</Words>
  <Characters>5856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Dear Colleague</vt:lpstr>
    </vt:vector>
  </TitlesOfParts>
  <Company>Volunteer Centre West Lothian</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Colleague</dc:title>
  <dc:subject/>
  <dc:creator>Glynne Blaik</dc:creator>
  <cp:keywords/>
  <cp:lastModifiedBy>Victoria Isbister</cp:lastModifiedBy>
  <cp:revision>222</cp:revision>
  <cp:lastPrinted>2020-03-24T11:05:00Z</cp:lastPrinted>
  <dcterms:created xsi:type="dcterms:W3CDTF">2025-04-15T12:09:00Z</dcterms:created>
  <dcterms:modified xsi:type="dcterms:W3CDTF">2025-05-29T12:44:00Z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0x0101006E540DD146596041B37197D08DF93476</vt:lpwstr>
  </property>
  <property fmtid="{D5CDD505-2E9C-101B-9397-08002B2CF9AE}" pid="3" name="xd_ProgID">
    <vt:lpwstr/>
  </property>
  <property fmtid="{D5CDD505-2E9C-101B-9397-08002B2CF9AE}" pid="4" name="TemplateUrl">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_DocHome">
    <vt:i4>-253780526</vt:i4>
  </property>
  <property fmtid="{D5CDD505-2E9C-101B-9397-08002B2CF9AE}" pid="10" name="MediaServiceImageTags">
    <vt:lpwstr/>
  </property>
  <property fmtid="{D5CDD505-2E9C-101B-9397-08002B2CF9AE}" pid="11" name="GrammarlyDocumentId">
    <vt:lpwstr>a71d0ebe50622ba39302cfad935f5142f33313c597ab6b71c555a0670761b32a</vt:lpwstr>
  </property>
</Properties>
</file>