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3311" w14:textId="50864220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C5E98">
        <w:rPr>
          <w:rFonts w:ascii="Segoe UI Emoji" w:hAnsi="Segoe UI Emoji" w:cs="Segoe UI Emoji"/>
          <w:b/>
          <w:bCs/>
          <w:sz w:val="24"/>
          <w:szCs w:val="24"/>
        </w:rPr>
        <w:t>📢</w:t>
      </w:r>
      <w:r w:rsidRPr="008C5E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260F5">
        <w:rPr>
          <w:rFonts w:ascii="Calibri" w:hAnsi="Calibri" w:cs="Calibri"/>
          <w:b/>
          <w:bCs/>
          <w:sz w:val="24"/>
          <w:szCs w:val="24"/>
        </w:rPr>
        <w:t xml:space="preserve">JOB </w:t>
      </w:r>
      <w:r w:rsidR="00251088">
        <w:rPr>
          <w:rFonts w:ascii="Calibri" w:hAnsi="Calibri" w:cs="Calibri"/>
          <w:b/>
          <w:bCs/>
          <w:sz w:val="24"/>
          <w:szCs w:val="24"/>
        </w:rPr>
        <w:t>VACANCY</w:t>
      </w:r>
      <w:r w:rsidRPr="008C5E98">
        <w:rPr>
          <w:rFonts w:ascii="Calibri" w:hAnsi="Calibri" w:cs="Calibri"/>
          <w:b/>
          <w:bCs/>
          <w:sz w:val="24"/>
          <w:szCs w:val="24"/>
        </w:rPr>
        <w:t>!</w:t>
      </w:r>
    </w:p>
    <w:p w14:paraId="5A0EDA2A" w14:textId="6FC53144" w:rsidR="008C5E98" w:rsidRPr="008C5E98" w:rsidRDefault="008C5E98" w:rsidP="00271D8C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We’re looking for an experienced Project</w:t>
      </w:r>
      <w:r w:rsidRPr="00271D8C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 xml:space="preserve"> Coordinator to join our team in Whitburn, West Lothian. This is a part-time role supporting the smooth delivery of exciting community project</w:t>
      </w:r>
      <w:r w:rsidRPr="00271D8C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>.</w:t>
      </w:r>
    </w:p>
    <w:p w14:paraId="1F3D1C4B" w14:textId="5B542233" w:rsidR="008C5E98" w:rsidRPr="008C5E98" w:rsidRDefault="008C5E98" w:rsidP="00271D8C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If you’re organised, proactive, and enjoy keeping projects on track, we’d love to hear from you!</w:t>
      </w:r>
      <w:r w:rsidR="00271D8C">
        <w:rPr>
          <w:rFonts w:ascii="Calibri" w:hAnsi="Calibri" w:cs="Calibri"/>
          <w:sz w:val="24"/>
          <w:szCs w:val="24"/>
        </w:rPr>
        <w:t xml:space="preserve"> </w:t>
      </w:r>
      <w:r w:rsidRPr="008C5E98">
        <w:rPr>
          <w:rFonts w:ascii="Segoe UI Emoji" w:hAnsi="Segoe UI Emoji" w:cs="Segoe UI Emoji"/>
          <w:sz w:val="24"/>
          <w:szCs w:val="24"/>
        </w:rPr>
        <w:t>👉</w:t>
      </w:r>
      <w:r w:rsidRPr="008C5E98">
        <w:rPr>
          <w:rFonts w:ascii="Calibri" w:hAnsi="Calibri" w:cs="Calibri"/>
          <w:sz w:val="24"/>
          <w:szCs w:val="24"/>
        </w:rPr>
        <w:t xml:space="preserve"> </w:t>
      </w:r>
      <w:r w:rsidRPr="002C7237">
        <w:rPr>
          <w:rFonts w:ascii="Calibri" w:hAnsi="Calibri" w:cs="Calibri"/>
          <w:b/>
          <w:bCs/>
          <w:sz w:val="24"/>
          <w:szCs w:val="24"/>
        </w:rPr>
        <w:t>Apply by sending your CV and cover statement to info@africanwomennet.org by</w:t>
      </w:r>
      <w:r w:rsidRPr="008C5E98">
        <w:rPr>
          <w:rFonts w:ascii="Calibri" w:hAnsi="Calibri" w:cs="Calibri"/>
          <w:sz w:val="24"/>
          <w:szCs w:val="24"/>
        </w:rPr>
        <w:t xml:space="preserve"> </w:t>
      </w:r>
      <w:r w:rsidR="00AB74BE" w:rsidRPr="00AB74BE">
        <w:rPr>
          <w:rFonts w:ascii="Calibri" w:hAnsi="Calibri" w:cs="Calibri"/>
          <w:b/>
          <w:bCs/>
          <w:sz w:val="24"/>
          <w:szCs w:val="24"/>
        </w:rPr>
        <w:t>Monday</w:t>
      </w:r>
      <w:r w:rsidRPr="00AB74BE">
        <w:rPr>
          <w:rFonts w:ascii="Calibri" w:hAnsi="Calibri" w:cs="Calibri"/>
          <w:b/>
          <w:bCs/>
          <w:sz w:val="24"/>
          <w:szCs w:val="24"/>
        </w:rPr>
        <w:t>, 2</w:t>
      </w:r>
      <w:r w:rsidR="00AB74BE" w:rsidRPr="00AB74BE">
        <w:rPr>
          <w:rFonts w:ascii="Calibri" w:hAnsi="Calibri" w:cs="Calibri"/>
          <w:b/>
          <w:bCs/>
          <w:sz w:val="24"/>
          <w:szCs w:val="24"/>
        </w:rPr>
        <w:t>4</w:t>
      </w:r>
      <w:r w:rsidRPr="00AB74BE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AB74B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51088">
        <w:rPr>
          <w:rFonts w:ascii="Calibri" w:hAnsi="Calibri" w:cs="Calibri"/>
          <w:b/>
          <w:bCs/>
          <w:sz w:val="24"/>
          <w:szCs w:val="24"/>
        </w:rPr>
        <w:t>November</w:t>
      </w:r>
      <w:r w:rsidRPr="00AB74BE">
        <w:rPr>
          <w:rFonts w:ascii="Calibri" w:hAnsi="Calibri" w:cs="Calibri"/>
          <w:b/>
          <w:bCs/>
          <w:sz w:val="24"/>
          <w:szCs w:val="24"/>
        </w:rPr>
        <w:t xml:space="preserve"> 2025.</w:t>
      </w:r>
    </w:p>
    <w:p w14:paraId="06733261" w14:textId="77777777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7EDDCF" w14:textId="6D1C9007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b/>
          <w:bCs/>
          <w:sz w:val="24"/>
          <w:szCs w:val="24"/>
        </w:rPr>
        <w:t>Project</w:t>
      </w:r>
      <w:r w:rsidRPr="00271D8C">
        <w:rPr>
          <w:rFonts w:ascii="Calibri" w:hAnsi="Calibri" w:cs="Calibri"/>
          <w:b/>
          <w:bCs/>
          <w:sz w:val="24"/>
          <w:szCs w:val="24"/>
        </w:rPr>
        <w:t>s</w:t>
      </w:r>
      <w:r w:rsidRPr="008C5E98">
        <w:rPr>
          <w:rFonts w:ascii="Calibri" w:hAnsi="Calibri" w:cs="Calibri"/>
          <w:b/>
          <w:bCs/>
          <w:sz w:val="24"/>
          <w:szCs w:val="24"/>
        </w:rPr>
        <w:t xml:space="preserve"> Coordinator (Experienced)</w:t>
      </w:r>
    </w:p>
    <w:p w14:paraId="13067053" w14:textId="61625069" w:rsidR="008C5E98" w:rsidRPr="00AB74BE" w:rsidRDefault="00AB74BE" w:rsidP="00AB74B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B74BE">
        <w:rPr>
          <w:rFonts w:ascii="Calibri" w:hAnsi="Calibri" w:cs="Calibri"/>
          <w:sz w:val="24"/>
          <w:szCs w:val="24"/>
        </w:rPr>
        <w:t>Part</w:t>
      </w:r>
      <w:r>
        <w:rPr>
          <w:rFonts w:ascii="Calibri" w:hAnsi="Calibri" w:cs="Calibri"/>
          <w:sz w:val="24"/>
          <w:szCs w:val="24"/>
        </w:rPr>
        <w:t>-</w:t>
      </w:r>
      <w:r w:rsidRPr="00AB74BE">
        <w:rPr>
          <w:rFonts w:ascii="Calibri" w:hAnsi="Calibri" w:cs="Calibri"/>
          <w:sz w:val="24"/>
          <w:szCs w:val="24"/>
        </w:rPr>
        <w:t>time: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B74BE">
        <w:rPr>
          <w:rFonts w:ascii="Calibri" w:hAnsi="Calibri" w:cs="Calibri"/>
          <w:b/>
          <w:bCs/>
          <w:sz w:val="24"/>
          <w:szCs w:val="24"/>
        </w:rPr>
        <w:t>14</w:t>
      </w:r>
      <w:r w:rsidR="008C5E98" w:rsidRPr="00AB74BE">
        <w:rPr>
          <w:rFonts w:ascii="Calibri" w:hAnsi="Calibri" w:cs="Calibri"/>
          <w:b/>
          <w:bCs/>
          <w:sz w:val="24"/>
          <w:szCs w:val="24"/>
        </w:rPr>
        <w:t xml:space="preserve"> hours per week (some flexibility, with agreed working times)</w:t>
      </w:r>
    </w:p>
    <w:p w14:paraId="790FE9CE" w14:textId="5C6A21DF" w:rsidR="008C5E98" w:rsidRPr="00271D8C" w:rsidRDefault="008C5E98" w:rsidP="008C5E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71D8C">
        <w:rPr>
          <w:rFonts w:ascii="Calibri" w:hAnsi="Calibri" w:cs="Calibri"/>
          <w:sz w:val="24"/>
          <w:szCs w:val="24"/>
        </w:rPr>
        <w:t>Contract length:</w:t>
      </w:r>
      <w:r w:rsidRPr="00271D8C">
        <w:rPr>
          <w:rFonts w:ascii="Calibri" w:hAnsi="Calibri" w:cs="Calibri"/>
          <w:b/>
          <w:bCs/>
          <w:sz w:val="24"/>
          <w:szCs w:val="24"/>
        </w:rPr>
        <w:t xml:space="preserve"> 12 months </w:t>
      </w:r>
      <w:r w:rsidR="00AB74BE" w:rsidRPr="00271D8C">
        <w:rPr>
          <w:rFonts w:ascii="Calibri" w:hAnsi="Calibri" w:cs="Calibri"/>
          <w:b/>
          <w:bCs/>
          <w:sz w:val="24"/>
          <w:szCs w:val="24"/>
        </w:rPr>
        <w:t>fixed term</w:t>
      </w:r>
      <w:r w:rsidR="00AB74BE">
        <w:rPr>
          <w:rFonts w:ascii="Calibri" w:hAnsi="Calibri" w:cs="Calibri"/>
          <w:b/>
          <w:bCs/>
          <w:sz w:val="24"/>
          <w:szCs w:val="24"/>
        </w:rPr>
        <w:t xml:space="preserve"> (with possibility of extension).</w:t>
      </w:r>
    </w:p>
    <w:p w14:paraId="728972E0" w14:textId="5F02E204" w:rsidR="008C5E98" w:rsidRPr="00271D8C" w:rsidRDefault="00AB74BE" w:rsidP="008C5E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Salary: </w:t>
      </w:r>
      <w:r w:rsidR="00EC2A48" w:rsidRPr="00B56EC3">
        <w:rPr>
          <w:rFonts w:ascii="Calibri" w:hAnsi="Calibri" w:cs="Calibri"/>
          <w:b/>
          <w:bCs/>
          <w:sz w:val="24"/>
          <w:szCs w:val="24"/>
        </w:rPr>
        <w:t>FTE</w:t>
      </w:r>
      <w:r w:rsidR="00EC2A48">
        <w:rPr>
          <w:rFonts w:ascii="Calibri" w:hAnsi="Calibri" w:cs="Calibri"/>
          <w:sz w:val="24"/>
          <w:szCs w:val="24"/>
        </w:rPr>
        <w:t xml:space="preserve"> </w:t>
      </w:r>
      <w:r w:rsidRPr="00AB74BE">
        <w:rPr>
          <w:rFonts w:ascii="Calibri" w:hAnsi="Calibri" w:cs="Calibri"/>
          <w:b/>
          <w:bCs/>
          <w:sz w:val="24"/>
          <w:szCs w:val="24"/>
        </w:rPr>
        <w:t>£27k - £30k per annum</w:t>
      </w:r>
      <w:r w:rsidR="00EC2A48">
        <w:rPr>
          <w:rFonts w:ascii="Calibri" w:hAnsi="Calibri" w:cs="Calibri"/>
          <w:b/>
          <w:bCs/>
          <w:sz w:val="24"/>
          <w:szCs w:val="24"/>
        </w:rPr>
        <w:t xml:space="preserve"> -</w:t>
      </w:r>
      <w:r w:rsidRPr="00AB74BE">
        <w:rPr>
          <w:rFonts w:ascii="Calibri" w:hAnsi="Calibri" w:cs="Calibri"/>
          <w:b/>
          <w:bCs/>
          <w:sz w:val="24"/>
          <w:szCs w:val="24"/>
        </w:rPr>
        <w:t xml:space="preserve"> pro rat</w:t>
      </w:r>
      <w:r w:rsidR="00B56EC3">
        <w:rPr>
          <w:rFonts w:ascii="Calibri" w:hAnsi="Calibri" w:cs="Calibri"/>
          <w:b/>
          <w:bCs/>
          <w:sz w:val="24"/>
          <w:szCs w:val="24"/>
        </w:rPr>
        <w:t xml:space="preserve">a </w:t>
      </w:r>
      <w:r w:rsidR="0059471B">
        <w:rPr>
          <w:rFonts w:ascii="Calibri" w:hAnsi="Calibri" w:cs="Calibri"/>
          <w:b/>
          <w:bCs/>
          <w:sz w:val="24"/>
          <w:szCs w:val="24"/>
        </w:rPr>
        <w:t>(depending on experience).</w:t>
      </w:r>
    </w:p>
    <w:p w14:paraId="1E090313" w14:textId="77777777" w:rsidR="008C5E98" w:rsidRPr="00271D8C" w:rsidRDefault="008C5E98" w:rsidP="008C5E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71D8C">
        <w:rPr>
          <w:rFonts w:ascii="Calibri" w:hAnsi="Calibri" w:cs="Calibri"/>
          <w:sz w:val="24"/>
          <w:szCs w:val="24"/>
        </w:rPr>
        <w:t xml:space="preserve">Location: </w:t>
      </w:r>
      <w:r w:rsidRPr="00271D8C">
        <w:rPr>
          <w:rFonts w:ascii="Calibri" w:hAnsi="Calibri" w:cs="Calibri"/>
          <w:b/>
          <w:bCs/>
          <w:sz w:val="24"/>
          <w:szCs w:val="24"/>
        </w:rPr>
        <w:t>On-site at Whitburn, West Lothian</w:t>
      </w:r>
    </w:p>
    <w:p w14:paraId="1CEBB050" w14:textId="401DBC7F" w:rsidR="008C5E98" w:rsidRDefault="008C5E98" w:rsidP="008C5E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71D8C">
        <w:rPr>
          <w:rFonts w:ascii="Calibri" w:hAnsi="Calibri" w:cs="Calibri"/>
          <w:sz w:val="24"/>
          <w:szCs w:val="24"/>
        </w:rPr>
        <w:t>Reporting to:</w:t>
      </w:r>
      <w:r w:rsidRPr="00271D8C">
        <w:rPr>
          <w:rFonts w:ascii="Calibri" w:hAnsi="Calibri" w:cs="Calibri"/>
          <w:b/>
          <w:bCs/>
          <w:sz w:val="24"/>
          <w:szCs w:val="24"/>
        </w:rPr>
        <w:t xml:space="preserve"> CEO</w:t>
      </w:r>
    </w:p>
    <w:p w14:paraId="6A0BC083" w14:textId="698DC719" w:rsidR="002C7237" w:rsidRPr="00271D8C" w:rsidRDefault="002C7237" w:rsidP="008C5E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C7237">
        <w:rPr>
          <w:rFonts w:ascii="Calibri" w:hAnsi="Calibri" w:cs="Calibri"/>
          <w:sz w:val="24"/>
          <w:szCs w:val="24"/>
        </w:rPr>
        <w:t>Closing Date:</w:t>
      </w:r>
      <w:r>
        <w:rPr>
          <w:rFonts w:ascii="Calibri" w:hAnsi="Calibri" w:cs="Calibri"/>
          <w:b/>
          <w:bCs/>
          <w:sz w:val="24"/>
          <w:szCs w:val="24"/>
        </w:rPr>
        <w:t xml:space="preserve"> Monday</w:t>
      </w:r>
      <w:r w:rsidRPr="00271D8C">
        <w:rPr>
          <w:rFonts w:ascii="Calibri" w:hAnsi="Calibri" w:cs="Calibri"/>
          <w:b/>
          <w:bCs/>
          <w:sz w:val="24"/>
          <w:szCs w:val="24"/>
        </w:rPr>
        <w:t>, 2</w:t>
      </w:r>
      <w:r>
        <w:rPr>
          <w:rFonts w:ascii="Calibri" w:hAnsi="Calibri" w:cs="Calibri"/>
          <w:b/>
          <w:bCs/>
          <w:sz w:val="24"/>
          <w:szCs w:val="24"/>
        </w:rPr>
        <w:t>4</w:t>
      </w:r>
      <w:r w:rsidRPr="00271D8C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271D8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November</w:t>
      </w:r>
      <w:r w:rsidRPr="00271D8C">
        <w:rPr>
          <w:rFonts w:ascii="Calibri" w:hAnsi="Calibri" w:cs="Calibri"/>
          <w:b/>
          <w:bCs/>
          <w:sz w:val="24"/>
          <w:szCs w:val="24"/>
        </w:rPr>
        <w:t xml:space="preserve"> 2025</w:t>
      </w:r>
    </w:p>
    <w:p w14:paraId="7982AFA0" w14:textId="77777777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186A8E1" w14:textId="1E2BFB6C" w:rsidR="008C5E98" w:rsidRPr="00271D8C" w:rsidRDefault="008C5E98" w:rsidP="008C5E9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C5E98">
        <w:rPr>
          <w:rFonts w:ascii="Calibri" w:hAnsi="Calibri" w:cs="Calibri"/>
          <w:b/>
          <w:bCs/>
          <w:sz w:val="24"/>
          <w:szCs w:val="24"/>
        </w:rPr>
        <w:t>Background</w:t>
      </w:r>
    </w:p>
    <w:p w14:paraId="2768F005" w14:textId="5B18A4B8" w:rsidR="00AF49DC" w:rsidRPr="008C5E98" w:rsidRDefault="00AF49DC" w:rsidP="00317F8F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271D8C">
        <w:rPr>
          <w:rFonts w:ascii="Calibri" w:hAnsi="Calibri" w:cs="Calibri"/>
          <w:b/>
          <w:bCs/>
          <w:sz w:val="24"/>
          <w:szCs w:val="24"/>
        </w:rPr>
        <w:t>West Lothian African Women’s Network</w:t>
      </w:r>
      <w:r w:rsidRPr="00271D8C">
        <w:rPr>
          <w:rFonts w:ascii="Calibri" w:hAnsi="Calibri" w:cs="Calibri"/>
          <w:sz w:val="24"/>
          <w:szCs w:val="24"/>
        </w:rPr>
        <w:t xml:space="preserve"> is a </w:t>
      </w:r>
      <w:r w:rsidR="00271D8C" w:rsidRPr="00271D8C">
        <w:rPr>
          <w:rFonts w:ascii="Calibri" w:hAnsi="Calibri" w:cs="Calibri"/>
          <w:sz w:val="24"/>
          <w:szCs w:val="24"/>
        </w:rPr>
        <w:t>vibrant</w:t>
      </w:r>
      <w:r w:rsidRPr="00271D8C">
        <w:rPr>
          <w:rFonts w:ascii="Calibri" w:hAnsi="Calibri" w:cs="Calibri"/>
          <w:sz w:val="24"/>
          <w:szCs w:val="24"/>
        </w:rPr>
        <w:t>, community-led organisation supporting African and ethnic minority women, children, and families across West Lothian. We empower our community through culturally sensitive support, advocacy, wellbeing program</w:t>
      </w:r>
      <w:r w:rsidR="00AB74BE">
        <w:rPr>
          <w:rFonts w:ascii="Calibri" w:hAnsi="Calibri" w:cs="Calibri"/>
          <w:sz w:val="24"/>
          <w:szCs w:val="24"/>
        </w:rPr>
        <w:t>s</w:t>
      </w:r>
      <w:r w:rsidRPr="00271D8C">
        <w:rPr>
          <w:rFonts w:ascii="Calibri" w:hAnsi="Calibri" w:cs="Calibri"/>
          <w:sz w:val="24"/>
          <w:szCs w:val="24"/>
        </w:rPr>
        <w:t>, education, skills development</w:t>
      </w:r>
      <w:r w:rsidR="00271D8C" w:rsidRPr="00271D8C">
        <w:rPr>
          <w:rFonts w:ascii="Calibri" w:hAnsi="Calibri" w:cs="Calibri"/>
          <w:sz w:val="24"/>
          <w:szCs w:val="24"/>
        </w:rPr>
        <w:t>,</w:t>
      </w:r>
      <w:r w:rsidR="00271D8C">
        <w:rPr>
          <w:rFonts w:ascii="Calibri" w:hAnsi="Calibri" w:cs="Calibri"/>
          <w:sz w:val="24"/>
          <w:szCs w:val="24"/>
        </w:rPr>
        <w:t xml:space="preserve"> employability, </w:t>
      </w:r>
      <w:r w:rsidR="00271D8C" w:rsidRPr="00271D8C">
        <w:rPr>
          <w:rFonts w:ascii="Calibri" w:hAnsi="Calibri" w:cs="Calibri"/>
          <w:sz w:val="24"/>
          <w:szCs w:val="24"/>
        </w:rPr>
        <w:t>entrepreneurship</w:t>
      </w:r>
      <w:r w:rsidR="00AB74BE">
        <w:rPr>
          <w:rFonts w:ascii="Calibri" w:hAnsi="Calibri" w:cs="Calibri"/>
          <w:sz w:val="24"/>
          <w:szCs w:val="24"/>
        </w:rPr>
        <w:t>, youth empowerment</w:t>
      </w:r>
      <w:r w:rsidR="00271D8C">
        <w:rPr>
          <w:rFonts w:ascii="Calibri" w:hAnsi="Calibri" w:cs="Calibri"/>
          <w:sz w:val="24"/>
          <w:szCs w:val="24"/>
        </w:rPr>
        <w:t xml:space="preserve"> and </w:t>
      </w:r>
      <w:r w:rsidR="00271D8C" w:rsidRPr="00271D8C">
        <w:rPr>
          <w:rFonts w:ascii="Calibri" w:hAnsi="Calibri" w:cs="Calibri"/>
          <w:sz w:val="24"/>
          <w:szCs w:val="24"/>
        </w:rPr>
        <w:t>community integration</w:t>
      </w:r>
      <w:r w:rsidRPr="00271D8C">
        <w:rPr>
          <w:rFonts w:ascii="Calibri" w:hAnsi="Calibri" w:cs="Calibri"/>
          <w:sz w:val="24"/>
          <w:szCs w:val="24"/>
        </w:rPr>
        <w:t>. At the heart of our work is a commitment to inclusion, equality, and uplifting voices that are often underprivileged and underrepresented. Join us and be part of a dynamic organisation creating meaningful change at the local level</w:t>
      </w:r>
      <w:r w:rsidR="00317F8F" w:rsidRPr="00271D8C">
        <w:rPr>
          <w:rFonts w:ascii="Calibri" w:hAnsi="Calibri" w:cs="Calibri"/>
          <w:sz w:val="24"/>
          <w:szCs w:val="24"/>
        </w:rPr>
        <w:t>.</w:t>
      </w:r>
    </w:p>
    <w:p w14:paraId="5B8B5EFF" w14:textId="5B7402B4" w:rsidR="008C5E98" w:rsidRPr="008C5E98" w:rsidRDefault="008C5E98" w:rsidP="00271D8C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We are seeking an experienced Project</w:t>
      </w:r>
      <w:r w:rsidRPr="00271D8C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 xml:space="preserve"> Coordinator to support smooth delivery of </w:t>
      </w:r>
      <w:r w:rsidR="00AF49DC" w:rsidRPr="00271D8C">
        <w:rPr>
          <w:rFonts w:ascii="Calibri" w:hAnsi="Calibri" w:cs="Calibri"/>
          <w:sz w:val="24"/>
          <w:szCs w:val="24"/>
        </w:rPr>
        <w:t>our</w:t>
      </w:r>
      <w:r w:rsidRPr="008C5E98">
        <w:rPr>
          <w:rFonts w:ascii="Calibri" w:hAnsi="Calibri" w:cs="Calibri"/>
          <w:sz w:val="24"/>
          <w:szCs w:val="24"/>
        </w:rPr>
        <w:t xml:space="preserve"> project</w:t>
      </w:r>
      <w:r w:rsidRPr="00271D8C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 xml:space="preserve"> on-site in Whitburn</w:t>
      </w:r>
      <w:r w:rsidR="00271D8C" w:rsidRPr="00271D8C">
        <w:rPr>
          <w:rFonts w:ascii="Calibri" w:hAnsi="Calibri" w:cs="Calibri"/>
          <w:sz w:val="24"/>
          <w:szCs w:val="24"/>
        </w:rPr>
        <w:t xml:space="preserve"> - West Lothian</w:t>
      </w:r>
      <w:r w:rsidRPr="008C5E98">
        <w:rPr>
          <w:rFonts w:ascii="Calibri" w:hAnsi="Calibri" w:cs="Calibri"/>
          <w:sz w:val="24"/>
          <w:szCs w:val="24"/>
        </w:rPr>
        <w:t>, working closely with staff, volunteers, and stakeholders</w:t>
      </w:r>
      <w:r w:rsidRPr="00271D8C">
        <w:rPr>
          <w:rFonts w:ascii="Calibri" w:hAnsi="Calibri" w:cs="Calibri"/>
          <w:sz w:val="24"/>
          <w:szCs w:val="24"/>
        </w:rPr>
        <w:t>.</w:t>
      </w:r>
    </w:p>
    <w:p w14:paraId="375F048E" w14:textId="77777777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0A2E541" w14:textId="2DDDCFB6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b/>
          <w:bCs/>
          <w:sz w:val="24"/>
          <w:szCs w:val="24"/>
        </w:rPr>
        <w:t>About the Role</w:t>
      </w:r>
    </w:p>
    <w:p w14:paraId="4441C0F6" w14:textId="375D4FFA" w:rsidR="008C5E98" w:rsidRPr="008C5E98" w:rsidRDefault="008C5E98" w:rsidP="00317F8F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The Project</w:t>
      </w:r>
      <w:r w:rsidRPr="00271D8C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 xml:space="preserve"> Coordinator will provide essential support to ensure </w:t>
      </w:r>
      <w:r w:rsidR="00317F8F" w:rsidRPr="00271D8C">
        <w:rPr>
          <w:rFonts w:ascii="Calibri" w:hAnsi="Calibri" w:cs="Calibri"/>
          <w:sz w:val="24"/>
          <w:szCs w:val="24"/>
        </w:rPr>
        <w:t>all</w:t>
      </w:r>
      <w:r w:rsidRPr="008C5E98">
        <w:rPr>
          <w:rFonts w:ascii="Calibri" w:hAnsi="Calibri" w:cs="Calibri"/>
          <w:sz w:val="24"/>
          <w:szCs w:val="24"/>
        </w:rPr>
        <w:t xml:space="preserve"> project</w:t>
      </w:r>
      <w:r w:rsidRPr="00271D8C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 xml:space="preserve"> stay</w:t>
      </w:r>
      <w:r w:rsidR="00317F8F" w:rsidRPr="00271D8C">
        <w:rPr>
          <w:rFonts w:ascii="Calibri" w:hAnsi="Calibri" w:cs="Calibri"/>
          <w:sz w:val="24"/>
          <w:szCs w:val="24"/>
        </w:rPr>
        <w:t xml:space="preserve"> </w:t>
      </w:r>
      <w:r w:rsidRPr="008C5E98">
        <w:rPr>
          <w:rFonts w:ascii="Calibri" w:hAnsi="Calibri" w:cs="Calibri"/>
          <w:sz w:val="24"/>
          <w:szCs w:val="24"/>
        </w:rPr>
        <w:t xml:space="preserve">on track. You’ll manage scheduling, administration, and communication, </w:t>
      </w:r>
      <w:r w:rsidR="00317F8F" w:rsidRPr="00271D8C">
        <w:rPr>
          <w:rFonts w:ascii="Calibri" w:hAnsi="Calibri" w:cs="Calibri"/>
          <w:sz w:val="24"/>
          <w:szCs w:val="24"/>
        </w:rPr>
        <w:t xml:space="preserve">delivery, </w:t>
      </w:r>
      <w:r w:rsidRPr="008C5E98">
        <w:rPr>
          <w:rFonts w:ascii="Calibri" w:hAnsi="Calibri" w:cs="Calibri"/>
          <w:sz w:val="24"/>
          <w:szCs w:val="24"/>
        </w:rPr>
        <w:t>acting as the link between the team, participants, and external partners. This role is ideal for someone organised, proactive, and confident in coordinating activity on the ground.</w:t>
      </w:r>
    </w:p>
    <w:p w14:paraId="635B8080" w14:textId="77777777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A584881" w14:textId="31551F6E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b/>
          <w:bCs/>
          <w:sz w:val="24"/>
          <w:szCs w:val="24"/>
        </w:rPr>
        <w:t>Key Responsibilities</w:t>
      </w:r>
    </w:p>
    <w:p w14:paraId="17E241CD" w14:textId="3FD8D8BD" w:rsidR="008C5E98" w:rsidRDefault="008C5E98" w:rsidP="00AF49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Provide on-site project</w:t>
      </w:r>
      <w:r w:rsidR="00317F8F" w:rsidRPr="00271D8C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 xml:space="preserve"> coordination and support </w:t>
      </w:r>
      <w:r w:rsidR="00317F8F" w:rsidRPr="00271D8C">
        <w:rPr>
          <w:rFonts w:ascii="Calibri" w:hAnsi="Calibri" w:cs="Calibri"/>
          <w:sz w:val="24"/>
          <w:szCs w:val="24"/>
        </w:rPr>
        <w:t>across West Lothian</w:t>
      </w:r>
      <w:r w:rsidR="00AB74BE">
        <w:rPr>
          <w:rFonts w:ascii="Calibri" w:hAnsi="Calibri" w:cs="Calibri"/>
          <w:sz w:val="24"/>
          <w:szCs w:val="24"/>
        </w:rPr>
        <w:t xml:space="preserve"> and beyond.</w:t>
      </w:r>
    </w:p>
    <w:p w14:paraId="30E34A89" w14:textId="1AAF2557" w:rsidR="0059471B" w:rsidRPr="008C5E98" w:rsidRDefault="0059471B" w:rsidP="00AF49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9471B">
        <w:rPr>
          <w:rFonts w:ascii="Calibri" w:hAnsi="Calibri" w:cs="Calibri"/>
          <w:sz w:val="24"/>
          <w:szCs w:val="24"/>
        </w:rPr>
        <w:t>Lead the planning, execution, monitoring, and evaluation of key projects, ensuring milestones and deliverables are achieved.</w:t>
      </w:r>
    </w:p>
    <w:p w14:paraId="361C1CB5" w14:textId="77777777" w:rsidR="008C5E98" w:rsidRPr="008C5E98" w:rsidRDefault="008C5E98" w:rsidP="00AF49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Organise and minute meetings, circulate action points, and track follow-ups.</w:t>
      </w:r>
    </w:p>
    <w:p w14:paraId="0834CBB4" w14:textId="73349840" w:rsidR="008C5E98" w:rsidRPr="008C5E98" w:rsidRDefault="008C5E98" w:rsidP="00317F8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Act as the main point of contact for project</w:t>
      </w:r>
      <w:r w:rsidR="00AB74BE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 xml:space="preserve"> queries from staff, volunteers, and stakeholders.</w:t>
      </w:r>
    </w:p>
    <w:p w14:paraId="480D3EB1" w14:textId="77777777" w:rsidR="0059471B" w:rsidRDefault="008C5E98" w:rsidP="0059471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Maintain up-to-date project</w:t>
      </w:r>
      <w:r w:rsidR="00EC2A48">
        <w:rPr>
          <w:rFonts w:ascii="Calibri" w:hAnsi="Calibri" w:cs="Calibri"/>
          <w:sz w:val="24"/>
          <w:szCs w:val="24"/>
        </w:rPr>
        <w:t>s</w:t>
      </w:r>
      <w:r w:rsidRPr="008C5E98">
        <w:rPr>
          <w:rFonts w:ascii="Calibri" w:hAnsi="Calibri" w:cs="Calibri"/>
          <w:sz w:val="24"/>
          <w:szCs w:val="24"/>
        </w:rPr>
        <w:t xml:space="preserve"> records and documentation.</w:t>
      </w:r>
    </w:p>
    <w:p w14:paraId="07A412CF" w14:textId="3D10AC48" w:rsidR="0059471B" w:rsidRPr="0059471B" w:rsidRDefault="0059471B" w:rsidP="0059471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9471B">
        <w:rPr>
          <w:rFonts w:ascii="Calibri" w:hAnsi="Calibri" w:cs="Calibri"/>
        </w:rPr>
        <w:t xml:space="preserve">Regularly report project updates, insights, and outcomes to </w:t>
      </w:r>
      <w:r>
        <w:rPr>
          <w:rFonts w:ascii="Calibri" w:hAnsi="Calibri" w:cs="Calibri"/>
        </w:rPr>
        <w:t>management</w:t>
      </w:r>
      <w:r w:rsidRPr="0059471B">
        <w:rPr>
          <w:rFonts w:ascii="Calibri" w:hAnsi="Calibri" w:cs="Calibri"/>
        </w:rPr>
        <w:t xml:space="preserve"> and Board.</w:t>
      </w:r>
    </w:p>
    <w:p w14:paraId="082D60C7" w14:textId="77777777" w:rsidR="008C5E98" w:rsidRPr="0059471B" w:rsidRDefault="008C5E98" w:rsidP="0059471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9471B">
        <w:rPr>
          <w:rFonts w:ascii="Calibri" w:hAnsi="Calibri" w:cs="Calibri"/>
          <w:sz w:val="24"/>
          <w:szCs w:val="24"/>
        </w:rPr>
        <w:t>Identify and escalate risks, challenges, or delays.</w:t>
      </w:r>
    </w:p>
    <w:p w14:paraId="4F375D0E" w14:textId="56E42333" w:rsidR="0059471B" w:rsidRPr="00A74742" w:rsidRDefault="0059471B" w:rsidP="0059471B">
      <w:pPr>
        <w:pStyle w:val="NormalWeb"/>
        <w:rPr>
          <w:rFonts w:ascii="Calibri" w:hAnsi="Calibri" w:cs="Calibri"/>
          <w:b/>
          <w:bCs/>
        </w:rPr>
      </w:pPr>
      <w:r w:rsidRPr="00A74742">
        <w:rPr>
          <w:rFonts w:ascii="Calibri" w:hAnsi="Calibri" w:cs="Calibri"/>
          <w:b/>
          <w:bCs/>
        </w:rPr>
        <w:lastRenderedPageBreak/>
        <w:t>Conditions of Service</w:t>
      </w:r>
    </w:p>
    <w:p w14:paraId="19F9B40F" w14:textId="288DDFB4" w:rsidR="0059471B" w:rsidRPr="00A74742" w:rsidRDefault="0059471B" w:rsidP="0059471B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59471B">
        <w:rPr>
          <w:rFonts w:ascii="Calibri" w:hAnsi="Calibri" w:cs="Calibri"/>
          <w:b/>
          <w:bCs/>
        </w:rPr>
        <w:t>Annual Leave:</w:t>
      </w:r>
      <w:r w:rsidRPr="00A74742">
        <w:rPr>
          <w:rFonts w:ascii="Calibri" w:hAnsi="Calibri" w:cs="Calibri"/>
        </w:rPr>
        <w:t xml:space="preserve"> 2</w:t>
      </w:r>
      <w:r w:rsidR="00E56BE1">
        <w:rPr>
          <w:rFonts w:ascii="Calibri" w:hAnsi="Calibri" w:cs="Calibri"/>
        </w:rPr>
        <w:t>8</w:t>
      </w:r>
      <w:r w:rsidRPr="00A74742">
        <w:rPr>
          <w:rFonts w:ascii="Calibri" w:hAnsi="Calibri" w:cs="Calibri"/>
        </w:rPr>
        <w:t xml:space="preserve"> days per year </w:t>
      </w:r>
      <w:r w:rsidR="00E56BE1">
        <w:rPr>
          <w:rFonts w:ascii="Calibri" w:hAnsi="Calibri" w:cs="Calibri"/>
        </w:rPr>
        <w:t>inclusive of</w:t>
      </w:r>
      <w:r w:rsidRPr="00A74742">
        <w:rPr>
          <w:rFonts w:ascii="Calibri" w:hAnsi="Calibri" w:cs="Calibri"/>
        </w:rPr>
        <w:t xml:space="preserve"> public holidays (pro rata).</w:t>
      </w:r>
    </w:p>
    <w:p w14:paraId="1B7D725A" w14:textId="113B81DF" w:rsidR="0059471B" w:rsidRPr="00A74742" w:rsidRDefault="0059471B" w:rsidP="0059471B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59471B">
        <w:rPr>
          <w:rFonts w:ascii="Calibri" w:hAnsi="Calibri" w:cs="Calibri"/>
          <w:b/>
          <w:bCs/>
        </w:rPr>
        <w:t>Pension:</w:t>
      </w:r>
      <w:r w:rsidRPr="00A74742">
        <w:rPr>
          <w:rFonts w:ascii="Calibri" w:hAnsi="Calibri" w:cs="Calibri"/>
        </w:rPr>
        <w:t xml:space="preserve"> Option to join </w:t>
      </w:r>
      <w:r>
        <w:rPr>
          <w:rFonts w:ascii="Calibri" w:hAnsi="Calibri" w:cs="Calibri"/>
        </w:rPr>
        <w:t>WLAWN’s</w:t>
      </w:r>
      <w:r w:rsidRPr="00A74742">
        <w:rPr>
          <w:rFonts w:ascii="Calibri" w:hAnsi="Calibri" w:cs="Calibri"/>
        </w:rPr>
        <w:t xml:space="preserve"> existing scheme (6% employer).</w:t>
      </w:r>
    </w:p>
    <w:p w14:paraId="18E929F1" w14:textId="77777777" w:rsidR="0059471B" w:rsidRPr="00A74742" w:rsidRDefault="0059471B" w:rsidP="0059471B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59471B">
        <w:rPr>
          <w:rFonts w:ascii="Calibri" w:hAnsi="Calibri" w:cs="Calibri"/>
          <w:b/>
          <w:bCs/>
        </w:rPr>
        <w:t>Equal Opportunities:</w:t>
      </w:r>
      <w:r w:rsidRPr="00A74742">
        <w:rPr>
          <w:rFonts w:ascii="Calibri" w:hAnsi="Calibri" w:cs="Calibri"/>
        </w:rPr>
        <w:t xml:space="preserve"> Committed to being an equal opportunities employer.</w:t>
      </w:r>
    </w:p>
    <w:p w14:paraId="43FAC071" w14:textId="77777777" w:rsidR="0059471B" w:rsidRPr="00A74742" w:rsidRDefault="0059471B" w:rsidP="0059471B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59471B">
        <w:rPr>
          <w:rFonts w:ascii="Calibri" w:hAnsi="Calibri" w:cs="Calibri"/>
          <w:b/>
          <w:bCs/>
        </w:rPr>
        <w:t>Staff Development:</w:t>
      </w:r>
      <w:r w:rsidRPr="00A74742">
        <w:rPr>
          <w:rFonts w:ascii="Calibri" w:hAnsi="Calibri" w:cs="Calibri"/>
        </w:rPr>
        <w:t xml:space="preserve"> Induction within the first 4 weeks; further training provided as needed.</w:t>
      </w:r>
    </w:p>
    <w:p w14:paraId="05B58A3E" w14:textId="594F1223" w:rsidR="0059471B" w:rsidRPr="00A74742" w:rsidRDefault="0059471B" w:rsidP="0059471B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Weekend and evening working may be required.</w:t>
      </w:r>
    </w:p>
    <w:p w14:paraId="4FE679C6" w14:textId="77777777" w:rsidR="008C5E98" w:rsidRPr="008C5E98" w:rsidRDefault="008C5E98" w:rsidP="00AF49D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AA6621" w14:textId="2CCC84A5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b/>
          <w:bCs/>
          <w:sz w:val="24"/>
          <w:szCs w:val="24"/>
        </w:rPr>
        <w:t>Person Specification</w:t>
      </w:r>
    </w:p>
    <w:p w14:paraId="43875B14" w14:textId="315CAE33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Essential</w:t>
      </w:r>
    </w:p>
    <w:p w14:paraId="3ABDDF57" w14:textId="77777777" w:rsidR="008C5E98" w:rsidRDefault="008C5E98" w:rsidP="008C5E9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Proven experience in project coordination, administration, or management.</w:t>
      </w:r>
    </w:p>
    <w:p w14:paraId="23F6E9C1" w14:textId="77777777" w:rsidR="00B56EC3" w:rsidRPr="00B56EC3" w:rsidRDefault="00B56EC3" w:rsidP="008C5E9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74742">
        <w:rPr>
          <w:rFonts w:ascii="Calibri" w:eastAsia="Calibri" w:hAnsi="Calibri" w:cs="Calibri"/>
          <w:bCs/>
          <w:kern w:val="0"/>
          <w:sz w:val="24"/>
          <w:szCs w:val="24"/>
          <w:lang w:eastAsia="en-GB"/>
          <w14:ligatures w14:val="none"/>
        </w:rPr>
        <w:t>Strong organisational skills with the ability to prioritise tasks, manage competing demands, and work on own initiative.</w:t>
      </w:r>
    </w:p>
    <w:p w14:paraId="764253DD" w14:textId="1B2CE26B" w:rsidR="008C5E98" w:rsidRPr="008C5E98" w:rsidRDefault="008C5E98" w:rsidP="008C5E9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Excellent interpersonal and communication skills.</w:t>
      </w:r>
    </w:p>
    <w:p w14:paraId="69983467" w14:textId="77777777" w:rsidR="008C5E98" w:rsidRPr="008C5E98" w:rsidRDefault="008C5E98" w:rsidP="008C5E9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Ability to work independently while being part of a team.</w:t>
      </w:r>
    </w:p>
    <w:p w14:paraId="0F1F3BA6" w14:textId="0B51AEF2" w:rsidR="008C5E98" w:rsidRPr="00B56EC3" w:rsidRDefault="008C5E98" w:rsidP="00B56EC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Confident with digital tools (e.g., MS Office, Teams, project management platforms</w:t>
      </w:r>
      <w:r w:rsidR="00B56EC3">
        <w:rPr>
          <w:rFonts w:ascii="Calibri" w:hAnsi="Calibri" w:cs="Calibri"/>
          <w:sz w:val="24"/>
          <w:szCs w:val="24"/>
        </w:rPr>
        <w:t xml:space="preserve">, </w:t>
      </w:r>
      <w:r w:rsidR="00B56EC3" w:rsidRPr="00B56EC3">
        <w:rPr>
          <w:rFonts w:ascii="Calibri" w:hAnsi="Calibri" w:cs="Calibri"/>
          <w:sz w:val="24"/>
          <w:szCs w:val="24"/>
        </w:rPr>
        <w:t xml:space="preserve">data management, </w:t>
      </w:r>
      <w:r w:rsidR="00B56EC3">
        <w:rPr>
          <w:rFonts w:ascii="Calibri" w:hAnsi="Calibri" w:cs="Calibri"/>
          <w:sz w:val="24"/>
          <w:szCs w:val="24"/>
        </w:rPr>
        <w:t xml:space="preserve">Canva </w:t>
      </w:r>
      <w:r w:rsidR="00B56EC3" w:rsidRPr="00B56EC3">
        <w:rPr>
          <w:rFonts w:ascii="Calibri" w:hAnsi="Calibri" w:cs="Calibri"/>
          <w:sz w:val="24"/>
          <w:szCs w:val="24"/>
        </w:rPr>
        <w:t>and CRM systems</w:t>
      </w:r>
      <w:r w:rsidRPr="00B56EC3">
        <w:rPr>
          <w:rFonts w:ascii="Calibri" w:hAnsi="Calibri" w:cs="Calibri"/>
          <w:sz w:val="24"/>
          <w:szCs w:val="24"/>
        </w:rPr>
        <w:t>).</w:t>
      </w:r>
    </w:p>
    <w:p w14:paraId="3C3FF5D2" w14:textId="77777777" w:rsidR="008C5E98" w:rsidRDefault="008C5E98" w:rsidP="008C5E9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High attention to detail and accuracy.</w:t>
      </w:r>
    </w:p>
    <w:p w14:paraId="4E0244EC" w14:textId="77777777" w:rsidR="00B56EC3" w:rsidRPr="00B56EC3" w:rsidRDefault="00B56EC3" w:rsidP="008C5E9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74742">
        <w:rPr>
          <w:rFonts w:ascii="Calibri" w:eastAsia="Calibri" w:hAnsi="Calibri" w:cs="Calibri"/>
          <w:bCs/>
          <w:kern w:val="0"/>
          <w:sz w:val="24"/>
          <w:szCs w:val="24"/>
          <w:lang w:eastAsia="en-GB"/>
          <w14:ligatures w14:val="none"/>
        </w:rPr>
        <w:t>Proven ability to plan, manage, and deliver on multiple projects on time</w:t>
      </w:r>
      <w:r>
        <w:rPr>
          <w:rFonts w:ascii="Calibri" w:eastAsia="Calibri" w:hAnsi="Calibri" w:cs="Calibri"/>
          <w:bCs/>
          <w:kern w:val="0"/>
          <w:sz w:val="24"/>
          <w:szCs w:val="24"/>
          <w:lang w:eastAsia="en-GB"/>
          <w14:ligatures w14:val="none"/>
        </w:rPr>
        <w:t xml:space="preserve">. </w:t>
      </w:r>
      <w:r>
        <w:rPr>
          <w:rFonts w:ascii="Calibri" w:eastAsia="Calibri" w:hAnsi="Calibri" w:cs="Calibri"/>
          <w:bCs/>
          <w:kern w:val="0"/>
          <w:sz w:val="24"/>
          <w:szCs w:val="24"/>
          <w:lang w:eastAsia="en-GB"/>
          <w14:ligatures w14:val="none"/>
        </w:rPr>
        <w:tab/>
        <w:t xml:space="preserve"> </w:t>
      </w:r>
    </w:p>
    <w:p w14:paraId="02EFBE3F" w14:textId="481AE6DA" w:rsidR="00B56EC3" w:rsidRDefault="00B56EC3" w:rsidP="008C5E9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74742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Experience using monitoring and evaluation tools to evidence outcomes.</w:t>
      </w:r>
      <w:r>
        <w:rPr>
          <w:rFonts w:ascii="Calibri" w:eastAsia="Calibri" w:hAnsi="Calibri" w:cs="Calibri"/>
          <w:bCs/>
          <w:kern w:val="0"/>
          <w:sz w:val="24"/>
          <w:szCs w:val="24"/>
          <w:lang w:eastAsia="en-GB"/>
          <w14:ligatures w14:val="none"/>
        </w:rPr>
        <w:tab/>
      </w:r>
    </w:p>
    <w:p w14:paraId="1B3767B0" w14:textId="7FB8B7FD" w:rsidR="00E650D7" w:rsidRPr="008C5E98" w:rsidRDefault="00E650D7" w:rsidP="008C5E9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 years minimum project management experience.</w:t>
      </w:r>
    </w:p>
    <w:p w14:paraId="5BC6D4D2" w14:textId="77777777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038125" w14:textId="4999F3EB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Desirable</w:t>
      </w:r>
    </w:p>
    <w:p w14:paraId="657E317F" w14:textId="77777777" w:rsidR="008C5E98" w:rsidRPr="008C5E98" w:rsidRDefault="008C5E98" w:rsidP="008C5E98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Experience working with charities, social enterprises, or community projects.</w:t>
      </w:r>
    </w:p>
    <w:p w14:paraId="353DB2CC" w14:textId="77777777" w:rsidR="008C5E98" w:rsidRPr="00271D8C" w:rsidRDefault="008C5E98" w:rsidP="008C5E98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Familiarity with reporting requirements for grant-funded projects.</w:t>
      </w:r>
    </w:p>
    <w:p w14:paraId="2F3DF144" w14:textId="2639B104" w:rsidR="00317F8F" w:rsidRPr="00271D8C" w:rsidRDefault="00317F8F" w:rsidP="008C5E98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1D8C">
        <w:rPr>
          <w:rFonts w:ascii="Calibri" w:hAnsi="Calibri" w:cs="Calibri"/>
          <w:sz w:val="24"/>
          <w:szCs w:val="24"/>
        </w:rPr>
        <w:t>Knowledge with Socia media and events promotion skills.</w:t>
      </w:r>
    </w:p>
    <w:p w14:paraId="2A83F69D" w14:textId="5D694F55" w:rsidR="00AF49DC" w:rsidRPr="008C5E98" w:rsidRDefault="00AF49DC" w:rsidP="008C5E98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1D8C">
        <w:rPr>
          <w:rFonts w:ascii="Calibri" w:hAnsi="Calibri" w:cs="Calibri"/>
          <w:sz w:val="24"/>
          <w:szCs w:val="24"/>
        </w:rPr>
        <w:t>Basic AI and design skills (eg., Canva or similar tools).</w:t>
      </w:r>
    </w:p>
    <w:p w14:paraId="4841DEAE" w14:textId="550DD0AF" w:rsidR="008C5E98" w:rsidRPr="008C5E98" w:rsidRDefault="008C5E98" w:rsidP="008C5E98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>Understanding of monitoring, evaluation, and impact reporting.</w:t>
      </w:r>
    </w:p>
    <w:p w14:paraId="2208868A" w14:textId="77777777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C28F0FE" w14:textId="2C15563C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b/>
          <w:bCs/>
          <w:sz w:val="24"/>
          <w:szCs w:val="24"/>
        </w:rPr>
        <w:t>How to Apply</w:t>
      </w:r>
    </w:p>
    <w:p w14:paraId="306CDE89" w14:textId="09D5BEF9" w:rsidR="008C5E98" w:rsidRPr="008C5E98" w:rsidRDefault="008C5E98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C5E98">
        <w:rPr>
          <w:rFonts w:ascii="Calibri" w:hAnsi="Calibri" w:cs="Calibri"/>
          <w:sz w:val="24"/>
          <w:szCs w:val="24"/>
        </w:rPr>
        <w:t xml:space="preserve">Please send your </w:t>
      </w:r>
      <w:r w:rsidRPr="008C5E98">
        <w:rPr>
          <w:rFonts w:ascii="Calibri" w:hAnsi="Calibri" w:cs="Calibri"/>
          <w:b/>
          <w:bCs/>
          <w:sz w:val="24"/>
          <w:szCs w:val="24"/>
        </w:rPr>
        <w:t>CV</w:t>
      </w:r>
      <w:r w:rsidRPr="008C5E98">
        <w:rPr>
          <w:rFonts w:ascii="Calibri" w:hAnsi="Calibri" w:cs="Calibri"/>
          <w:sz w:val="24"/>
          <w:szCs w:val="24"/>
        </w:rPr>
        <w:t xml:space="preserve"> and a short </w:t>
      </w:r>
      <w:r w:rsidRPr="008C5E98">
        <w:rPr>
          <w:rFonts w:ascii="Calibri" w:hAnsi="Calibri" w:cs="Calibri"/>
          <w:b/>
          <w:bCs/>
          <w:sz w:val="24"/>
          <w:szCs w:val="24"/>
        </w:rPr>
        <w:t>covering statement</w:t>
      </w:r>
      <w:r w:rsidRPr="008C5E98">
        <w:rPr>
          <w:rFonts w:ascii="Calibri" w:hAnsi="Calibri" w:cs="Calibri"/>
          <w:sz w:val="24"/>
          <w:szCs w:val="24"/>
        </w:rPr>
        <w:t xml:space="preserve"> outlining your relevant experience and interest in this role to </w:t>
      </w:r>
      <w:r w:rsidR="00317F8F" w:rsidRPr="00271D8C">
        <w:rPr>
          <w:rFonts w:ascii="Calibri" w:hAnsi="Calibri" w:cs="Calibri"/>
          <w:b/>
          <w:bCs/>
          <w:sz w:val="24"/>
          <w:szCs w:val="24"/>
        </w:rPr>
        <w:t>info@africanwomennet.org</w:t>
      </w:r>
      <w:r w:rsidRPr="008C5E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C5E98">
        <w:rPr>
          <w:rFonts w:ascii="Calibri" w:hAnsi="Calibri" w:cs="Calibri"/>
          <w:sz w:val="24"/>
          <w:szCs w:val="24"/>
        </w:rPr>
        <w:t xml:space="preserve">by </w:t>
      </w:r>
      <w:r w:rsidR="00EC2A48">
        <w:rPr>
          <w:rFonts w:ascii="Calibri" w:hAnsi="Calibri" w:cs="Calibri"/>
          <w:b/>
          <w:bCs/>
          <w:sz w:val="24"/>
          <w:szCs w:val="24"/>
        </w:rPr>
        <w:t>Monday</w:t>
      </w:r>
      <w:r w:rsidR="00317F8F" w:rsidRPr="00271D8C">
        <w:rPr>
          <w:rFonts w:ascii="Calibri" w:hAnsi="Calibri" w:cs="Calibri"/>
          <w:b/>
          <w:bCs/>
          <w:sz w:val="24"/>
          <w:szCs w:val="24"/>
        </w:rPr>
        <w:t>, 2</w:t>
      </w:r>
      <w:r w:rsidR="00EC2A48">
        <w:rPr>
          <w:rFonts w:ascii="Calibri" w:hAnsi="Calibri" w:cs="Calibri"/>
          <w:b/>
          <w:bCs/>
          <w:sz w:val="24"/>
          <w:szCs w:val="24"/>
        </w:rPr>
        <w:t>4</w:t>
      </w:r>
      <w:r w:rsidR="00317F8F" w:rsidRPr="00271D8C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317F8F" w:rsidRPr="00271D8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C2A48">
        <w:rPr>
          <w:rFonts w:ascii="Calibri" w:hAnsi="Calibri" w:cs="Calibri"/>
          <w:b/>
          <w:bCs/>
          <w:sz w:val="24"/>
          <w:szCs w:val="24"/>
        </w:rPr>
        <w:t>November</w:t>
      </w:r>
      <w:r w:rsidR="00317F8F" w:rsidRPr="00271D8C">
        <w:rPr>
          <w:rFonts w:ascii="Calibri" w:hAnsi="Calibri" w:cs="Calibri"/>
          <w:b/>
          <w:bCs/>
          <w:sz w:val="24"/>
          <w:szCs w:val="24"/>
        </w:rPr>
        <w:t xml:space="preserve"> 2025</w:t>
      </w:r>
      <w:r w:rsidR="00317F8F" w:rsidRPr="00271D8C">
        <w:rPr>
          <w:rFonts w:ascii="Calibri" w:hAnsi="Calibri" w:cs="Calibri"/>
          <w:sz w:val="24"/>
          <w:szCs w:val="24"/>
        </w:rPr>
        <w:t>.</w:t>
      </w:r>
    </w:p>
    <w:p w14:paraId="5C6B4690" w14:textId="77777777" w:rsidR="007168A0" w:rsidRPr="00271D8C" w:rsidRDefault="007168A0" w:rsidP="008C5E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7168A0" w:rsidRPr="00271D8C" w:rsidSect="00AF49DC">
      <w:headerReference w:type="default" r:id="rId7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5A4C" w14:textId="77777777" w:rsidR="0084571E" w:rsidRDefault="0084571E" w:rsidP="00DA27E8">
      <w:pPr>
        <w:spacing w:after="0" w:line="240" w:lineRule="auto"/>
      </w:pPr>
      <w:r>
        <w:separator/>
      </w:r>
    </w:p>
  </w:endnote>
  <w:endnote w:type="continuationSeparator" w:id="0">
    <w:p w14:paraId="480B1FBB" w14:textId="77777777" w:rsidR="0084571E" w:rsidRDefault="0084571E" w:rsidP="00DA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86CE" w14:textId="77777777" w:rsidR="0084571E" w:rsidRDefault="0084571E" w:rsidP="00DA27E8">
      <w:pPr>
        <w:spacing w:after="0" w:line="240" w:lineRule="auto"/>
      </w:pPr>
      <w:r>
        <w:separator/>
      </w:r>
    </w:p>
  </w:footnote>
  <w:footnote w:type="continuationSeparator" w:id="0">
    <w:p w14:paraId="39661C7C" w14:textId="77777777" w:rsidR="0084571E" w:rsidRDefault="0084571E" w:rsidP="00DA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750C" w14:textId="78F352C3" w:rsidR="00DA27E8" w:rsidRPr="00DA27E8" w:rsidRDefault="00DA27E8" w:rsidP="00DA27E8">
    <w:pPr>
      <w:pStyle w:val="Header"/>
      <w:jc w:val="center"/>
    </w:pPr>
    <w:r w:rsidRPr="00DA27E8">
      <w:drawing>
        <wp:inline distT="0" distB="0" distL="0" distR="0" wp14:anchorId="29BB0A3D" wp14:editId="4F00D395">
          <wp:extent cx="1517904" cy="1527533"/>
          <wp:effectExtent l="0" t="0" r="6350" b="0"/>
          <wp:docPr id="12514656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656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6944" cy="156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2657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D12DC"/>
    <w:multiLevelType w:val="multilevel"/>
    <w:tmpl w:val="8434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1239C9"/>
    <w:multiLevelType w:val="multilevel"/>
    <w:tmpl w:val="3A0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67896"/>
    <w:multiLevelType w:val="hybridMultilevel"/>
    <w:tmpl w:val="BF189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2B54"/>
    <w:multiLevelType w:val="multilevel"/>
    <w:tmpl w:val="BE1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A4539B"/>
    <w:multiLevelType w:val="multilevel"/>
    <w:tmpl w:val="30A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3689664">
    <w:abstractNumId w:val="4"/>
  </w:num>
  <w:num w:numId="2" w16cid:durableId="1964117561">
    <w:abstractNumId w:val="5"/>
  </w:num>
  <w:num w:numId="3" w16cid:durableId="452403107">
    <w:abstractNumId w:val="1"/>
  </w:num>
  <w:num w:numId="4" w16cid:durableId="689798153">
    <w:abstractNumId w:val="3"/>
  </w:num>
  <w:num w:numId="5" w16cid:durableId="2086685721">
    <w:abstractNumId w:val="0"/>
  </w:num>
  <w:num w:numId="6" w16cid:durableId="599261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98"/>
    <w:rsid w:val="0006636F"/>
    <w:rsid w:val="00131BC3"/>
    <w:rsid w:val="001D2CC7"/>
    <w:rsid w:val="00251088"/>
    <w:rsid w:val="00271D8C"/>
    <w:rsid w:val="002C7237"/>
    <w:rsid w:val="00317F8F"/>
    <w:rsid w:val="0059471B"/>
    <w:rsid w:val="007168A0"/>
    <w:rsid w:val="00785925"/>
    <w:rsid w:val="0084571E"/>
    <w:rsid w:val="008C5E98"/>
    <w:rsid w:val="009845A6"/>
    <w:rsid w:val="00A260F5"/>
    <w:rsid w:val="00A349A0"/>
    <w:rsid w:val="00AB74BE"/>
    <w:rsid w:val="00AF49DC"/>
    <w:rsid w:val="00B56EC3"/>
    <w:rsid w:val="00BA284B"/>
    <w:rsid w:val="00DA27E8"/>
    <w:rsid w:val="00E0457F"/>
    <w:rsid w:val="00E56BE1"/>
    <w:rsid w:val="00E650D7"/>
    <w:rsid w:val="00E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A829"/>
  <w15:chartTrackingRefBased/>
  <w15:docId w15:val="{BD754D18-83FA-46BE-8072-4502830C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E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2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E8"/>
  </w:style>
  <w:style w:type="paragraph" w:styleId="Footer">
    <w:name w:val="footer"/>
    <w:basedOn w:val="Normal"/>
    <w:link w:val="FooterChar"/>
    <w:uiPriority w:val="99"/>
    <w:unhideWhenUsed/>
    <w:rsid w:val="00DA2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570</Words>
  <Characters>3530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Simpson</dc:creator>
  <cp:keywords/>
  <dc:description/>
  <cp:lastModifiedBy>Eunice Simpson</cp:lastModifiedBy>
  <cp:revision>12</cp:revision>
  <dcterms:created xsi:type="dcterms:W3CDTF">2025-09-18T13:38:00Z</dcterms:created>
  <dcterms:modified xsi:type="dcterms:W3CDTF">2025-11-11T13:55:00Z</dcterms:modified>
</cp:coreProperties>
</file>