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6FF0D445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</w:p>
    <w:p w14:paraId="52BAA886" w14:textId="061B050F" w:rsidR="00C6191A" w:rsidRPr="00850A05" w:rsidRDefault="00F97203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 xml:space="preserve">Wednesday </w:t>
      </w:r>
      <w:r w:rsidR="00140963">
        <w:rPr>
          <w:rFonts w:ascii="Avenir Next LT Pro" w:hAnsi="Avenir Next LT Pro" w:cs="Calibri"/>
          <w:b/>
        </w:rPr>
        <w:t>5</w:t>
      </w:r>
      <w:r w:rsidR="00140963" w:rsidRPr="00140963">
        <w:rPr>
          <w:rFonts w:ascii="Avenir Next LT Pro" w:hAnsi="Avenir Next LT Pro" w:cs="Calibri"/>
          <w:b/>
          <w:vertAlign w:val="superscript"/>
        </w:rPr>
        <w:t>th</w:t>
      </w:r>
      <w:r w:rsidR="00140963">
        <w:rPr>
          <w:rFonts w:ascii="Avenir Next LT Pro" w:hAnsi="Avenir Next LT Pro" w:cs="Calibri"/>
          <w:b/>
        </w:rPr>
        <w:t xml:space="preserve"> </w:t>
      </w:r>
      <w:r w:rsidR="00CC4A51">
        <w:rPr>
          <w:rFonts w:ascii="Avenir Next LT Pro" w:hAnsi="Avenir Next LT Pro" w:cs="Calibri"/>
          <w:b/>
        </w:rPr>
        <w:t>November</w:t>
      </w:r>
      <w:r w:rsidR="00AC7161" w:rsidRPr="00D55C1A">
        <w:rPr>
          <w:rFonts w:ascii="Avenir Next LT Pro" w:hAnsi="Avenir Next LT Pro" w:cs="Calibri"/>
          <w:b/>
        </w:rPr>
        <w:t xml:space="preserve"> 2025</w:t>
      </w:r>
      <w:r w:rsidR="00417B70">
        <w:rPr>
          <w:rFonts w:ascii="Avenir Next LT Pro" w:hAnsi="Avenir Next LT Pro" w:cs="Calibri"/>
          <w:b/>
        </w:rPr>
        <w:t xml:space="preserve">, </w:t>
      </w:r>
      <w:r w:rsidR="00C6191A" w:rsidRPr="00850A05">
        <w:rPr>
          <w:rFonts w:ascii="Avenir Next LT Pro" w:hAnsi="Avenir Next LT Pro" w:cs="Calibri"/>
          <w:b/>
        </w:rPr>
        <w:t>1</w:t>
      </w:r>
      <w:r w:rsidR="00CC4A51" w:rsidRPr="00850A05">
        <w:rPr>
          <w:rFonts w:ascii="Avenir Next LT Pro" w:hAnsi="Avenir Next LT Pro" w:cs="Calibri"/>
          <w:b/>
        </w:rPr>
        <w:t>0a</w:t>
      </w:r>
      <w:r w:rsidR="0059369C" w:rsidRPr="00850A05">
        <w:rPr>
          <w:rFonts w:ascii="Avenir Next LT Pro" w:hAnsi="Avenir Next LT Pro" w:cs="Calibri"/>
          <w:b/>
        </w:rPr>
        <w:t>m</w:t>
      </w:r>
      <w:r w:rsidR="00C6191A" w:rsidRPr="00850A05">
        <w:rPr>
          <w:rFonts w:ascii="Avenir Next LT Pro" w:hAnsi="Avenir Next LT Pro" w:cs="Calibri"/>
          <w:b/>
        </w:rPr>
        <w:t xml:space="preserve"> at </w:t>
      </w:r>
      <w:r w:rsidR="00850A05" w:rsidRPr="00850A05">
        <w:rPr>
          <w:rFonts w:ascii="Avenir Next LT Pro" w:hAnsi="Avenir Next LT Pro" w:cs="Calibri"/>
          <w:b/>
        </w:rPr>
        <w:t>The Gateway, Bathgate</w:t>
      </w:r>
    </w:p>
    <w:p w14:paraId="6726B010" w14:textId="466E84C3" w:rsidR="00713C4C" w:rsidRDefault="00554F88" w:rsidP="000E5FD3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b/>
        </w:rPr>
      </w:pPr>
      <w:r>
        <w:rPr>
          <w:rFonts w:ascii="Avenir Next LT Pro" w:hAnsi="Avenir Next LT Pro" w:cs="Calibri"/>
          <w:b/>
        </w:rPr>
        <w:t xml:space="preserve">Present: </w:t>
      </w:r>
      <w:r w:rsidRPr="00554F88">
        <w:rPr>
          <w:rFonts w:ascii="Avenir Next LT Pro" w:hAnsi="Avenir Next LT Pro" w:cs="Calibri"/>
          <w:bCs/>
        </w:rPr>
        <w:t>Declan Harrigan (SMILE counselling)</w:t>
      </w:r>
      <w:r w:rsidR="0055193F">
        <w:rPr>
          <w:rFonts w:ascii="Avenir Next LT Pro" w:hAnsi="Avenir Next LT Pro" w:cs="Calibri"/>
          <w:bCs/>
        </w:rPr>
        <w:t>, Gareth</w:t>
      </w:r>
      <w:r w:rsidR="00FC0392">
        <w:rPr>
          <w:rFonts w:ascii="Avenir Next LT Pro" w:hAnsi="Avenir Next LT Pro" w:cs="Calibri"/>
          <w:bCs/>
        </w:rPr>
        <w:t xml:space="preserve"> McKenna</w:t>
      </w:r>
      <w:r w:rsidR="0055193F">
        <w:rPr>
          <w:rFonts w:ascii="Avenir Next LT Pro" w:hAnsi="Avenir Next LT Pro" w:cs="Calibri"/>
          <w:bCs/>
        </w:rPr>
        <w:t xml:space="preserve"> (B</w:t>
      </w:r>
      <w:r w:rsidR="004A5E9D">
        <w:rPr>
          <w:rFonts w:ascii="Avenir Next LT Pro" w:hAnsi="Avenir Next LT Pro" w:cs="Calibri"/>
          <w:bCs/>
        </w:rPr>
        <w:t>roxburn Utd)</w:t>
      </w:r>
      <w:r w:rsidR="008F78F1">
        <w:rPr>
          <w:rFonts w:ascii="Avenir Next LT Pro" w:hAnsi="Avenir Next LT Pro" w:cs="Calibri"/>
          <w:bCs/>
        </w:rPr>
        <w:t xml:space="preserve">, Helen </w:t>
      </w:r>
      <w:r w:rsidR="00FC0392">
        <w:rPr>
          <w:rFonts w:ascii="Avenir Next LT Pro" w:hAnsi="Avenir Next LT Pro" w:cs="Calibri"/>
          <w:bCs/>
        </w:rPr>
        <w:t xml:space="preserve">Davis </w:t>
      </w:r>
      <w:r w:rsidR="008F78F1">
        <w:rPr>
          <w:rFonts w:ascii="Avenir Next LT Pro" w:hAnsi="Avenir Next LT Pro" w:cs="Calibri"/>
          <w:bCs/>
        </w:rPr>
        <w:t xml:space="preserve">(WLYAP), Siobhan (Caledonian Credit union), </w:t>
      </w:r>
      <w:r w:rsidR="001A7811">
        <w:rPr>
          <w:rFonts w:ascii="Avenir Next LT Pro" w:hAnsi="Avenir Next LT Pro" w:cs="Calibri"/>
          <w:bCs/>
        </w:rPr>
        <w:t>Jane Deery (</w:t>
      </w:r>
      <w:r w:rsidR="000E5FD3">
        <w:rPr>
          <w:rFonts w:ascii="Avenir Next LT Pro" w:hAnsi="Avenir Next LT Pro" w:cs="Calibri"/>
          <w:bCs/>
        </w:rPr>
        <w:t>A</w:t>
      </w:r>
      <w:r w:rsidR="001A7811">
        <w:rPr>
          <w:rFonts w:ascii="Avenir Next LT Pro" w:hAnsi="Avenir Next LT Pro" w:cs="Calibri"/>
          <w:bCs/>
        </w:rPr>
        <w:t xml:space="preserve">lmond </w:t>
      </w:r>
      <w:r w:rsidR="000E5FD3">
        <w:rPr>
          <w:rFonts w:ascii="Avenir Next LT Pro" w:hAnsi="Avenir Next LT Pro" w:cs="Calibri"/>
          <w:bCs/>
        </w:rPr>
        <w:t>H</w:t>
      </w:r>
      <w:r w:rsidR="001A7811">
        <w:rPr>
          <w:rFonts w:ascii="Avenir Next LT Pro" w:hAnsi="Avenir Next LT Pro" w:cs="Calibri"/>
          <w:bCs/>
        </w:rPr>
        <w:t>ousing), Louise Carson (The Bridge),</w:t>
      </w:r>
      <w:r w:rsidR="00FC0392">
        <w:rPr>
          <w:rFonts w:ascii="Avenir Next LT Pro" w:hAnsi="Avenir Next LT Pro" w:cs="Calibri"/>
          <w:bCs/>
        </w:rPr>
        <w:t xml:space="preserve"> </w:t>
      </w:r>
      <w:r w:rsidR="002202E7">
        <w:rPr>
          <w:rFonts w:ascii="Avenir Next LT Pro" w:hAnsi="Avenir Next LT Pro" w:cs="Calibri"/>
          <w:bCs/>
        </w:rPr>
        <w:t>Florence</w:t>
      </w:r>
      <w:r w:rsidR="00730DFD">
        <w:rPr>
          <w:rFonts w:ascii="Avenir Next LT Pro" w:hAnsi="Avenir Next LT Pro" w:cs="Calibri"/>
          <w:bCs/>
        </w:rPr>
        <w:t xml:space="preserve"> Aluu</w:t>
      </w:r>
      <w:r w:rsidR="002202E7">
        <w:rPr>
          <w:rFonts w:ascii="Avenir Next LT Pro" w:hAnsi="Avenir Next LT Pro" w:cs="Calibri"/>
          <w:bCs/>
        </w:rPr>
        <w:t xml:space="preserve"> </w:t>
      </w:r>
      <w:r w:rsidR="00FC0392">
        <w:rPr>
          <w:rFonts w:ascii="Avenir Next LT Pro" w:hAnsi="Avenir Next LT Pro" w:cs="Calibri"/>
          <w:bCs/>
        </w:rPr>
        <w:t>(</w:t>
      </w:r>
      <w:r w:rsidR="00FC0392" w:rsidRPr="56647CC4">
        <w:rPr>
          <w:rFonts w:ascii="Avenir Next LT Pro" w:hAnsi="Avenir Next LT Pro" w:cs="Calibri"/>
        </w:rPr>
        <w:t>Flo</w:t>
      </w:r>
      <w:r w:rsidR="126139FD" w:rsidRPr="56647CC4">
        <w:rPr>
          <w:rFonts w:ascii="Avenir Next LT Pro" w:hAnsi="Avenir Next LT Pro" w:cs="Calibri"/>
        </w:rPr>
        <w:t>s</w:t>
      </w:r>
      <w:r w:rsidR="00FC0392" w:rsidRPr="56647CC4">
        <w:rPr>
          <w:rFonts w:ascii="Avenir Next LT Pro" w:hAnsi="Avenir Next LT Pro" w:cs="Calibri"/>
        </w:rPr>
        <w:t>verse</w:t>
      </w:r>
      <w:r w:rsidR="00FC0392">
        <w:rPr>
          <w:rFonts w:ascii="Avenir Next LT Pro" w:hAnsi="Avenir Next LT Pro" w:cs="Calibri"/>
          <w:bCs/>
        </w:rPr>
        <w:t>)</w:t>
      </w:r>
      <w:r w:rsidR="00C47330">
        <w:rPr>
          <w:rFonts w:ascii="Avenir Next LT Pro" w:hAnsi="Avenir Next LT Pro" w:cs="Calibri"/>
          <w:bCs/>
        </w:rPr>
        <w:t xml:space="preserve">, Jane </w:t>
      </w:r>
      <w:r w:rsidR="00CC672B">
        <w:rPr>
          <w:rFonts w:ascii="Avenir Next LT Pro" w:hAnsi="Avenir Next LT Pro" w:cs="Calibri"/>
          <w:bCs/>
        </w:rPr>
        <w:t xml:space="preserve">Masters </w:t>
      </w:r>
      <w:r w:rsidR="00C47330">
        <w:rPr>
          <w:rFonts w:ascii="Avenir Next LT Pro" w:hAnsi="Avenir Next LT Pro" w:cs="Calibri"/>
          <w:bCs/>
        </w:rPr>
        <w:t>(Playworks)</w:t>
      </w:r>
    </w:p>
    <w:p w14:paraId="72012FCC" w14:textId="58005747" w:rsidR="00554F88" w:rsidRPr="00D55C1A" w:rsidRDefault="00554F88" w:rsidP="00140963">
      <w:pPr>
        <w:pStyle w:val="List4"/>
        <w:spacing w:line="276" w:lineRule="auto"/>
        <w:ind w:left="0" w:firstLine="0"/>
        <w:rPr>
          <w:rFonts w:ascii="Avenir Next LT Pro" w:hAnsi="Avenir Next LT Pro" w:cs="Calibri"/>
          <w:b/>
        </w:rPr>
      </w:pPr>
      <w:r>
        <w:rPr>
          <w:rFonts w:ascii="Avenir Next LT Pro" w:hAnsi="Avenir Next LT Pro" w:cs="Calibri"/>
          <w:b/>
        </w:rPr>
        <w:t xml:space="preserve">Apologies: </w:t>
      </w:r>
      <w:r w:rsidRPr="00554F88">
        <w:rPr>
          <w:rFonts w:ascii="Avenir Next LT Pro" w:hAnsi="Avenir Next LT Pro" w:cs="Calibri"/>
          <w:bCs/>
        </w:rPr>
        <w:t>Daisy Drop In</w:t>
      </w:r>
      <w:r w:rsidR="003D4D66">
        <w:rPr>
          <w:rFonts w:ascii="Avenir Next LT Pro" w:hAnsi="Avenir Next LT Pro" w:cs="Calibri"/>
          <w:bCs/>
        </w:rPr>
        <w:t>, Mark Vance (WLDAS), Struan Gard (Xcite)</w:t>
      </w:r>
      <w:r w:rsidR="005E0519">
        <w:rPr>
          <w:rFonts w:ascii="Avenir Next LT Pro" w:hAnsi="Avenir Next LT Pro" w:cs="Calibri"/>
          <w:bCs/>
        </w:rPr>
        <w:t>, Tracy Murdo</w:t>
      </w:r>
      <w:r w:rsidR="00F45A11">
        <w:rPr>
          <w:rFonts w:ascii="Avenir Next LT Pro" w:hAnsi="Avenir Next LT Pro" w:cs="Calibri"/>
          <w:bCs/>
        </w:rPr>
        <w:t>ch (Kidzeco)</w:t>
      </w:r>
      <w:r w:rsidR="000657BE">
        <w:rPr>
          <w:rFonts w:ascii="Avenir Next LT Pro" w:hAnsi="Avenir Next LT Pro" w:cs="Calibri"/>
          <w:bCs/>
        </w:rPr>
        <w:t>, Leigh Lauder (Winchburgh CDT)</w:t>
      </w:r>
      <w:r w:rsidR="00145886">
        <w:rPr>
          <w:rFonts w:ascii="Avenir Next LT Pro" w:hAnsi="Avenir Next LT Pro" w:cs="Calibri"/>
          <w:bCs/>
        </w:rPr>
        <w:t xml:space="preserve">, Andrew </w:t>
      </w:r>
      <w:r w:rsidR="3521D45D" w:rsidRPr="56647CC4">
        <w:rPr>
          <w:rFonts w:ascii="Avenir Next LT Pro" w:hAnsi="Avenir Next LT Pro" w:cs="Calibri"/>
        </w:rPr>
        <w:t xml:space="preserve">Rogers </w:t>
      </w:r>
      <w:r w:rsidR="00145886">
        <w:rPr>
          <w:rFonts w:ascii="Avenir Next LT Pro" w:hAnsi="Avenir Next LT Pro" w:cs="Calibri"/>
          <w:bCs/>
        </w:rPr>
        <w:t xml:space="preserve">(Community </w:t>
      </w:r>
      <w:r w:rsidR="20DF4958" w:rsidRPr="56647CC4">
        <w:rPr>
          <w:rFonts w:ascii="Avenir Next LT Pro" w:hAnsi="Avenir Next LT Pro" w:cs="Calibri"/>
        </w:rPr>
        <w:t>E</w:t>
      </w:r>
      <w:r w:rsidR="00145886" w:rsidRPr="56647CC4">
        <w:rPr>
          <w:rFonts w:ascii="Avenir Next LT Pro" w:hAnsi="Avenir Next LT Pro" w:cs="Calibri"/>
        </w:rPr>
        <w:t>nterprise</w:t>
      </w:r>
      <w:r w:rsidR="00145886">
        <w:rPr>
          <w:rFonts w:ascii="Avenir Next LT Pro" w:hAnsi="Avenir Next LT Pro" w:cs="Calibri"/>
          <w:bCs/>
        </w:rPr>
        <w:t>)</w:t>
      </w:r>
    </w:p>
    <w:p w14:paraId="17729CC3" w14:textId="77777777" w:rsidR="0053547F" w:rsidRPr="00D55C1A" w:rsidRDefault="0053547F" w:rsidP="008D5C08">
      <w:pPr>
        <w:pStyle w:val="List4"/>
        <w:spacing w:line="276" w:lineRule="auto"/>
        <w:ind w:left="0" w:firstLine="0"/>
        <w:jc w:val="center"/>
        <w:rPr>
          <w:rFonts w:ascii="Avenir Next LT Pro" w:hAnsi="Avenir Next LT Pro" w:cs="Calibri"/>
          <w:b/>
        </w:rPr>
      </w:pPr>
    </w:p>
    <w:p w14:paraId="29CE1D09" w14:textId="741E573A" w:rsidR="00F321D9" w:rsidRPr="008F78F1" w:rsidRDefault="0006698C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8F78F1">
        <w:rPr>
          <w:rFonts w:ascii="Avenir Next LT Pro" w:hAnsi="Avenir Next LT Pro" w:cs="Calibri"/>
          <w:b/>
          <w:bCs/>
        </w:rPr>
        <w:t>Welcome</w:t>
      </w:r>
      <w:r w:rsidR="00E34674" w:rsidRPr="008F78F1">
        <w:rPr>
          <w:rFonts w:ascii="Avenir Next LT Pro" w:hAnsi="Avenir Next LT Pro" w:cs="Calibri"/>
          <w:b/>
          <w:bCs/>
        </w:rPr>
        <w:t>, apologies and introductions</w:t>
      </w:r>
      <w:r w:rsidR="00F321D9" w:rsidRPr="008F78F1">
        <w:rPr>
          <w:rFonts w:ascii="Avenir Next LT Pro" w:hAnsi="Avenir Next LT Pro" w:cs="Calibri"/>
          <w:b/>
          <w:bCs/>
        </w:rPr>
        <w:t xml:space="preserve"> </w:t>
      </w:r>
    </w:p>
    <w:p w14:paraId="6E33F64B" w14:textId="56C73E76" w:rsidR="008F78F1" w:rsidRDefault="008F78F1" w:rsidP="000E5FD3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Raymond opened the meeting</w:t>
      </w:r>
      <w:r w:rsidR="3B53132C" w:rsidRPr="56647CC4">
        <w:rPr>
          <w:rFonts w:ascii="Avenir Next LT Pro" w:hAnsi="Avenir Next LT Pro" w:cs="Calibri"/>
        </w:rPr>
        <w:t>,</w:t>
      </w:r>
      <w:r>
        <w:rPr>
          <w:rFonts w:ascii="Avenir Next LT Pro" w:hAnsi="Avenir Next LT Pro" w:cs="Calibri"/>
        </w:rPr>
        <w:t xml:space="preserve"> which is the last </w:t>
      </w:r>
      <w:r w:rsidR="001A7811">
        <w:rPr>
          <w:rFonts w:ascii="Avenir Next LT Pro" w:hAnsi="Avenir Next LT Pro" w:cs="Calibri"/>
        </w:rPr>
        <w:t xml:space="preserve">of the year. </w:t>
      </w:r>
    </w:p>
    <w:p w14:paraId="274F7381" w14:textId="77777777" w:rsidR="00F45A11" w:rsidRDefault="00F45A11" w:rsidP="00F45A11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24E804DA" w14:textId="126E76D7" w:rsidR="00E13BA0" w:rsidRPr="00FC0392" w:rsidRDefault="00D76189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FC0392">
        <w:rPr>
          <w:rFonts w:ascii="Avenir Next LT Pro" w:hAnsi="Avenir Next LT Pro" w:cs="Calibri"/>
          <w:b/>
          <w:bCs/>
        </w:rPr>
        <w:t>Previous minutes and matters arising</w:t>
      </w:r>
    </w:p>
    <w:p w14:paraId="1663596D" w14:textId="34B41573" w:rsidR="00737071" w:rsidRDefault="00FC0392" w:rsidP="00544BDA">
      <w:pPr>
        <w:pStyle w:val="List4"/>
        <w:spacing w:line="276" w:lineRule="auto"/>
        <w:ind w:left="720" w:firstLine="36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Raymond </w:t>
      </w:r>
      <w:r w:rsidR="007C0F6B">
        <w:rPr>
          <w:rFonts w:ascii="Avenir Next LT Pro" w:hAnsi="Avenir Next LT Pro" w:cs="Calibri"/>
        </w:rPr>
        <w:t xml:space="preserve">highlighted some of </w:t>
      </w:r>
      <w:r>
        <w:rPr>
          <w:rFonts w:ascii="Avenir Next LT Pro" w:hAnsi="Avenir Next LT Pro" w:cs="Calibri"/>
        </w:rPr>
        <w:t xml:space="preserve">the </w:t>
      </w:r>
      <w:r w:rsidR="007C0F6B">
        <w:rPr>
          <w:rFonts w:ascii="Avenir Next LT Pro" w:hAnsi="Avenir Next LT Pro" w:cs="Calibri"/>
        </w:rPr>
        <w:t xml:space="preserve">previous </w:t>
      </w:r>
      <w:r>
        <w:rPr>
          <w:rFonts w:ascii="Avenir Next LT Pro" w:hAnsi="Avenir Next LT Pro" w:cs="Calibri"/>
        </w:rPr>
        <w:t>minute for the benefit of new members</w:t>
      </w:r>
      <w:r w:rsidR="75B1B50F" w:rsidRPr="56647CC4">
        <w:rPr>
          <w:rFonts w:ascii="Avenir Next LT Pro" w:hAnsi="Avenir Next LT Pro" w:cs="Calibri"/>
        </w:rPr>
        <w:t>,</w:t>
      </w:r>
      <w:r w:rsidR="004243EF">
        <w:rPr>
          <w:rFonts w:ascii="Avenir Next LT Pro" w:hAnsi="Avenir Next LT Pro" w:cs="Calibri"/>
        </w:rPr>
        <w:t xml:space="preserve"> adding that he </w:t>
      </w:r>
      <w:r w:rsidR="00DD0D52">
        <w:rPr>
          <w:rFonts w:ascii="Avenir Next LT Pro" w:hAnsi="Avenir Next LT Pro" w:cs="Calibri"/>
        </w:rPr>
        <w:t>met with Clare Stewart yesterday</w:t>
      </w:r>
      <w:r w:rsidR="004243EF">
        <w:rPr>
          <w:rFonts w:ascii="Avenir Next LT Pro" w:hAnsi="Avenir Next LT Pro" w:cs="Calibri"/>
        </w:rPr>
        <w:t xml:space="preserve"> regarding </w:t>
      </w:r>
      <w:r w:rsidR="7E89D0A9" w:rsidRPr="56647CC4">
        <w:rPr>
          <w:rFonts w:ascii="Avenir Next LT Pro" w:hAnsi="Avenir Next LT Pro" w:cs="Calibri"/>
        </w:rPr>
        <w:t xml:space="preserve">the </w:t>
      </w:r>
      <w:r w:rsidR="00FC3828" w:rsidRPr="56647CC4">
        <w:rPr>
          <w:rFonts w:ascii="Avenir Next LT Pro" w:hAnsi="Avenir Next LT Pro" w:cs="Calibri"/>
        </w:rPr>
        <w:t xml:space="preserve">£42 </w:t>
      </w:r>
      <w:r w:rsidR="76A7AAE4" w:rsidRPr="56647CC4">
        <w:rPr>
          <w:rFonts w:ascii="Avenir Next LT Pro" w:hAnsi="Avenir Next LT Pro" w:cs="Calibri"/>
        </w:rPr>
        <w:t>M</w:t>
      </w:r>
      <w:r w:rsidR="00FC3828" w:rsidRPr="56647CC4">
        <w:rPr>
          <w:rFonts w:ascii="Avenir Next LT Pro" w:hAnsi="Avenir Next LT Pro" w:cs="Calibri"/>
        </w:rPr>
        <w:t>illion</w:t>
      </w:r>
      <w:r w:rsidR="00FC3828">
        <w:rPr>
          <w:rFonts w:ascii="Avenir Next LT Pro" w:hAnsi="Avenir Next LT Pro" w:cs="Calibri"/>
        </w:rPr>
        <w:t xml:space="preserve"> spend</w:t>
      </w:r>
      <w:r w:rsidR="004243EF">
        <w:rPr>
          <w:rFonts w:ascii="Avenir Next LT Pro" w:hAnsi="Avenir Next LT Pro" w:cs="Calibri"/>
        </w:rPr>
        <w:t xml:space="preserve"> detailed </w:t>
      </w:r>
      <w:r w:rsidR="2B389AF0" w:rsidRPr="56647CC4">
        <w:rPr>
          <w:rFonts w:ascii="Avenir Next LT Pro" w:hAnsi="Avenir Next LT Pro" w:cs="Calibri"/>
        </w:rPr>
        <w:t>by the Council</w:t>
      </w:r>
      <w:r w:rsidR="004243EF" w:rsidRPr="56647CC4">
        <w:rPr>
          <w:rFonts w:ascii="Avenir Next LT Pro" w:hAnsi="Avenir Next LT Pro" w:cs="Calibri"/>
        </w:rPr>
        <w:t>.</w:t>
      </w:r>
      <w:r w:rsidR="004243EF">
        <w:rPr>
          <w:rFonts w:ascii="Avenir Next LT Pro" w:hAnsi="Avenir Next LT Pro" w:cs="Calibri"/>
        </w:rPr>
        <w:t xml:space="preserve"> The </w:t>
      </w:r>
      <w:r w:rsidR="00FC3828">
        <w:rPr>
          <w:rFonts w:ascii="Avenir Next LT Pro" w:hAnsi="Avenir Next LT Pro" w:cs="Calibri"/>
        </w:rPr>
        <w:t xml:space="preserve">Gateway will break this down to </w:t>
      </w:r>
      <w:r w:rsidR="004243EF">
        <w:rPr>
          <w:rFonts w:ascii="Avenir Next LT Pro" w:hAnsi="Avenir Next LT Pro" w:cs="Calibri"/>
        </w:rPr>
        <w:t xml:space="preserve">identify </w:t>
      </w:r>
      <w:r w:rsidR="00FC3828">
        <w:rPr>
          <w:rFonts w:ascii="Avenir Next LT Pro" w:hAnsi="Avenir Next LT Pro" w:cs="Calibri"/>
        </w:rPr>
        <w:t xml:space="preserve">where the funding is going and </w:t>
      </w:r>
      <w:r w:rsidR="00DC4507">
        <w:rPr>
          <w:rFonts w:ascii="Avenir Next LT Pro" w:hAnsi="Avenir Next LT Pro" w:cs="Calibri"/>
        </w:rPr>
        <w:t xml:space="preserve">look at </w:t>
      </w:r>
      <w:r w:rsidR="00FC3828">
        <w:rPr>
          <w:rFonts w:ascii="Avenir Next LT Pro" w:hAnsi="Avenir Next LT Pro" w:cs="Calibri"/>
        </w:rPr>
        <w:t>how it’s procured</w:t>
      </w:r>
      <w:r w:rsidR="00DC4507">
        <w:rPr>
          <w:rFonts w:ascii="Avenir Next LT Pro" w:hAnsi="Avenir Next LT Pro" w:cs="Calibri"/>
        </w:rPr>
        <w:t xml:space="preserve"> then </w:t>
      </w:r>
      <w:r w:rsidR="00FC3828">
        <w:rPr>
          <w:rFonts w:ascii="Avenir Next LT Pro" w:hAnsi="Avenir Next LT Pro" w:cs="Calibri"/>
        </w:rPr>
        <w:t>analys</w:t>
      </w:r>
      <w:r w:rsidR="00DC4507">
        <w:rPr>
          <w:rFonts w:ascii="Avenir Next LT Pro" w:hAnsi="Avenir Next LT Pro" w:cs="Calibri"/>
        </w:rPr>
        <w:t>e this</w:t>
      </w:r>
      <w:r w:rsidR="00544BDA">
        <w:rPr>
          <w:rFonts w:ascii="Avenir Next LT Pro" w:hAnsi="Avenir Next LT Pro" w:cs="Calibri"/>
        </w:rPr>
        <w:t xml:space="preserve"> to identify opportunities for the </w:t>
      </w:r>
      <w:r w:rsidR="5B959181" w:rsidRPr="56647CC4">
        <w:rPr>
          <w:rFonts w:ascii="Avenir Next LT Pro" w:hAnsi="Avenir Next LT Pro" w:cs="Calibri"/>
        </w:rPr>
        <w:t>T</w:t>
      </w:r>
      <w:r w:rsidR="00544BDA" w:rsidRPr="56647CC4">
        <w:rPr>
          <w:rFonts w:ascii="Avenir Next LT Pro" w:hAnsi="Avenir Next LT Pro" w:cs="Calibri"/>
        </w:rPr>
        <w:t xml:space="preserve">hird </w:t>
      </w:r>
      <w:r w:rsidR="05FA0F9F" w:rsidRPr="56647CC4">
        <w:rPr>
          <w:rFonts w:ascii="Avenir Next LT Pro" w:hAnsi="Avenir Next LT Pro" w:cs="Calibri"/>
        </w:rPr>
        <w:t>S</w:t>
      </w:r>
      <w:r w:rsidR="00FC3828" w:rsidRPr="56647CC4">
        <w:rPr>
          <w:rFonts w:ascii="Avenir Next LT Pro" w:hAnsi="Avenir Next LT Pro" w:cs="Calibri"/>
        </w:rPr>
        <w:t>ector</w:t>
      </w:r>
      <w:r w:rsidR="00544BDA">
        <w:rPr>
          <w:rFonts w:ascii="Avenir Next LT Pro" w:hAnsi="Avenir Next LT Pro" w:cs="Calibri"/>
        </w:rPr>
        <w:t xml:space="preserve"> and</w:t>
      </w:r>
      <w:r w:rsidR="00FC3828">
        <w:rPr>
          <w:rFonts w:ascii="Avenir Next LT Pro" w:hAnsi="Avenir Next LT Pro" w:cs="Calibri"/>
        </w:rPr>
        <w:t xml:space="preserve"> SE. </w:t>
      </w:r>
      <w:r w:rsidR="00544BDA">
        <w:rPr>
          <w:rFonts w:ascii="Avenir Next LT Pro" w:hAnsi="Avenir Next LT Pro" w:cs="Calibri"/>
        </w:rPr>
        <w:t>It w</w:t>
      </w:r>
      <w:r w:rsidR="00FC3828">
        <w:rPr>
          <w:rFonts w:ascii="Avenir Next LT Pro" w:hAnsi="Avenir Next LT Pro" w:cs="Calibri"/>
        </w:rPr>
        <w:t xml:space="preserve">ould be good to see some of this funding come to grassroots orgs. </w:t>
      </w:r>
      <w:r w:rsidR="00544BDA">
        <w:rPr>
          <w:rFonts w:ascii="Avenir Next LT Pro" w:hAnsi="Avenir Next LT Pro" w:cs="Calibri"/>
        </w:rPr>
        <w:t>This is a big piece of work.</w:t>
      </w:r>
    </w:p>
    <w:p w14:paraId="5357E640" w14:textId="469B2AE9" w:rsidR="004F61DD" w:rsidRDefault="00FC3828" w:rsidP="00737071">
      <w:pPr>
        <w:pStyle w:val="List4"/>
        <w:spacing w:line="276" w:lineRule="auto"/>
        <w:ind w:left="720" w:firstLine="36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Raymond also </w:t>
      </w:r>
      <w:r w:rsidR="00544BDA">
        <w:rPr>
          <w:rFonts w:ascii="Avenir Next LT Pro" w:hAnsi="Avenir Next LT Pro" w:cs="Calibri"/>
        </w:rPr>
        <w:t xml:space="preserve">plans to </w:t>
      </w:r>
      <w:r w:rsidR="19E4E13B" w:rsidRPr="56647CC4">
        <w:rPr>
          <w:rFonts w:ascii="Avenir Next LT Pro" w:hAnsi="Avenir Next LT Pro" w:cs="Calibri"/>
        </w:rPr>
        <w:t>explore opportunities to share</w:t>
      </w:r>
      <w:r>
        <w:rPr>
          <w:rFonts w:ascii="Avenir Next LT Pro" w:hAnsi="Avenir Next LT Pro" w:cs="Calibri"/>
        </w:rPr>
        <w:t xml:space="preserve"> assets</w:t>
      </w:r>
      <w:r w:rsidR="00544BDA">
        <w:rPr>
          <w:rFonts w:ascii="Avenir Next LT Pro" w:hAnsi="Avenir Next LT Pro" w:cs="Calibri"/>
        </w:rPr>
        <w:t xml:space="preserve"> </w:t>
      </w:r>
      <w:r w:rsidR="3DDD0EF0" w:rsidRPr="56647CC4">
        <w:rPr>
          <w:rFonts w:ascii="Avenir Next LT Pro" w:hAnsi="Avenir Next LT Pro" w:cs="Calibri"/>
        </w:rPr>
        <w:t>across the Sector</w:t>
      </w:r>
      <w:r w:rsidR="00544BDA" w:rsidRPr="56647CC4">
        <w:rPr>
          <w:rFonts w:ascii="Avenir Next LT Pro" w:hAnsi="Avenir Next LT Pro" w:cs="Calibri"/>
        </w:rPr>
        <w:t xml:space="preserve"> </w:t>
      </w:r>
      <w:r w:rsidR="00544BDA">
        <w:rPr>
          <w:rFonts w:ascii="Avenir Next LT Pro" w:hAnsi="Avenir Next LT Pro" w:cs="Calibri"/>
        </w:rPr>
        <w:t>e.</w:t>
      </w:r>
      <w:r w:rsidR="67809B54" w:rsidRPr="56647CC4">
        <w:rPr>
          <w:rFonts w:ascii="Avenir Next LT Pro" w:hAnsi="Avenir Next LT Pro" w:cs="Calibri"/>
        </w:rPr>
        <w:t>g.</w:t>
      </w:r>
      <w:r w:rsidR="00544BDA">
        <w:rPr>
          <w:rFonts w:ascii="Avenir Next LT Pro" w:hAnsi="Avenir Next LT Pro" w:cs="Calibri"/>
        </w:rPr>
        <w:t xml:space="preserve"> transport, buildings, admin. This may </w:t>
      </w:r>
      <w:r w:rsidR="004F61DD">
        <w:rPr>
          <w:rFonts w:ascii="Avenir Next LT Pro" w:hAnsi="Avenir Next LT Pro" w:cs="Calibri"/>
        </w:rPr>
        <w:t xml:space="preserve">be an </w:t>
      </w:r>
      <w:r w:rsidR="00544BDA">
        <w:rPr>
          <w:rFonts w:ascii="Avenir Next LT Pro" w:hAnsi="Avenir Next LT Pro" w:cs="Calibri"/>
        </w:rPr>
        <w:t xml:space="preserve">opportunity </w:t>
      </w:r>
      <w:r w:rsidR="004F61DD">
        <w:rPr>
          <w:rFonts w:ascii="Avenir Next LT Pro" w:hAnsi="Avenir Next LT Pro" w:cs="Calibri"/>
        </w:rPr>
        <w:t xml:space="preserve">for some orgs to </w:t>
      </w:r>
      <w:r w:rsidR="00E95CDA">
        <w:rPr>
          <w:rFonts w:ascii="Avenir Next LT Pro" w:hAnsi="Avenir Next LT Pro" w:cs="Calibri"/>
        </w:rPr>
        <w:t xml:space="preserve">streamline </w:t>
      </w:r>
      <w:r w:rsidR="004F61DD">
        <w:rPr>
          <w:rFonts w:ascii="Avenir Next LT Pro" w:hAnsi="Avenir Next LT Pro" w:cs="Calibri"/>
        </w:rPr>
        <w:t>by sharing costs</w:t>
      </w:r>
      <w:r w:rsidR="00E95CDA">
        <w:rPr>
          <w:rFonts w:ascii="Avenir Next LT Pro" w:hAnsi="Avenir Next LT Pro" w:cs="Calibri"/>
        </w:rPr>
        <w:t>.</w:t>
      </w:r>
      <w:r w:rsidR="00356ECC">
        <w:rPr>
          <w:rFonts w:ascii="Avenir Next LT Pro" w:hAnsi="Avenir Next LT Pro" w:cs="Calibri"/>
        </w:rPr>
        <w:t xml:space="preserve"> </w:t>
      </w:r>
    </w:p>
    <w:p w14:paraId="23B612A2" w14:textId="329D0D89" w:rsidR="00FC0392" w:rsidRDefault="00516B54" w:rsidP="00737071">
      <w:pPr>
        <w:pStyle w:val="List4"/>
        <w:spacing w:line="276" w:lineRule="auto"/>
        <w:ind w:left="720" w:firstLine="360"/>
        <w:jc w:val="both"/>
        <w:rPr>
          <w:rFonts w:ascii="Avenir Next LT Pro" w:hAnsi="Avenir Next LT Pro" w:cs="Calibri"/>
          <w:color w:val="FF0000"/>
        </w:rPr>
      </w:pPr>
      <w:r>
        <w:rPr>
          <w:rFonts w:ascii="Avenir Next LT Pro" w:hAnsi="Avenir Next LT Pro" w:cs="Calibri"/>
        </w:rPr>
        <w:t xml:space="preserve">SE Scotland </w:t>
      </w:r>
      <w:r w:rsidR="00D02D57">
        <w:rPr>
          <w:rFonts w:ascii="Avenir Next LT Pro" w:hAnsi="Avenir Next LT Pro" w:cs="Calibri"/>
        </w:rPr>
        <w:t xml:space="preserve">spoke </w:t>
      </w:r>
      <w:r>
        <w:rPr>
          <w:rFonts w:ascii="Avenir Next LT Pro" w:hAnsi="Avenir Next LT Pro" w:cs="Calibri"/>
        </w:rPr>
        <w:t>about B</w:t>
      </w:r>
      <w:r w:rsidR="00356ECC">
        <w:rPr>
          <w:rFonts w:ascii="Avenir Next LT Pro" w:hAnsi="Avenir Next LT Pro" w:cs="Calibri"/>
        </w:rPr>
        <w:t xml:space="preserve">uy </w:t>
      </w:r>
      <w:r>
        <w:rPr>
          <w:rFonts w:ascii="Avenir Next LT Pro" w:hAnsi="Avenir Next LT Pro" w:cs="Calibri"/>
        </w:rPr>
        <w:t>S</w:t>
      </w:r>
      <w:r w:rsidR="00356ECC">
        <w:rPr>
          <w:rFonts w:ascii="Avenir Next LT Pro" w:hAnsi="Avenir Next LT Pro" w:cs="Calibri"/>
        </w:rPr>
        <w:t>ocial pledge</w:t>
      </w:r>
      <w:r>
        <w:rPr>
          <w:rFonts w:ascii="Avenir Next LT Pro" w:hAnsi="Avenir Next LT Pro" w:cs="Calibri"/>
        </w:rPr>
        <w:t xml:space="preserve"> and their </w:t>
      </w:r>
      <w:r w:rsidR="00356ECC">
        <w:rPr>
          <w:rFonts w:ascii="Avenir Next LT Pro" w:hAnsi="Avenir Next LT Pro" w:cs="Calibri"/>
        </w:rPr>
        <w:t>dynamic purchase system</w:t>
      </w:r>
      <w:r w:rsidR="00545341">
        <w:rPr>
          <w:rFonts w:ascii="Avenir Next LT Pro" w:hAnsi="Avenir Next LT Pro" w:cs="Calibri"/>
        </w:rPr>
        <w:t xml:space="preserve"> and how they had been </w:t>
      </w:r>
      <w:r>
        <w:rPr>
          <w:rFonts w:ascii="Avenir Next LT Pro" w:hAnsi="Avenir Next LT Pro" w:cs="Calibri"/>
        </w:rPr>
        <w:t>unable to link in with WL</w:t>
      </w:r>
      <w:r w:rsidR="4BB25198" w:rsidRPr="56647CC4">
        <w:rPr>
          <w:rFonts w:ascii="Avenir Next LT Pro" w:hAnsi="Avenir Next LT Pro" w:cs="Calibri"/>
        </w:rPr>
        <w:t>,</w:t>
      </w:r>
      <w:r>
        <w:rPr>
          <w:rFonts w:ascii="Avenir Next LT Pro" w:hAnsi="Avenir Next LT Pro" w:cs="Calibri"/>
        </w:rPr>
        <w:t xml:space="preserve"> so Raymond will facilitate a meeting with Clare, SE Scotland and </w:t>
      </w:r>
      <w:r w:rsidR="00CF2F38">
        <w:rPr>
          <w:rFonts w:ascii="Avenir Next LT Pro" w:hAnsi="Avenir Next LT Pro" w:cs="Calibri"/>
        </w:rPr>
        <w:t>head of procurement</w:t>
      </w:r>
      <w:r w:rsidR="10C5057D" w:rsidRPr="56647CC4">
        <w:rPr>
          <w:rFonts w:ascii="Avenir Next LT Pro" w:hAnsi="Avenir Next LT Pro" w:cs="Calibri"/>
        </w:rPr>
        <w:t>,</w:t>
      </w:r>
      <w:r>
        <w:rPr>
          <w:rFonts w:ascii="Avenir Next LT Pro" w:hAnsi="Avenir Next LT Pro" w:cs="Calibri"/>
        </w:rPr>
        <w:t xml:space="preserve"> with a view to </w:t>
      </w:r>
      <w:r w:rsidR="4B56422E" w:rsidRPr="56647CC4">
        <w:rPr>
          <w:rFonts w:ascii="Avenir Next LT Pro" w:hAnsi="Avenir Next LT Pro" w:cs="Calibri"/>
        </w:rPr>
        <w:t>progressing this dialogue</w:t>
      </w:r>
      <w:r w:rsidR="00CF2F38" w:rsidRPr="56647CC4">
        <w:rPr>
          <w:rFonts w:ascii="Avenir Next LT Pro" w:hAnsi="Avenir Next LT Pro" w:cs="Calibri"/>
        </w:rPr>
        <w:t>.</w:t>
      </w:r>
      <w:r w:rsidR="00CF2F38">
        <w:rPr>
          <w:rFonts w:ascii="Avenir Next LT Pro" w:hAnsi="Avenir Next LT Pro" w:cs="Calibri"/>
        </w:rPr>
        <w:t xml:space="preserve"> </w:t>
      </w:r>
      <w:r w:rsidR="008A5A5A">
        <w:rPr>
          <w:rFonts w:ascii="Avenir Next LT Pro" w:hAnsi="Avenir Next LT Pro" w:cs="Calibri"/>
        </w:rPr>
        <w:t xml:space="preserve">Buy Social directory – only 5 WL orgs currently in directory, not aware of anyone who </w:t>
      </w:r>
      <w:r w:rsidR="54DBED40" w:rsidRPr="56647CC4">
        <w:rPr>
          <w:rFonts w:ascii="Avenir Next LT Pro" w:hAnsi="Avenir Next LT Pro" w:cs="Calibri"/>
        </w:rPr>
        <w:t>registered this time</w:t>
      </w:r>
      <w:r w:rsidR="008A5A5A" w:rsidRPr="56647CC4">
        <w:rPr>
          <w:rFonts w:ascii="Avenir Next LT Pro" w:hAnsi="Avenir Next LT Pro" w:cs="Calibri"/>
        </w:rPr>
        <w:t xml:space="preserve">. </w:t>
      </w:r>
      <w:r w:rsidR="39358D24" w:rsidRPr="56647CC4">
        <w:rPr>
          <w:rFonts w:ascii="Avenir Next LT Pro" w:hAnsi="Avenir Next LT Pro" w:cs="Calibri"/>
        </w:rPr>
        <w:t xml:space="preserve">Raymond to check that it’s not too late: </w:t>
      </w:r>
      <w:r w:rsidR="39358D24" w:rsidRPr="56647CC4">
        <w:rPr>
          <w:rFonts w:ascii="Avenir Next LT Pro" w:hAnsi="Avenir Next LT Pro" w:cs="Calibri"/>
          <w:color w:val="FF0000"/>
        </w:rPr>
        <w:t>Update – it is too late!</w:t>
      </w:r>
    </w:p>
    <w:p w14:paraId="24C13865" w14:textId="410F745F" w:rsidR="56647CC4" w:rsidRDefault="56647CC4" w:rsidP="56647CC4">
      <w:pPr>
        <w:pStyle w:val="List4"/>
        <w:spacing w:line="276" w:lineRule="auto"/>
        <w:ind w:left="720" w:firstLine="360"/>
        <w:jc w:val="both"/>
        <w:rPr>
          <w:rFonts w:ascii="Avenir Next LT Pro" w:hAnsi="Avenir Next LT Pro" w:cs="Calibri"/>
          <w:color w:val="FF0000"/>
        </w:rPr>
      </w:pPr>
    </w:p>
    <w:p w14:paraId="12701595" w14:textId="5DE500E5" w:rsidR="0089661C" w:rsidRPr="00385259" w:rsidRDefault="00841040" w:rsidP="00545341">
      <w:pPr>
        <w:pStyle w:val="List4"/>
        <w:numPr>
          <w:ilvl w:val="0"/>
          <w:numId w:val="2"/>
        </w:numPr>
        <w:spacing w:line="276" w:lineRule="auto"/>
        <w:jc w:val="both"/>
        <w:rPr>
          <w:rFonts w:ascii="Avenir Next LT Pro" w:hAnsi="Avenir Next LT Pro" w:cs="Calibri"/>
          <w:b/>
          <w:bCs/>
        </w:rPr>
      </w:pPr>
      <w:r w:rsidRPr="00385259">
        <w:rPr>
          <w:rFonts w:ascii="Avenir Next LT Pro" w:hAnsi="Avenir Next LT Pro" w:cs="Calibri"/>
          <w:b/>
          <w:bCs/>
        </w:rPr>
        <w:t xml:space="preserve">Study visits </w:t>
      </w:r>
      <w:r w:rsidR="00B46D52" w:rsidRPr="00385259">
        <w:rPr>
          <w:rFonts w:ascii="Avenir Next LT Pro" w:hAnsi="Avenir Next LT Pro" w:cs="Calibri"/>
          <w:b/>
          <w:bCs/>
        </w:rPr>
        <w:t>update</w:t>
      </w:r>
    </w:p>
    <w:p w14:paraId="6C0EE206" w14:textId="61B67B60" w:rsidR="00385259" w:rsidRDefault="00AC45F4" w:rsidP="00335689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Looking to visit s</w:t>
      </w:r>
      <w:r w:rsidR="00385259">
        <w:rPr>
          <w:rFonts w:ascii="Avenir Next LT Pro" w:hAnsi="Avenir Next LT Pro" w:cs="Calibri"/>
        </w:rPr>
        <w:t>uccessful consortia and partnerships</w:t>
      </w:r>
      <w:r w:rsidR="0041229C">
        <w:rPr>
          <w:rFonts w:ascii="Avenir Next LT Pro" w:hAnsi="Avenir Next LT Pro" w:cs="Calibri"/>
        </w:rPr>
        <w:t xml:space="preserve"> to find out how it works, the mechanics, the learning, the issues. Gather experience and knowledge to help inform our development. </w:t>
      </w:r>
      <w:r w:rsidR="00385259">
        <w:rPr>
          <w:rFonts w:ascii="Avenir Next LT Pro" w:hAnsi="Avenir Next LT Pro" w:cs="Calibri"/>
        </w:rPr>
        <w:t>BRAG – Fife, primarily employability</w:t>
      </w:r>
      <w:r w:rsidR="00512EE0">
        <w:rPr>
          <w:rFonts w:ascii="Avenir Next LT Pro" w:hAnsi="Avenir Next LT Pro" w:cs="Calibri"/>
        </w:rPr>
        <w:t>,</w:t>
      </w:r>
      <w:r w:rsidR="00335689">
        <w:rPr>
          <w:rFonts w:ascii="Avenir Next LT Pro" w:hAnsi="Avenir Next LT Pro" w:cs="Calibri"/>
        </w:rPr>
        <w:t xml:space="preserve"> are </w:t>
      </w:r>
      <w:r w:rsidR="00385259">
        <w:rPr>
          <w:rFonts w:ascii="Avenir Next LT Pro" w:hAnsi="Avenir Next LT Pro" w:cs="Calibri"/>
        </w:rPr>
        <w:t xml:space="preserve">receptive to something in </w:t>
      </w:r>
      <w:r w:rsidR="00512EE0">
        <w:rPr>
          <w:rFonts w:ascii="Avenir Next LT Pro" w:hAnsi="Avenir Next LT Pro" w:cs="Calibri"/>
        </w:rPr>
        <w:t xml:space="preserve">the </w:t>
      </w:r>
      <w:r w:rsidR="00385259">
        <w:rPr>
          <w:rFonts w:ascii="Avenir Next LT Pro" w:hAnsi="Avenir Next LT Pro" w:cs="Calibri"/>
        </w:rPr>
        <w:t>New Year.</w:t>
      </w:r>
      <w:r w:rsidR="00D939FD">
        <w:rPr>
          <w:rFonts w:ascii="Avenir Next LT Pro" w:hAnsi="Avenir Next LT Pro" w:cs="Calibri"/>
        </w:rPr>
        <w:t xml:space="preserve"> </w:t>
      </w:r>
      <w:r w:rsidR="00512EE0">
        <w:rPr>
          <w:rFonts w:ascii="Avenir Next LT Pro" w:hAnsi="Avenir Next LT Pro" w:cs="Calibri"/>
        </w:rPr>
        <w:t xml:space="preserve">Raymond will liaise with </w:t>
      </w:r>
      <w:r w:rsidR="00D939FD">
        <w:rPr>
          <w:rFonts w:ascii="Avenir Next LT Pro" w:hAnsi="Avenir Next LT Pro" w:cs="Calibri"/>
        </w:rPr>
        <w:t xml:space="preserve">Liyan, </w:t>
      </w:r>
      <w:r w:rsidR="00512EE0">
        <w:rPr>
          <w:rFonts w:ascii="Avenir Next LT Pro" w:hAnsi="Avenir Next LT Pro" w:cs="Calibri"/>
        </w:rPr>
        <w:t xml:space="preserve">The </w:t>
      </w:r>
      <w:r w:rsidR="00D939FD">
        <w:rPr>
          <w:rFonts w:ascii="Avenir Next LT Pro" w:hAnsi="Avenir Next LT Pro" w:cs="Calibri"/>
        </w:rPr>
        <w:t xml:space="preserve">Gateway </w:t>
      </w:r>
      <w:r w:rsidR="00512EE0">
        <w:rPr>
          <w:rFonts w:ascii="Avenir Next LT Pro" w:hAnsi="Avenir Next LT Pro" w:cs="Calibri"/>
        </w:rPr>
        <w:t>E</w:t>
      </w:r>
      <w:r w:rsidR="00D939FD">
        <w:rPr>
          <w:rFonts w:ascii="Avenir Next LT Pro" w:hAnsi="Avenir Next LT Pro" w:cs="Calibri"/>
        </w:rPr>
        <w:t>mployability officer</w:t>
      </w:r>
      <w:r w:rsidR="00385259">
        <w:rPr>
          <w:rFonts w:ascii="Avenir Next LT Pro" w:hAnsi="Avenir Next LT Pro" w:cs="Calibri"/>
        </w:rPr>
        <w:t xml:space="preserve"> </w:t>
      </w:r>
      <w:r w:rsidR="005F7081">
        <w:rPr>
          <w:rFonts w:ascii="Avenir Next LT Pro" w:hAnsi="Avenir Next LT Pro" w:cs="Calibri"/>
        </w:rPr>
        <w:t>to o</w:t>
      </w:r>
      <w:r w:rsidR="00385259">
        <w:rPr>
          <w:rFonts w:ascii="Avenir Next LT Pro" w:hAnsi="Avenir Next LT Pro" w:cs="Calibri"/>
        </w:rPr>
        <w:t xml:space="preserve">pen </w:t>
      </w:r>
      <w:r w:rsidR="005F7081">
        <w:rPr>
          <w:rFonts w:ascii="Avenir Next LT Pro" w:hAnsi="Avenir Next LT Pro" w:cs="Calibri"/>
        </w:rPr>
        <w:t xml:space="preserve">opportunity </w:t>
      </w:r>
      <w:r w:rsidR="00385259">
        <w:rPr>
          <w:rFonts w:ascii="Avenir Next LT Pro" w:hAnsi="Avenir Next LT Pro" w:cs="Calibri"/>
        </w:rPr>
        <w:t>to Employability forum</w:t>
      </w:r>
      <w:r w:rsidR="0041229C">
        <w:rPr>
          <w:rFonts w:ascii="Avenir Next LT Pro" w:hAnsi="Avenir Next LT Pro" w:cs="Calibri"/>
        </w:rPr>
        <w:t>.</w:t>
      </w:r>
    </w:p>
    <w:p w14:paraId="7F03C52B" w14:textId="46191D88" w:rsidR="00C14AFA" w:rsidRDefault="00D939FD" w:rsidP="0041229C">
      <w:pPr>
        <w:pStyle w:val="List4"/>
        <w:spacing w:line="276" w:lineRule="auto"/>
        <w:ind w:left="720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ab/>
        <w:t xml:space="preserve">GEKKO – Glasgow – </w:t>
      </w:r>
      <w:r w:rsidR="00AC45F4">
        <w:rPr>
          <w:rFonts w:ascii="Avenir Next LT Pro" w:hAnsi="Avenir Next LT Pro" w:cs="Calibri"/>
        </w:rPr>
        <w:t xml:space="preserve">collective of health and wellbeing </w:t>
      </w:r>
      <w:r>
        <w:rPr>
          <w:rFonts w:ascii="Avenir Next LT Pro" w:hAnsi="Avenir Next LT Pro" w:cs="Calibri"/>
        </w:rPr>
        <w:t>projects</w:t>
      </w:r>
      <w:r w:rsidR="00C14AFA">
        <w:rPr>
          <w:rFonts w:ascii="Avenir Next LT Pro" w:hAnsi="Avenir Next LT Pro" w:cs="Calibri"/>
        </w:rPr>
        <w:t xml:space="preserve"> – been unable to make contact. Please get in touch if you know of any others. </w:t>
      </w:r>
      <w:r w:rsidR="007D465D" w:rsidRPr="007D465D">
        <w:rPr>
          <w:rFonts w:ascii="Avenir Next LT Pro" w:hAnsi="Avenir Next LT Pro" w:cs="Calibri"/>
          <w:b/>
          <w:bCs/>
        </w:rPr>
        <w:t>Action</w:t>
      </w:r>
    </w:p>
    <w:p w14:paraId="7114E9F0" w14:textId="77777777" w:rsidR="00385259" w:rsidRDefault="00385259" w:rsidP="00385259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309DB2A3" w14:textId="672289E9" w:rsidR="00F968BA" w:rsidRPr="004A5B6A" w:rsidRDefault="00F968BA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4A5B6A">
        <w:rPr>
          <w:rFonts w:ascii="Avenir Next LT Pro" w:hAnsi="Avenir Next LT Pro" w:cs="Calibri"/>
          <w:b/>
          <w:bCs/>
        </w:rPr>
        <w:t>T</w:t>
      </w:r>
      <w:r w:rsidR="00981193" w:rsidRPr="004A5B6A">
        <w:rPr>
          <w:rFonts w:ascii="Avenir Next LT Pro" w:hAnsi="Avenir Next LT Pro" w:cs="Calibri"/>
          <w:b/>
          <w:bCs/>
        </w:rPr>
        <w:t xml:space="preserve">raining </w:t>
      </w:r>
      <w:r w:rsidR="00C96224" w:rsidRPr="004A5B6A">
        <w:rPr>
          <w:rFonts w:ascii="Avenir Next LT Pro" w:hAnsi="Avenir Next LT Pro" w:cs="Calibri"/>
          <w:b/>
          <w:bCs/>
        </w:rPr>
        <w:t>needs analysis</w:t>
      </w:r>
    </w:p>
    <w:p w14:paraId="1CCB6BC6" w14:textId="2D1EFC17" w:rsidR="004A5B6A" w:rsidRDefault="004A5B6A" w:rsidP="004A5B6A">
      <w:pPr>
        <w:pStyle w:val="List4"/>
        <w:spacing w:line="276" w:lineRule="auto"/>
        <w:ind w:left="849" w:firstLine="591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The Gateway recently completed Members survey, there were some specific SE questions. </w:t>
      </w:r>
      <w:r w:rsidR="00117259">
        <w:rPr>
          <w:rFonts w:ascii="Avenir Next LT Pro" w:hAnsi="Avenir Next LT Pro" w:cs="Calibri"/>
        </w:rPr>
        <w:t xml:space="preserve">Some interest in </w:t>
      </w:r>
      <w:r>
        <w:rPr>
          <w:rFonts w:ascii="Avenir Next LT Pro" w:hAnsi="Avenir Next LT Pro" w:cs="Calibri"/>
        </w:rPr>
        <w:t>training and deve</w:t>
      </w:r>
      <w:r w:rsidR="00117259">
        <w:rPr>
          <w:rFonts w:ascii="Avenir Next LT Pro" w:hAnsi="Avenir Next LT Pro" w:cs="Calibri"/>
        </w:rPr>
        <w:t>l</w:t>
      </w:r>
      <w:r>
        <w:rPr>
          <w:rFonts w:ascii="Avenir Next LT Pro" w:hAnsi="Avenir Next LT Pro" w:cs="Calibri"/>
        </w:rPr>
        <w:t>o</w:t>
      </w:r>
      <w:r w:rsidR="00117259">
        <w:rPr>
          <w:rFonts w:ascii="Avenir Next LT Pro" w:hAnsi="Avenir Next LT Pro" w:cs="Calibri"/>
        </w:rPr>
        <w:t>pment:</w:t>
      </w:r>
      <w:r>
        <w:rPr>
          <w:rFonts w:ascii="Avenir Next LT Pro" w:hAnsi="Avenir Next LT Pro" w:cs="Calibri"/>
        </w:rPr>
        <w:t xml:space="preserve"> income and sales, </w:t>
      </w:r>
      <w:r>
        <w:rPr>
          <w:rFonts w:ascii="Avenir Next LT Pro" w:hAnsi="Avenir Next LT Pro" w:cs="Calibri"/>
        </w:rPr>
        <w:lastRenderedPageBreak/>
        <w:t>procurement and tending, strategic planning, governance, net zero, branding and marketing. Need to assess wider interest</w:t>
      </w:r>
      <w:r w:rsidR="007D465D">
        <w:rPr>
          <w:rFonts w:ascii="Avenir Next LT Pro" w:hAnsi="Avenir Next LT Pro" w:cs="Calibri"/>
        </w:rPr>
        <w:t xml:space="preserve"> so will do a survey in new year</w:t>
      </w:r>
      <w:r>
        <w:rPr>
          <w:rFonts w:ascii="Avenir Next LT Pro" w:hAnsi="Avenir Next LT Pro" w:cs="Calibri"/>
        </w:rPr>
        <w:t>.</w:t>
      </w:r>
      <w:r w:rsidR="007D465D">
        <w:rPr>
          <w:rFonts w:ascii="Avenir Next LT Pro" w:hAnsi="Avenir Next LT Pro" w:cs="Calibri"/>
        </w:rPr>
        <w:t xml:space="preserve"> </w:t>
      </w:r>
      <w:r w:rsidR="007D465D" w:rsidRPr="007D465D">
        <w:rPr>
          <w:rFonts w:ascii="Avenir Next LT Pro" w:hAnsi="Avenir Next LT Pro" w:cs="Calibri"/>
          <w:b/>
          <w:bCs/>
        </w:rPr>
        <w:t>Action</w:t>
      </w:r>
      <w:r>
        <w:rPr>
          <w:rFonts w:ascii="Avenir Next LT Pro" w:hAnsi="Avenir Next LT Pro" w:cs="Calibri"/>
        </w:rPr>
        <w:t xml:space="preserve"> </w:t>
      </w:r>
      <w:r w:rsidR="00C47330">
        <w:rPr>
          <w:rFonts w:ascii="Avenir Next LT Pro" w:hAnsi="Avenir Next LT Pro" w:cs="Calibri"/>
        </w:rPr>
        <w:t>On</w:t>
      </w:r>
      <w:r w:rsidR="004256C6">
        <w:rPr>
          <w:rFonts w:ascii="Avenir Next LT Pro" w:hAnsi="Avenir Next LT Pro" w:cs="Calibri"/>
        </w:rPr>
        <w:t>ly on</w:t>
      </w:r>
      <w:r w:rsidR="00C47330">
        <w:rPr>
          <w:rFonts w:ascii="Avenir Next LT Pro" w:hAnsi="Avenir Next LT Pro" w:cs="Calibri"/>
        </w:rPr>
        <w:t>e person was interested in merger, which prompted discussion</w:t>
      </w:r>
      <w:r w:rsidR="00211768">
        <w:rPr>
          <w:rFonts w:ascii="Avenir Next LT Pro" w:hAnsi="Avenir Next LT Pro" w:cs="Calibri"/>
        </w:rPr>
        <w:t xml:space="preserve"> about how mergers are viewed, people are precious about their resources</w:t>
      </w:r>
      <w:r w:rsidR="001A1191">
        <w:rPr>
          <w:rFonts w:ascii="Avenir Next LT Pro" w:hAnsi="Avenir Next LT Pro" w:cs="Calibri"/>
        </w:rPr>
        <w:t xml:space="preserve"> </w:t>
      </w:r>
      <w:r w:rsidR="001A1191" w:rsidRPr="56647CC4">
        <w:rPr>
          <w:rFonts w:ascii="Avenir Next LT Pro" w:hAnsi="Avenir Next LT Pro" w:cs="Calibri"/>
        </w:rPr>
        <w:t>(</w:t>
      </w:r>
      <w:r w:rsidR="6BAFA9DB" w:rsidRPr="56647CC4">
        <w:rPr>
          <w:rFonts w:ascii="Avenir Next LT Pro" w:hAnsi="Avenir Next LT Pro" w:cs="Calibri"/>
        </w:rPr>
        <w:t>“F</w:t>
      </w:r>
      <w:r w:rsidR="001A1191" w:rsidRPr="56647CC4">
        <w:rPr>
          <w:rFonts w:ascii="Avenir Next LT Pro" w:hAnsi="Avenir Next LT Pro" w:cs="Calibri"/>
        </w:rPr>
        <w:t xml:space="preserve">ounders </w:t>
      </w:r>
      <w:r w:rsidR="39E53A87" w:rsidRPr="56647CC4">
        <w:rPr>
          <w:rFonts w:ascii="Avenir Next LT Pro" w:hAnsi="Avenir Next LT Pro" w:cs="Calibri"/>
        </w:rPr>
        <w:t>S</w:t>
      </w:r>
      <w:r w:rsidR="001A1191" w:rsidRPr="56647CC4">
        <w:rPr>
          <w:rFonts w:ascii="Avenir Next LT Pro" w:hAnsi="Avenir Next LT Pro" w:cs="Calibri"/>
        </w:rPr>
        <w:t>yndrome</w:t>
      </w:r>
      <w:r w:rsidR="2176D1E4" w:rsidRPr="56647CC4">
        <w:rPr>
          <w:rFonts w:ascii="Avenir Next LT Pro" w:hAnsi="Avenir Next LT Pro" w:cs="Calibri"/>
        </w:rPr>
        <w:t>”!</w:t>
      </w:r>
      <w:r w:rsidR="001A1191" w:rsidRPr="56647CC4">
        <w:rPr>
          <w:rFonts w:ascii="Avenir Next LT Pro" w:hAnsi="Avenir Next LT Pro" w:cs="Calibri"/>
        </w:rPr>
        <w:t>)</w:t>
      </w:r>
      <w:r w:rsidR="00211768" w:rsidRPr="56647CC4">
        <w:rPr>
          <w:rFonts w:ascii="Avenir Next LT Pro" w:hAnsi="Avenir Next LT Pro" w:cs="Calibri"/>
        </w:rPr>
        <w:t>,</w:t>
      </w:r>
      <w:r w:rsidR="00211768">
        <w:rPr>
          <w:rFonts w:ascii="Avenir Next LT Pro" w:hAnsi="Avenir Next LT Pro" w:cs="Calibri"/>
        </w:rPr>
        <w:t xml:space="preserve"> however there could be strength</w:t>
      </w:r>
      <w:r w:rsidR="006666D6">
        <w:rPr>
          <w:rFonts w:ascii="Avenir Next LT Pro" w:hAnsi="Avenir Next LT Pro" w:cs="Calibri"/>
        </w:rPr>
        <w:t xml:space="preserve"> in sharing and supporting</w:t>
      </w:r>
      <w:r w:rsidR="00B860D1">
        <w:rPr>
          <w:rFonts w:ascii="Avenir Next LT Pro" w:hAnsi="Avenir Next LT Pro" w:cs="Calibri"/>
        </w:rPr>
        <w:t xml:space="preserve"> – especially if </w:t>
      </w:r>
      <w:r w:rsidR="71F1F2D2" w:rsidRPr="56647CC4">
        <w:rPr>
          <w:rFonts w:ascii="Avenir Next LT Pro" w:hAnsi="Avenir Next LT Pro" w:cs="Calibri"/>
        </w:rPr>
        <w:t>a</w:t>
      </w:r>
      <w:r w:rsidR="00B860D1">
        <w:rPr>
          <w:rFonts w:ascii="Avenir Next LT Pro" w:hAnsi="Avenir Next LT Pro" w:cs="Calibri"/>
        </w:rPr>
        <w:t xml:space="preserve"> service </w:t>
      </w:r>
      <w:r w:rsidR="71F1F2D2" w:rsidRPr="56647CC4">
        <w:rPr>
          <w:rFonts w:ascii="Avenir Next LT Pro" w:hAnsi="Avenir Next LT Pro" w:cs="Calibri"/>
        </w:rPr>
        <w:t>is ending</w:t>
      </w:r>
      <w:r w:rsidR="00B860D1">
        <w:rPr>
          <w:rFonts w:ascii="Avenir Next LT Pro" w:hAnsi="Avenir Next LT Pro" w:cs="Calibri"/>
        </w:rPr>
        <w:t xml:space="preserve"> (due to funding</w:t>
      </w:r>
      <w:r w:rsidR="00B860D1" w:rsidRPr="56647CC4">
        <w:rPr>
          <w:rFonts w:ascii="Avenir Next LT Pro" w:hAnsi="Avenir Next LT Pro" w:cs="Calibri"/>
        </w:rPr>
        <w:t>)</w:t>
      </w:r>
      <w:r w:rsidR="12716884" w:rsidRPr="56647CC4">
        <w:rPr>
          <w:rFonts w:ascii="Avenir Next LT Pro" w:hAnsi="Avenir Next LT Pro" w:cs="Calibri"/>
        </w:rPr>
        <w:t>, or maybe a good option for succession planning</w:t>
      </w:r>
      <w:r w:rsidR="006666D6" w:rsidRPr="56647CC4">
        <w:rPr>
          <w:rFonts w:ascii="Avenir Next LT Pro" w:hAnsi="Avenir Next LT Pro" w:cs="Calibri"/>
        </w:rPr>
        <w:t>.</w:t>
      </w:r>
      <w:r w:rsidR="006666D6">
        <w:rPr>
          <w:rFonts w:ascii="Avenir Next LT Pro" w:hAnsi="Avenir Next LT Pro" w:cs="Calibri"/>
        </w:rPr>
        <w:t xml:space="preserve"> </w:t>
      </w:r>
      <w:r w:rsidR="00577EC7">
        <w:rPr>
          <w:rFonts w:ascii="Avenir Next LT Pro" w:hAnsi="Avenir Next LT Pro" w:cs="Calibri"/>
        </w:rPr>
        <w:t>Balance, communication, financial viability.</w:t>
      </w:r>
    </w:p>
    <w:p w14:paraId="6EE4785D" w14:textId="77777777" w:rsidR="004A5B6A" w:rsidRPr="00D55C1A" w:rsidRDefault="004A5B6A" w:rsidP="004A5B6A">
      <w:pPr>
        <w:pStyle w:val="List4"/>
        <w:spacing w:line="276" w:lineRule="auto"/>
        <w:ind w:left="0" w:firstLine="0"/>
        <w:rPr>
          <w:rFonts w:ascii="Avenir Next LT Pro" w:hAnsi="Avenir Next LT Pro" w:cs="Calibri"/>
        </w:rPr>
      </w:pPr>
    </w:p>
    <w:p w14:paraId="4D2761B4" w14:textId="459983CC" w:rsidR="002B26FD" w:rsidRPr="000B63B4" w:rsidRDefault="00875045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0B63B4">
        <w:rPr>
          <w:rFonts w:ascii="Avenir Next LT Pro" w:hAnsi="Avenir Next LT Pro" w:cs="Calibri"/>
          <w:b/>
          <w:bCs/>
        </w:rPr>
        <w:t>Members</w:t>
      </w:r>
      <w:r w:rsidR="00C9732C" w:rsidRPr="000B63B4">
        <w:rPr>
          <w:rFonts w:ascii="Avenir Next LT Pro" w:hAnsi="Avenir Next LT Pro" w:cs="Calibri"/>
          <w:b/>
          <w:bCs/>
        </w:rPr>
        <w:t>’</w:t>
      </w:r>
      <w:r w:rsidRPr="000B63B4">
        <w:rPr>
          <w:rFonts w:ascii="Avenir Next LT Pro" w:hAnsi="Avenir Next LT Pro" w:cs="Calibri"/>
          <w:b/>
          <w:bCs/>
        </w:rPr>
        <w:t xml:space="preserve"> catch up</w:t>
      </w:r>
    </w:p>
    <w:p w14:paraId="7097A939" w14:textId="0773CDE3" w:rsidR="004256C6" w:rsidRDefault="000B63B4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 xml:space="preserve">Play </w:t>
      </w:r>
      <w:r w:rsidR="16E341D6" w:rsidRPr="56647CC4">
        <w:rPr>
          <w:rFonts w:ascii="Avenir Next LT Pro" w:hAnsi="Avenir Next LT Pro" w:cs="Calibri"/>
          <w:b/>
          <w:bCs/>
        </w:rPr>
        <w:t>W</w:t>
      </w:r>
      <w:r w:rsidRPr="56647CC4">
        <w:rPr>
          <w:rFonts w:ascii="Avenir Next LT Pro" w:hAnsi="Avenir Next LT Pro" w:cs="Calibri"/>
          <w:b/>
          <w:bCs/>
        </w:rPr>
        <w:t>orks</w:t>
      </w:r>
      <w:r>
        <w:rPr>
          <w:rFonts w:ascii="Avenir Next LT Pro" w:hAnsi="Avenir Next LT Pro" w:cs="Calibri"/>
        </w:rPr>
        <w:t xml:space="preserve"> </w:t>
      </w:r>
      <w:r w:rsidR="006444C1">
        <w:rPr>
          <w:rFonts w:ascii="Avenir Next LT Pro" w:hAnsi="Avenir Next LT Pro" w:cs="Calibri"/>
        </w:rPr>
        <w:t>–</w:t>
      </w:r>
      <w:r>
        <w:rPr>
          <w:rFonts w:ascii="Avenir Next LT Pro" w:hAnsi="Avenir Next LT Pro" w:cs="Calibri"/>
        </w:rPr>
        <w:t xml:space="preserve"> </w:t>
      </w:r>
      <w:r w:rsidR="0041229C">
        <w:rPr>
          <w:rFonts w:ascii="Avenir Next LT Pro" w:hAnsi="Avenir Next LT Pro" w:cs="Calibri"/>
        </w:rPr>
        <w:t xml:space="preserve">presented Impact Report at </w:t>
      </w:r>
      <w:r>
        <w:rPr>
          <w:rFonts w:ascii="Avenir Next LT Pro" w:hAnsi="Avenir Next LT Pro" w:cs="Calibri"/>
        </w:rPr>
        <w:t>AGM</w:t>
      </w:r>
      <w:r w:rsidR="006444C1">
        <w:rPr>
          <w:rFonts w:ascii="Avenir Next LT Pro" w:hAnsi="Avenir Next LT Pro" w:cs="Calibri"/>
        </w:rPr>
        <w:t xml:space="preserve"> last week</w:t>
      </w:r>
      <w:r w:rsidR="0041229C">
        <w:rPr>
          <w:rFonts w:ascii="Avenir Next LT Pro" w:hAnsi="Avenir Next LT Pro" w:cs="Calibri"/>
        </w:rPr>
        <w:t xml:space="preserve">, took opportunity to do something different from </w:t>
      </w:r>
      <w:r w:rsidR="006444C1">
        <w:rPr>
          <w:rFonts w:ascii="Avenir Next LT Pro" w:hAnsi="Avenir Next LT Pro" w:cs="Calibri"/>
        </w:rPr>
        <w:t>annual report</w:t>
      </w:r>
      <w:r w:rsidR="00095A5E">
        <w:rPr>
          <w:rFonts w:ascii="Avenir Next LT Pro" w:hAnsi="Avenir Next LT Pro" w:cs="Calibri"/>
        </w:rPr>
        <w:t xml:space="preserve"> as d</w:t>
      </w:r>
      <w:r w:rsidR="006444C1">
        <w:rPr>
          <w:rFonts w:ascii="Avenir Next LT Pro" w:hAnsi="Avenir Next LT Pro" w:cs="Calibri"/>
        </w:rPr>
        <w:t xml:space="preserve">idn’t feel </w:t>
      </w:r>
      <w:r w:rsidR="00095A5E">
        <w:rPr>
          <w:rFonts w:ascii="Avenir Next LT Pro" w:hAnsi="Avenir Next LT Pro" w:cs="Calibri"/>
        </w:rPr>
        <w:t xml:space="preserve">it </w:t>
      </w:r>
      <w:r w:rsidR="006444C1">
        <w:rPr>
          <w:rFonts w:ascii="Avenir Next LT Pro" w:hAnsi="Avenir Next LT Pro" w:cs="Calibri"/>
        </w:rPr>
        <w:t>effectively t</w:t>
      </w:r>
      <w:r w:rsidR="00095A5E">
        <w:rPr>
          <w:rFonts w:ascii="Avenir Next LT Pro" w:hAnsi="Avenir Next LT Pro" w:cs="Calibri"/>
        </w:rPr>
        <w:t xml:space="preserve">old </w:t>
      </w:r>
      <w:r w:rsidR="006444C1">
        <w:rPr>
          <w:rFonts w:ascii="Avenir Next LT Pro" w:hAnsi="Avenir Next LT Pro" w:cs="Calibri"/>
        </w:rPr>
        <w:t xml:space="preserve">their stories. </w:t>
      </w:r>
      <w:r w:rsidR="006C4454">
        <w:rPr>
          <w:rFonts w:ascii="Avenir Next LT Pro" w:hAnsi="Avenir Next LT Pro" w:cs="Calibri"/>
        </w:rPr>
        <w:t>A</w:t>
      </w:r>
      <w:r w:rsidR="00A64F88">
        <w:rPr>
          <w:rFonts w:ascii="Avenir Next LT Pro" w:hAnsi="Avenir Next LT Pro" w:cs="Calibri"/>
        </w:rPr>
        <w:t>ccessible format</w:t>
      </w:r>
      <w:r w:rsidR="006C4454">
        <w:rPr>
          <w:rFonts w:ascii="Avenir Next LT Pro" w:hAnsi="Avenir Next LT Pro" w:cs="Calibri"/>
        </w:rPr>
        <w:t xml:space="preserve"> and </w:t>
      </w:r>
      <w:r w:rsidR="00A64F88">
        <w:rPr>
          <w:rFonts w:ascii="Avenir Next LT Pro" w:hAnsi="Avenir Next LT Pro" w:cs="Calibri"/>
        </w:rPr>
        <w:t>good case studies. Will be shared throughout sector</w:t>
      </w:r>
      <w:r w:rsidR="006C4454">
        <w:rPr>
          <w:rFonts w:ascii="Avenir Next LT Pro" w:hAnsi="Avenir Next LT Pro" w:cs="Calibri"/>
        </w:rPr>
        <w:t xml:space="preserve"> and be </w:t>
      </w:r>
      <w:r w:rsidR="00A62DA2">
        <w:rPr>
          <w:rFonts w:ascii="Avenir Next LT Pro" w:hAnsi="Avenir Next LT Pro" w:cs="Calibri"/>
        </w:rPr>
        <w:t xml:space="preserve">a </w:t>
      </w:r>
      <w:r w:rsidR="006C4454">
        <w:rPr>
          <w:rFonts w:ascii="Avenir Next LT Pro" w:hAnsi="Avenir Next LT Pro" w:cs="Calibri"/>
        </w:rPr>
        <w:t>us</w:t>
      </w:r>
      <w:r w:rsidR="00A62DA2">
        <w:rPr>
          <w:rFonts w:ascii="Avenir Next LT Pro" w:hAnsi="Avenir Next LT Pro" w:cs="Calibri"/>
        </w:rPr>
        <w:t xml:space="preserve">able document </w:t>
      </w:r>
      <w:r w:rsidR="006C4454">
        <w:rPr>
          <w:rFonts w:ascii="Avenir Next LT Pro" w:hAnsi="Avenir Next LT Pro" w:cs="Calibri"/>
        </w:rPr>
        <w:t xml:space="preserve">for </w:t>
      </w:r>
      <w:r w:rsidR="00A64F88">
        <w:rPr>
          <w:rFonts w:ascii="Avenir Next LT Pro" w:hAnsi="Avenir Next LT Pro" w:cs="Calibri"/>
        </w:rPr>
        <w:t>sustainability</w:t>
      </w:r>
      <w:r w:rsidR="006C4454">
        <w:rPr>
          <w:rFonts w:ascii="Avenir Next LT Pro" w:hAnsi="Avenir Next LT Pro" w:cs="Calibri"/>
        </w:rPr>
        <w:t xml:space="preserve"> (f</w:t>
      </w:r>
      <w:r w:rsidR="00A64F88">
        <w:rPr>
          <w:rFonts w:ascii="Avenir Next LT Pro" w:hAnsi="Avenir Next LT Pro" w:cs="Calibri"/>
        </w:rPr>
        <w:t>unding</w:t>
      </w:r>
      <w:r w:rsidR="006C4454">
        <w:rPr>
          <w:rFonts w:ascii="Avenir Next LT Pro" w:hAnsi="Avenir Next LT Pro" w:cs="Calibri"/>
        </w:rPr>
        <w:t xml:space="preserve"> applications). H</w:t>
      </w:r>
      <w:r w:rsidR="00A64F88">
        <w:rPr>
          <w:rFonts w:ascii="Avenir Next LT Pro" w:hAnsi="Avenir Next LT Pro" w:cs="Calibri"/>
        </w:rPr>
        <w:t xml:space="preserve">ere’s what we do and how well we do it.  </w:t>
      </w:r>
      <w:r w:rsidR="00EE6B5C">
        <w:rPr>
          <w:rFonts w:ascii="Avenir Next LT Pro" w:hAnsi="Avenir Next LT Pro" w:cs="Calibri"/>
        </w:rPr>
        <w:t>H</w:t>
      </w:r>
      <w:r w:rsidR="00A62DA2">
        <w:rPr>
          <w:rFonts w:ascii="Avenir Next LT Pro" w:hAnsi="Avenir Next LT Pro" w:cs="Calibri"/>
        </w:rPr>
        <w:t xml:space="preserve">appy to share knowledge. </w:t>
      </w:r>
      <w:r w:rsidR="0084526D">
        <w:rPr>
          <w:rFonts w:ascii="Avenir Next LT Pro" w:hAnsi="Avenir Next LT Pro" w:cs="Calibri"/>
        </w:rPr>
        <w:t xml:space="preserve">Raymond </w:t>
      </w:r>
      <w:r w:rsidR="00570DF4">
        <w:rPr>
          <w:rFonts w:ascii="Avenir Next LT Pro" w:hAnsi="Avenir Next LT Pro" w:cs="Calibri"/>
        </w:rPr>
        <w:t xml:space="preserve">taking the lead on </w:t>
      </w:r>
      <w:r w:rsidR="6B4F43BE" w:rsidRPr="56647CC4">
        <w:rPr>
          <w:rFonts w:ascii="Avenir Next LT Pro" w:hAnsi="Avenir Next LT Pro" w:cs="Calibri"/>
        </w:rPr>
        <w:t>T</w:t>
      </w:r>
      <w:r w:rsidR="00A62DA2" w:rsidRPr="56647CC4">
        <w:rPr>
          <w:rFonts w:ascii="Avenir Next LT Pro" w:hAnsi="Avenir Next LT Pro" w:cs="Calibri"/>
        </w:rPr>
        <w:t xml:space="preserve">hird </w:t>
      </w:r>
      <w:r w:rsidR="11AC2FDD" w:rsidRPr="56647CC4">
        <w:rPr>
          <w:rFonts w:ascii="Avenir Next LT Pro" w:hAnsi="Avenir Next LT Pro" w:cs="Calibri"/>
        </w:rPr>
        <w:t>S</w:t>
      </w:r>
      <w:r w:rsidR="0084526D" w:rsidRPr="56647CC4">
        <w:rPr>
          <w:rFonts w:ascii="Avenir Next LT Pro" w:hAnsi="Avenir Next LT Pro" w:cs="Calibri"/>
        </w:rPr>
        <w:t xml:space="preserve">ector </w:t>
      </w:r>
      <w:r w:rsidR="59C85BDF" w:rsidRPr="56647CC4">
        <w:rPr>
          <w:rFonts w:ascii="Avenir Next LT Pro" w:hAnsi="Avenir Next LT Pro" w:cs="Calibri"/>
        </w:rPr>
        <w:t>A</w:t>
      </w:r>
      <w:r w:rsidR="0084526D" w:rsidRPr="56647CC4">
        <w:rPr>
          <w:rFonts w:ascii="Avenir Next LT Pro" w:hAnsi="Avenir Next LT Pro" w:cs="Calibri"/>
        </w:rPr>
        <w:t xml:space="preserve">nnual </w:t>
      </w:r>
      <w:r w:rsidR="61957161" w:rsidRPr="56647CC4">
        <w:rPr>
          <w:rFonts w:ascii="Avenir Next LT Pro" w:hAnsi="Avenir Next LT Pro" w:cs="Calibri"/>
        </w:rPr>
        <w:t>R</w:t>
      </w:r>
      <w:r w:rsidR="0084526D" w:rsidRPr="56647CC4">
        <w:rPr>
          <w:rFonts w:ascii="Avenir Next LT Pro" w:hAnsi="Avenir Next LT Pro" w:cs="Calibri"/>
        </w:rPr>
        <w:t>eport</w:t>
      </w:r>
      <w:r w:rsidR="005974F4">
        <w:rPr>
          <w:rFonts w:ascii="Avenir Next LT Pro" w:hAnsi="Avenir Next LT Pro" w:cs="Calibri"/>
        </w:rPr>
        <w:t xml:space="preserve"> </w:t>
      </w:r>
      <w:r w:rsidR="00CB1F3F">
        <w:rPr>
          <w:rFonts w:ascii="Avenir Next LT Pro" w:hAnsi="Avenir Next LT Pro" w:cs="Calibri"/>
        </w:rPr>
        <w:t>for consistency</w:t>
      </w:r>
      <w:r w:rsidR="00570DF4">
        <w:rPr>
          <w:rFonts w:ascii="Avenir Next LT Pro" w:hAnsi="Avenir Next LT Pro" w:cs="Calibri"/>
        </w:rPr>
        <w:t>. I</w:t>
      </w:r>
      <w:r w:rsidR="00CB1F3F">
        <w:rPr>
          <w:rFonts w:ascii="Avenir Next LT Pro" w:hAnsi="Avenir Next LT Pro" w:cs="Calibri"/>
        </w:rPr>
        <w:t>ntends to make it eye catching and engaging</w:t>
      </w:r>
      <w:r w:rsidR="003F3DED">
        <w:rPr>
          <w:rFonts w:ascii="Avenir Next LT Pro" w:hAnsi="Avenir Next LT Pro" w:cs="Calibri"/>
        </w:rPr>
        <w:t xml:space="preserve"> as well as scoping out breadth of case studies across sector</w:t>
      </w:r>
      <w:r w:rsidR="005974F4">
        <w:rPr>
          <w:rFonts w:ascii="Avenir Next LT Pro" w:hAnsi="Avenir Next LT Pro" w:cs="Calibri"/>
        </w:rPr>
        <w:t xml:space="preserve">. </w:t>
      </w:r>
    </w:p>
    <w:p w14:paraId="1CDE0422" w14:textId="6A6DD978" w:rsidR="003440BD" w:rsidRDefault="003440BD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>Broxburn Utd</w:t>
      </w:r>
      <w:r>
        <w:rPr>
          <w:rFonts w:ascii="Avenir Next LT Pro" w:hAnsi="Avenir Next LT Pro" w:cs="Calibri"/>
        </w:rPr>
        <w:t xml:space="preserve"> –</w:t>
      </w:r>
      <w:r w:rsidR="003F3DED">
        <w:rPr>
          <w:rFonts w:ascii="Avenir Next LT Pro" w:hAnsi="Avenir Next LT Pro" w:cs="Calibri"/>
        </w:rPr>
        <w:t xml:space="preserve"> </w:t>
      </w:r>
      <w:r w:rsidR="0033413B">
        <w:rPr>
          <w:rFonts w:ascii="Avenir Next LT Pro" w:hAnsi="Avenir Next LT Pro" w:cs="Calibri"/>
        </w:rPr>
        <w:t xml:space="preserve">Working internally on </w:t>
      </w:r>
      <w:r w:rsidR="00E35D91">
        <w:rPr>
          <w:rFonts w:ascii="Avenir Next LT Pro" w:hAnsi="Avenir Next LT Pro" w:cs="Calibri"/>
        </w:rPr>
        <w:t xml:space="preserve">more collaborative approach </w:t>
      </w:r>
      <w:r w:rsidR="006369BF">
        <w:rPr>
          <w:rFonts w:ascii="Avenir Next LT Pro" w:hAnsi="Avenir Next LT Pro" w:cs="Calibri"/>
        </w:rPr>
        <w:t xml:space="preserve">with all the organisations </w:t>
      </w:r>
      <w:r w:rsidR="003F3DED">
        <w:rPr>
          <w:rFonts w:ascii="Avenir Next LT Pro" w:hAnsi="Avenir Next LT Pro" w:cs="Calibri"/>
        </w:rPr>
        <w:t xml:space="preserve">within BUSC and </w:t>
      </w:r>
      <w:r w:rsidR="006369BF">
        <w:rPr>
          <w:rFonts w:ascii="Avenir Next LT Pro" w:hAnsi="Avenir Next LT Pro" w:cs="Calibri"/>
        </w:rPr>
        <w:t xml:space="preserve">whole community. </w:t>
      </w:r>
      <w:r w:rsidR="00665536">
        <w:rPr>
          <w:rFonts w:ascii="Avenir Next LT Pro" w:hAnsi="Avenir Next LT Pro" w:cs="Calibri"/>
        </w:rPr>
        <w:t>Completing audits as required of their l</w:t>
      </w:r>
      <w:r w:rsidR="00B5003D">
        <w:rPr>
          <w:rFonts w:ascii="Avenir Next LT Pro" w:hAnsi="Avenir Next LT Pro" w:cs="Calibri"/>
        </w:rPr>
        <w:t xml:space="preserve">egacy status with </w:t>
      </w:r>
      <w:r w:rsidR="00B973D5">
        <w:rPr>
          <w:rFonts w:ascii="Avenir Next LT Pro" w:hAnsi="Avenir Next LT Pro" w:cs="Calibri"/>
        </w:rPr>
        <w:t>SFA</w:t>
      </w:r>
      <w:r w:rsidR="00665536">
        <w:rPr>
          <w:rFonts w:ascii="Avenir Next LT Pro" w:hAnsi="Avenir Next LT Pro" w:cs="Calibri"/>
        </w:rPr>
        <w:t xml:space="preserve"> and reviewing policies</w:t>
      </w:r>
      <w:r w:rsidR="00B973D5">
        <w:rPr>
          <w:rFonts w:ascii="Avenir Next LT Pro" w:hAnsi="Avenir Next LT Pro" w:cs="Calibri"/>
        </w:rPr>
        <w:t xml:space="preserve">. </w:t>
      </w:r>
    </w:p>
    <w:p w14:paraId="3BBE7DD2" w14:textId="2C68CB50" w:rsidR="00062BAD" w:rsidRDefault="00062BAD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>The Bridge</w:t>
      </w:r>
      <w:r>
        <w:rPr>
          <w:rFonts w:ascii="Avenir Next LT Pro" w:hAnsi="Avenir Next LT Pro" w:cs="Calibri"/>
        </w:rPr>
        <w:t xml:space="preserve"> – </w:t>
      </w:r>
      <w:r w:rsidR="00144E46">
        <w:rPr>
          <w:rFonts w:ascii="Avenir Next LT Pro" w:hAnsi="Avenir Next LT Pro" w:cs="Calibri"/>
        </w:rPr>
        <w:t xml:space="preserve">Livingston. </w:t>
      </w:r>
      <w:r w:rsidR="00F333A7">
        <w:rPr>
          <w:rFonts w:ascii="Avenir Next LT Pro" w:hAnsi="Avenir Next LT Pro" w:cs="Calibri"/>
        </w:rPr>
        <w:t>F</w:t>
      </w:r>
      <w:r>
        <w:rPr>
          <w:rFonts w:ascii="Avenir Next LT Pro" w:hAnsi="Avenir Next LT Pro" w:cs="Calibri"/>
        </w:rPr>
        <w:t xml:space="preserve">inancial </w:t>
      </w:r>
      <w:r w:rsidR="00F333A7">
        <w:rPr>
          <w:rFonts w:ascii="Avenir Next LT Pro" w:hAnsi="Avenir Next LT Pro" w:cs="Calibri"/>
        </w:rPr>
        <w:t>W</w:t>
      </w:r>
      <w:r>
        <w:rPr>
          <w:rFonts w:ascii="Avenir Next LT Pro" w:hAnsi="Avenir Next LT Pro" w:cs="Calibri"/>
        </w:rPr>
        <w:t xml:space="preserve">ellbeing </w:t>
      </w:r>
      <w:r w:rsidR="00B5003D">
        <w:rPr>
          <w:rFonts w:ascii="Avenir Next LT Pro" w:hAnsi="Avenir Next LT Pro" w:cs="Calibri"/>
        </w:rPr>
        <w:t>(</w:t>
      </w:r>
      <w:r>
        <w:rPr>
          <w:rFonts w:ascii="Avenir Next LT Pro" w:hAnsi="Avenir Next LT Pro" w:cs="Calibri"/>
        </w:rPr>
        <w:t>debt and budgeting</w:t>
      </w:r>
      <w:r w:rsidR="00B5003D">
        <w:rPr>
          <w:rFonts w:ascii="Avenir Next LT Pro" w:hAnsi="Avenir Next LT Pro" w:cs="Calibri"/>
        </w:rPr>
        <w:t>)</w:t>
      </w:r>
      <w:r>
        <w:rPr>
          <w:rFonts w:ascii="Avenir Next LT Pro" w:hAnsi="Avenir Next LT Pro" w:cs="Calibri"/>
        </w:rPr>
        <w:t xml:space="preserve">, </w:t>
      </w:r>
      <w:r w:rsidR="00F333A7">
        <w:rPr>
          <w:rFonts w:ascii="Avenir Next LT Pro" w:hAnsi="Avenir Next LT Pro" w:cs="Calibri"/>
        </w:rPr>
        <w:t xml:space="preserve">Counselling </w:t>
      </w:r>
      <w:r w:rsidR="00B5003D">
        <w:rPr>
          <w:rFonts w:ascii="Avenir Next LT Pro" w:hAnsi="Avenir Next LT Pro" w:cs="Calibri"/>
        </w:rPr>
        <w:t>(</w:t>
      </w:r>
      <w:r w:rsidR="00F333A7">
        <w:rPr>
          <w:rFonts w:ascii="Avenir Next LT Pro" w:hAnsi="Avenir Next LT Pro" w:cs="Calibri"/>
        </w:rPr>
        <w:t>fully qualified and in training</w:t>
      </w:r>
      <w:r w:rsidR="00B5003D">
        <w:rPr>
          <w:rFonts w:ascii="Avenir Next LT Pro" w:hAnsi="Avenir Next LT Pro" w:cs="Calibri"/>
        </w:rPr>
        <w:t>)</w:t>
      </w:r>
      <w:r w:rsidR="00F333A7">
        <w:rPr>
          <w:rFonts w:ascii="Avenir Next LT Pro" w:hAnsi="Avenir Next LT Pro" w:cs="Calibri"/>
        </w:rPr>
        <w:t xml:space="preserve">, Stepping stones to Wellbeing </w:t>
      </w:r>
      <w:r w:rsidR="00B5003D">
        <w:rPr>
          <w:rFonts w:ascii="Avenir Next LT Pro" w:hAnsi="Avenir Next LT Pro" w:cs="Calibri"/>
        </w:rPr>
        <w:t>(</w:t>
      </w:r>
      <w:r w:rsidR="00F333A7">
        <w:rPr>
          <w:rFonts w:ascii="Avenir Next LT Pro" w:hAnsi="Avenir Next LT Pro" w:cs="Calibri"/>
        </w:rPr>
        <w:t>group and workshop based</w:t>
      </w:r>
      <w:r w:rsidR="006702D2">
        <w:rPr>
          <w:rFonts w:ascii="Avenir Next LT Pro" w:hAnsi="Avenir Next LT Pro" w:cs="Calibri"/>
        </w:rPr>
        <w:t xml:space="preserve"> on different themes: anxiety, bereavement, mental health</w:t>
      </w:r>
      <w:r w:rsidR="00B5003D">
        <w:rPr>
          <w:rFonts w:ascii="Avenir Next LT Pro" w:hAnsi="Avenir Next LT Pro" w:cs="Calibri"/>
        </w:rPr>
        <w:t>)</w:t>
      </w:r>
      <w:r w:rsidR="006702D2">
        <w:rPr>
          <w:rFonts w:ascii="Avenir Next LT Pro" w:hAnsi="Avenir Next LT Pro" w:cs="Calibri"/>
        </w:rPr>
        <w:t xml:space="preserve">. Peer support and isolation. </w:t>
      </w:r>
      <w:r w:rsidR="00C36B08">
        <w:rPr>
          <w:rFonts w:ascii="Avenir Next LT Pro" w:hAnsi="Avenir Next LT Pro" w:cs="Calibri"/>
        </w:rPr>
        <w:t xml:space="preserve">Staff </w:t>
      </w:r>
      <w:r w:rsidR="00665536">
        <w:rPr>
          <w:rFonts w:ascii="Avenir Next LT Pro" w:hAnsi="Avenir Next LT Pro" w:cs="Calibri"/>
        </w:rPr>
        <w:t xml:space="preserve">are value driven, passionate and work </w:t>
      </w:r>
      <w:r w:rsidR="00C36B08">
        <w:rPr>
          <w:rFonts w:ascii="Avenir Next LT Pro" w:hAnsi="Avenir Next LT Pro" w:cs="Calibri"/>
        </w:rPr>
        <w:t>holistic</w:t>
      </w:r>
      <w:r w:rsidR="00665536">
        <w:rPr>
          <w:rFonts w:ascii="Avenir Next LT Pro" w:hAnsi="Avenir Next LT Pro" w:cs="Calibri"/>
        </w:rPr>
        <w:t>ally</w:t>
      </w:r>
      <w:r w:rsidR="00C36B08">
        <w:rPr>
          <w:rFonts w:ascii="Avenir Next LT Pro" w:hAnsi="Avenir Next LT Pro" w:cs="Calibri"/>
        </w:rPr>
        <w:t xml:space="preserve">. </w:t>
      </w:r>
      <w:hyperlink r:id="rId11">
        <w:r w:rsidR="006F0BB7" w:rsidRPr="56647CC4">
          <w:rPr>
            <w:rStyle w:val="Hyperlink"/>
            <w:rFonts w:ascii="Avenir Next LT Pro" w:hAnsi="Avenir Next LT Pro" w:cs="Calibri"/>
          </w:rPr>
          <w:t>Bridge Community Project – connecting home with hope</w:t>
        </w:r>
      </w:hyperlink>
      <w:r w:rsidR="006F0BB7" w:rsidRPr="56647CC4">
        <w:rPr>
          <w:rFonts w:ascii="Avenir Next LT Pro" w:hAnsi="Avenir Next LT Pro" w:cs="Calibri"/>
        </w:rPr>
        <w:t xml:space="preserve"> </w:t>
      </w:r>
    </w:p>
    <w:p w14:paraId="17242434" w14:textId="5240C776" w:rsidR="006F0BB7" w:rsidRDefault="006F0BB7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>Almond Housing</w:t>
      </w:r>
      <w:r w:rsidR="003119F6">
        <w:rPr>
          <w:rFonts w:ascii="Avenir Next LT Pro" w:hAnsi="Avenir Next LT Pro" w:cs="Calibri"/>
        </w:rPr>
        <w:t xml:space="preserve"> – Working in partnership with organisations</w:t>
      </w:r>
      <w:r w:rsidR="006F1A76">
        <w:rPr>
          <w:rFonts w:ascii="Avenir Next LT Pro" w:hAnsi="Avenir Next LT Pro" w:cs="Calibri"/>
        </w:rPr>
        <w:t xml:space="preserve"> such as </w:t>
      </w:r>
      <w:r w:rsidR="003119F6">
        <w:rPr>
          <w:rFonts w:ascii="Avenir Next LT Pro" w:hAnsi="Avenir Next LT Pro" w:cs="Calibri"/>
        </w:rPr>
        <w:t xml:space="preserve">WLYAP, Craigsfarm </w:t>
      </w:r>
      <w:r w:rsidR="006F1A76">
        <w:rPr>
          <w:rFonts w:ascii="Avenir Next LT Pro" w:hAnsi="Avenir Next LT Pro" w:cs="Calibri"/>
        </w:rPr>
        <w:t>and</w:t>
      </w:r>
      <w:r w:rsidR="003119F6">
        <w:rPr>
          <w:rFonts w:ascii="Avenir Next LT Pro" w:hAnsi="Avenir Next LT Pro" w:cs="Calibri"/>
        </w:rPr>
        <w:t xml:space="preserve"> Spark</w:t>
      </w:r>
      <w:r w:rsidR="001550DD">
        <w:rPr>
          <w:rFonts w:ascii="Avenir Next LT Pro" w:hAnsi="Avenir Next LT Pro" w:cs="Calibri"/>
        </w:rPr>
        <w:t xml:space="preserve">. </w:t>
      </w:r>
      <w:r w:rsidR="006F1A76">
        <w:rPr>
          <w:rFonts w:ascii="Avenir Next LT Pro" w:hAnsi="Avenir Next LT Pro" w:cs="Calibri"/>
        </w:rPr>
        <w:t>Completed a s</w:t>
      </w:r>
      <w:r w:rsidR="001550DD">
        <w:rPr>
          <w:rFonts w:ascii="Avenir Next LT Pro" w:hAnsi="Avenir Next LT Pro" w:cs="Calibri"/>
        </w:rPr>
        <w:t>urvey with tenants</w:t>
      </w:r>
      <w:r w:rsidR="006F1A76">
        <w:rPr>
          <w:rFonts w:ascii="Avenir Next LT Pro" w:hAnsi="Avenir Next LT Pro" w:cs="Calibri"/>
        </w:rPr>
        <w:t xml:space="preserve"> to identify what</w:t>
      </w:r>
      <w:r w:rsidR="001550DD">
        <w:rPr>
          <w:rFonts w:ascii="Avenir Next LT Pro" w:hAnsi="Avenir Next LT Pro" w:cs="Calibri"/>
        </w:rPr>
        <w:t xml:space="preserve"> community support</w:t>
      </w:r>
      <w:r w:rsidR="006F1A76">
        <w:rPr>
          <w:rFonts w:ascii="Avenir Next LT Pro" w:hAnsi="Avenir Next LT Pro" w:cs="Calibri"/>
        </w:rPr>
        <w:t xml:space="preserve"> </w:t>
      </w:r>
      <w:r w:rsidR="001550DD">
        <w:rPr>
          <w:rFonts w:ascii="Avenir Next LT Pro" w:hAnsi="Avenir Next LT Pro" w:cs="Calibri"/>
        </w:rPr>
        <w:t xml:space="preserve">they </w:t>
      </w:r>
      <w:r w:rsidR="006F1A76">
        <w:rPr>
          <w:rFonts w:ascii="Avenir Next LT Pro" w:hAnsi="Avenir Next LT Pro" w:cs="Calibri"/>
        </w:rPr>
        <w:t xml:space="preserve">have </w:t>
      </w:r>
      <w:r w:rsidR="001550DD">
        <w:rPr>
          <w:rFonts w:ascii="Avenir Next LT Pro" w:hAnsi="Avenir Next LT Pro" w:cs="Calibri"/>
        </w:rPr>
        <w:t>access</w:t>
      </w:r>
      <w:r w:rsidR="006F1A76">
        <w:rPr>
          <w:rFonts w:ascii="Avenir Next LT Pro" w:hAnsi="Avenir Next LT Pro" w:cs="Calibri"/>
        </w:rPr>
        <w:t>ed</w:t>
      </w:r>
      <w:r w:rsidR="001550DD">
        <w:rPr>
          <w:rFonts w:ascii="Avenir Next LT Pro" w:hAnsi="Avenir Next LT Pro" w:cs="Calibri"/>
        </w:rPr>
        <w:t xml:space="preserve"> and benefit</w:t>
      </w:r>
      <w:r w:rsidR="006F1A76">
        <w:rPr>
          <w:rFonts w:ascii="Avenir Next LT Pro" w:hAnsi="Avenir Next LT Pro" w:cs="Calibri"/>
        </w:rPr>
        <w:t>ed</w:t>
      </w:r>
      <w:r w:rsidR="001550DD">
        <w:rPr>
          <w:rFonts w:ascii="Avenir Next LT Pro" w:hAnsi="Avenir Next LT Pro" w:cs="Calibri"/>
        </w:rPr>
        <w:t xml:space="preserve"> from</w:t>
      </w:r>
      <w:r w:rsidR="00144E46">
        <w:rPr>
          <w:rFonts w:ascii="Avenir Next LT Pro" w:hAnsi="Avenir Next LT Pro" w:cs="Calibri"/>
        </w:rPr>
        <w:t xml:space="preserve">. Also helped </w:t>
      </w:r>
      <w:r w:rsidR="006F1A76">
        <w:rPr>
          <w:rFonts w:ascii="Avenir Next LT Pro" w:hAnsi="Avenir Next LT Pro" w:cs="Calibri"/>
        </w:rPr>
        <w:t>i</w:t>
      </w:r>
      <w:r w:rsidR="001550DD">
        <w:rPr>
          <w:rFonts w:ascii="Avenir Next LT Pro" w:hAnsi="Avenir Next LT Pro" w:cs="Calibri"/>
        </w:rPr>
        <w:t>dentify needs and gaps. As community engagement officer</w:t>
      </w:r>
      <w:r w:rsidR="002C2628">
        <w:rPr>
          <w:rFonts w:ascii="Avenir Next LT Pro" w:hAnsi="Avenir Next LT Pro" w:cs="Calibri"/>
        </w:rPr>
        <w:t>, Jane is</w:t>
      </w:r>
      <w:r w:rsidR="001550DD">
        <w:rPr>
          <w:rFonts w:ascii="Avenir Next LT Pro" w:hAnsi="Avenir Next LT Pro" w:cs="Calibri"/>
        </w:rPr>
        <w:t xml:space="preserve"> identify</w:t>
      </w:r>
      <w:r w:rsidR="002C2628">
        <w:rPr>
          <w:rFonts w:ascii="Avenir Next LT Pro" w:hAnsi="Avenir Next LT Pro" w:cs="Calibri"/>
        </w:rPr>
        <w:t>ing</w:t>
      </w:r>
      <w:r w:rsidR="001550DD">
        <w:rPr>
          <w:rFonts w:ascii="Avenir Next LT Pro" w:hAnsi="Avenir Next LT Pro" w:cs="Calibri"/>
        </w:rPr>
        <w:t xml:space="preserve"> organisations and build</w:t>
      </w:r>
      <w:r w:rsidR="002C2628">
        <w:rPr>
          <w:rFonts w:ascii="Avenir Next LT Pro" w:hAnsi="Avenir Next LT Pro" w:cs="Calibri"/>
        </w:rPr>
        <w:t>ing</w:t>
      </w:r>
      <w:r w:rsidR="001550DD">
        <w:rPr>
          <w:rFonts w:ascii="Avenir Next LT Pro" w:hAnsi="Avenir Next LT Pro" w:cs="Calibri"/>
        </w:rPr>
        <w:t xml:space="preserve"> relationships. </w:t>
      </w:r>
      <w:r w:rsidR="00144E46">
        <w:rPr>
          <w:rFonts w:ascii="Avenir Next LT Pro" w:hAnsi="Avenir Next LT Pro" w:cs="Calibri"/>
        </w:rPr>
        <w:t>I</w:t>
      </w:r>
      <w:r w:rsidR="002C2628">
        <w:rPr>
          <w:rFonts w:ascii="Avenir Next LT Pro" w:hAnsi="Avenir Next LT Pro" w:cs="Calibri"/>
        </w:rPr>
        <w:t xml:space="preserve">n </w:t>
      </w:r>
      <w:r w:rsidR="00FA424D">
        <w:rPr>
          <w:rFonts w:ascii="Avenir Next LT Pro" w:hAnsi="Avenir Next LT Pro" w:cs="Calibri"/>
        </w:rPr>
        <w:t xml:space="preserve">Partnership with </w:t>
      </w:r>
      <w:r w:rsidR="002C2628">
        <w:rPr>
          <w:rFonts w:ascii="Avenir Next LT Pro" w:hAnsi="Avenir Next LT Pro" w:cs="Calibri"/>
        </w:rPr>
        <w:t>T</w:t>
      </w:r>
      <w:r w:rsidR="00FA424D">
        <w:rPr>
          <w:rFonts w:ascii="Avenir Next LT Pro" w:hAnsi="Avenir Next LT Pro" w:cs="Calibri"/>
        </w:rPr>
        <w:t xml:space="preserve">he Bridge </w:t>
      </w:r>
      <w:r w:rsidR="002C2628">
        <w:rPr>
          <w:rFonts w:ascii="Avenir Next LT Pro" w:hAnsi="Avenir Next LT Pro" w:cs="Calibri"/>
        </w:rPr>
        <w:t xml:space="preserve">for </w:t>
      </w:r>
      <w:r w:rsidR="00FA424D">
        <w:rPr>
          <w:rFonts w:ascii="Avenir Next LT Pro" w:hAnsi="Avenir Next LT Pro" w:cs="Calibri"/>
        </w:rPr>
        <w:t>income maximisation</w:t>
      </w:r>
      <w:r w:rsidR="002C2628">
        <w:rPr>
          <w:rFonts w:ascii="Avenir Next LT Pro" w:hAnsi="Avenir Next LT Pro" w:cs="Calibri"/>
        </w:rPr>
        <w:t xml:space="preserve"> </w:t>
      </w:r>
      <w:r w:rsidR="00144E46">
        <w:rPr>
          <w:rFonts w:ascii="Avenir Next LT Pro" w:hAnsi="Avenir Next LT Pro" w:cs="Calibri"/>
        </w:rPr>
        <w:t xml:space="preserve">which </w:t>
      </w:r>
      <w:r w:rsidR="009E7B0E">
        <w:rPr>
          <w:rFonts w:ascii="Avenir Next LT Pro" w:hAnsi="Avenir Next LT Pro" w:cs="Calibri"/>
        </w:rPr>
        <w:t>happened accidentally through social media</w:t>
      </w:r>
      <w:r w:rsidR="00144E46">
        <w:rPr>
          <w:rFonts w:ascii="Avenir Next LT Pro" w:hAnsi="Avenir Next LT Pro" w:cs="Calibri"/>
        </w:rPr>
        <w:t xml:space="preserve"> so a</w:t>
      </w:r>
      <w:r w:rsidR="009E7B0E">
        <w:rPr>
          <w:rFonts w:ascii="Avenir Next LT Pro" w:hAnsi="Avenir Next LT Pro" w:cs="Calibri"/>
        </w:rPr>
        <w:t xml:space="preserve"> SE directory would be really useful. </w:t>
      </w:r>
      <w:r w:rsidR="00FA5F39">
        <w:rPr>
          <w:rFonts w:ascii="Avenir Next LT Pro" w:hAnsi="Avenir Next LT Pro" w:cs="Calibri"/>
        </w:rPr>
        <w:t>Looking for other opportunities</w:t>
      </w:r>
      <w:r w:rsidR="00C848DF">
        <w:rPr>
          <w:rFonts w:ascii="Avenir Next LT Pro" w:hAnsi="Avenir Next LT Pro" w:cs="Calibri"/>
        </w:rPr>
        <w:t xml:space="preserve"> to use local providers, w</w:t>
      </w:r>
      <w:r w:rsidR="00870232">
        <w:rPr>
          <w:rFonts w:ascii="Avenir Next LT Pro" w:hAnsi="Avenir Next LT Pro" w:cs="Calibri"/>
        </w:rPr>
        <w:t xml:space="preserve">illingness within Org but not knowledge, looking to challenge existing thinking. </w:t>
      </w:r>
      <w:hyperlink r:id="rId12">
        <w:r w:rsidR="000F2EF6" w:rsidRPr="56647CC4">
          <w:rPr>
            <w:rStyle w:val="Hyperlink"/>
            <w:rFonts w:ascii="Avenir Next LT Pro" w:hAnsi="Avenir Next LT Pro" w:cs="Calibri"/>
          </w:rPr>
          <w:t>Homepage - West Lothian Locator</w:t>
        </w:r>
      </w:hyperlink>
      <w:r w:rsidR="00A76739">
        <w:rPr>
          <w:rFonts w:ascii="Avenir Next LT Pro" w:hAnsi="Avenir Next LT Pro" w:cs="Calibri"/>
        </w:rPr>
        <w:t xml:space="preserve"> </w:t>
      </w:r>
    </w:p>
    <w:p w14:paraId="6607050A" w14:textId="1E0D2473" w:rsidR="00A76739" w:rsidRDefault="00A76739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  <w:bCs/>
        </w:rPr>
        <w:t>S</w:t>
      </w:r>
      <w:r w:rsidR="4BA00D9F" w:rsidRPr="56647CC4">
        <w:rPr>
          <w:rFonts w:ascii="Avenir Next LT Pro" w:hAnsi="Avenir Next LT Pro" w:cs="Calibri"/>
          <w:b/>
          <w:bCs/>
        </w:rPr>
        <w:t>.</w:t>
      </w:r>
      <w:r w:rsidRPr="56647CC4">
        <w:rPr>
          <w:rFonts w:ascii="Avenir Next LT Pro" w:hAnsi="Avenir Next LT Pro" w:cs="Calibri"/>
          <w:b/>
          <w:bCs/>
        </w:rPr>
        <w:t>M</w:t>
      </w:r>
      <w:r w:rsidR="4BA00D9F" w:rsidRPr="56647CC4">
        <w:rPr>
          <w:rFonts w:ascii="Avenir Next LT Pro" w:hAnsi="Avenir Next LT Pro" w:cs="Calibri"/>
          <w:b/>
          <w:bCs/>
        </w:rPr>
        <w:t>.</w:t>
      </w:r>
      <w:r w:rsidRPr="56647CC4">
        <w:rPr>
          <w:rFonts w:ascii="Avenir Next LT Pro" w:hAnsi="Avenir Next LT Pro" w:cs="Calibri"/>
          <w:b/>
          <w:bCs/>
        </w:rPr>
        <w:t>I</w:t>
      </w:r>
      <w:r w:rsidR="5824B286" w:rsidRPr="56647CC4">
        <w:rPr>
          <w:rFonts w:ascii="Avenir Next LT Pro" w:hAnsi="Avenir Next LT Pro" w:cs="Calibri"/>
          <w:b/>
          <w:bCs/>
        </w:rPr>
        <w:t>.</w:t>
      </w:r>
      <w:r w:rsidRPr="56647CC4">
        <w:rPr>
          <w:rFonts w:ascii="Avenir Next LT Pro" w:hAnsi="Avenir Next LT Pro" w:cs="Calibri"/>
          <w:b/>
          <w:bCs/>
        </w:rPr>
        <w:t>L</w:t>
      </w:r>
      <w:r w:rsidR="5824B286" w:rsidRPr="56647CC4">
        <w:rPr>
          <w:rFonts w:ascii="Avenir Next LT Pro" w:hAnsi="Avenir Next LT Pro" w:cs="Calibri"/>
          <w:b/>
          <w:bCs/>
        </w:rPr>
        <w:t>.</w:t>
      </w:r>
      <w:r w:rsidRPr="56647CC4">
        <w:rPr>
          <w:rFonts w:ascii="Avenir Next LT Pro" w:hAnsi="Avenir Next LT Pro" w:cs="Calibri"/>
          <w:b/>
          <w:bCs/>
        </w:rPr>
        <w:t>E</w:t>
      </w:r>
      <w:r w:rsidR="71E49D4D" w:rsidRPr="56647CC4">
        <w:rPr>
          <w:rFonts w:ascii="Avenir Next LT Pro" w:hAnsi="Avenir Next LT Pro" w:cs="Calibri"/>
          <w:b/>
          <w:bCs/>
        </w:rPr>
        <w:t>.</w:t>
      </w:r>
      <w:r>
        <w:rPr>
          <w:rFonts w:ascii="Avenir Next LT Pro" w:hAnsi="Avenir Next LT Pro" w:cs="Calibri"/>
        </w:rPr>
        <w:t xml:space="preserve"> – recruiting for diploma </w:t>
      </w:r>
      <w:r w:rsidR="001806EE">
        <w:rPr>
          <w:rFonts w:ascii="Avenir Next LT Pro" w:hAnsi="Avenir Next LT Pro" w:cs="Calibri"/>
        </w:rPr>
        <w:t>course. This q</w:t>
      </w:r>
      <w:r>
        <w:rPr>
          <w:rFonts w:ascii="Avenir Next LT Pro" w:hAnsi="Avenir Next LT Pro" w:cs="Calibri"/>
        </w:rPr>
        <w:t xml:space="preserve">ualifies students </w:t>
      </w:r>
      <w:r w:rsidR="001806EE">
        <w:rPr>
          <w:rFonts w:ascii="Avenir Next LT Pro" w:hAnsi="Avenir Next LT Pro" w:cs="Calibri"/>
        </w:rPr>
        <w:t xml:space="preserve">at </w:t>
      </w:r>
      <w:r>
        <w:rPr>
          <w:rFonts w:ascii="Avenir Next LT Pro" w:hAnsi="Avenir Next LT Pro" w:cs="Calibri"/>
        </w:rPr>
        <w:t>psychotherapists level 11</w:t>
      </w:r>
      <w:r w:rsidR="00BD642D">
        <w:rPr>
          <w:rFonts w:ascii="Avenir Next LT Pro" w:hAnsi="Avenir Next LT Pro" w:cs="Calibri"/>
        </w:rPr>
        <w:t xml:space="preserve"> which allows students to work with clients in Group B</w:t>
      </w:r>
      <w:r w:rsidR="008423FC">
        <w:rPr>
          <w:rFonts w:ascii="Avenir Next LT Pro" w:hAnsi="Avenir Next LT Pro" w:cs="Calibri"/>
        </w:rPr>
        <w:t xml:space="preserve">. </w:t>
      </w:r>
      <w:r w:rsidR="00BD642D">
        <w:rPr>
          <w:rFonts w:ascii="Avenir Next LT Pro" w:hAnsi="Avenir Next LT Pro" w:cs="Calibri"/>
        </w:rPr>
        <w:t xml:space="preserve">Declan explained about </w:t>
      </w:r>
      <w:r w:rsidR="00861C4B">
        <w:rPr>
          <w:rFonts w:ascii="Avenir Next LT Pro" w:hAnsi="Avenir Next LT Pro" w:cs="Calibri"/>
        </w:rPr>
        <w:t xml:space="preserve">different </w:t>
      </w:r>
      <w:r w:rsidR="00BD642D">
        <w:rPr>
          <w:rFonts w:ascii="Avenir Next LT Pro" w:hAnsi="Avenir Next LT Pro" w:cs="Calibri"/>
        </w:rPr>
        <w:t xml:space="preserve">levels and what that means. </w:t>
      </w:r>
      <w:r w:rsidR="001806EE">
        <w:rPr>
          <w:rFonts w:ascii="Avenir Next LT Pro" w:hAnsi="Avenir Next LT Pro" w:cs="Calibri"/>
        </w:rPr>
        <w:t>Now recruiting t</w:t>
      </w:r>
      <w:r w:rsidR="00861C4B">
        <w:rPr>
          <w:rFonts w:ascii="Avenir Next LT Pro" w:hAnsi="Avenir Next LT Pro" w:cs="Calibri"/>
        </w:rPr>
        <w:t>wo cohorts annually now due to demand</w:t>
      </w:r>
      <w:r w:rsidR="001806EE">
        <w:rPr>
          <w:rFonts w:ascii="Avenir Next LT Pro" w:hAnsi="Avenir Next LT Pro" w:cs="Calibri"/>
        </w:rPr>
        <w:t>. C</w:t>
      </w:r>
      <w:r w:rsidR="00861C4B">
        <w:rPr>
          <w:rFonts w:ascii="Avenir Next LT Pro" w:hAnsi="Avenir Next LT Pro" w:cs="Calibri"/>
        </w:rPr>
        <w:t>hildren and young people integrated into course</w:t>
      </w:r>
      <w:r w:rsidR="00473B1A">
        <w:rPr>
          <w:rFonts w:ascii="Avenir Next LT Pro" w:hAnsi="Avenir Next LT Pro" w:cs="Calibri"/>
        </w:rPr>
        <w:t xml:space="preserve"> – only one in Scotland</w:t>
      </w:r>
      <w:r w:rsidR="00861C4B">
        <w:rPr>
          <w:rFonts w:ascii="Avenir Next LT Pro" w:hAnsi="Avenir Next LT Pro" w:cs="Calibri"/>
        </w:rPr>
        <w:t>.</w:t>
      </w:r>
      <w:r w:rsidR="00473B1A">
        <w:rPr>
          <w:rFonts w:ascii="Avenir Next LT Pro" w:hAnsi="Avenir Next LT Pro" w:cs="Calibri"/>
        </w:rPr>
        <w:t xml:space="preserve"> Hoping for funding to do more ASSIST courses, massively oversubscribed</w:t>
      </w:r>
      <w:r w:rsidR="004D58EF">
        <w:rPr>
          <w:rFonts w:ascii="Avenir Next LT Pro" w:hAnsi="Avenir Next LT Pro" w:cs="Calibri"/>
        </w:rPr>
        <w:t>, f</w:t>
      </w:r>
      <w:r w:rsidR="00366CF0">
        <w:rPr>
          <w:rFonts w:ascii="Avenir Next LT Pro" w:hAnsi="Avenir Next LT Pro" w:cs="Calibri"/>
        </w:rPr>
        <w:t>antastic to see</w:t>
      </w:r>
      <w:r w:rsidR="00605842">
        <w:rPr>
          <w:rFonts w:ascii="Avenir Next LT Pro" w:hAnsi="Avenir Next LT Pro" w:cs="Calibri"/>
        </w:rPr>
        <w:t xml:space="preserve"> more people being trained. </w:t>
      </w:r>
      <w:r w:rsidR="004D58EF">
        <w:rPr>
          <w:rFonts w:ascii="Avenir Next LT Pro" w:hAnsi="Avenir Next LT Pro" w:cs="Calibri"/>
        </w:rPr>
        <w:t xml:space="preserve">Also running </w:t>
      </w:r>
      <w:r w:rsidR="00605842">
        <w:rPr>
          <w:rFonts w:ascii="Avenir Next LT Pro" w:hAnsi="Avenir Next LT Pro" w:cs="Calibri"/>
        </w:rPr>
        <w:t xml:space="preserve">CPD’s </w:t>
      </w:r>
      <w:r w:rsidR="004D58EF">
        <w:rPr>
          <w:rFonts w:ascii="Avenir Next LT Pro" w:hAnsi="Avenir Next LT Pro" w:cs="Calibri"/>
        </w:rPr>
        <w:t>on</w:t>
      </w:r>
      <w:r w:rsidR="00605842">
        <w:rPr>
          <w:rFonts w:ascii="Avenir Next LT Pro" w:hAnsi="Avenir Next LT Pro" w:cs="Calibri"/>
        </w:rPr>
        <w:t xml:space="preserve"> specific topics, workshops e.g. trauma informed practice. Open </w:t>
      </w:r>
      <w:r w:rsidR="00605842">
        <w:rPr>
          <w:rFonts w:ascii="Avenir Next LT Pro" w:hAnsi="Avenir Next LT Pro" w:cs="Calibri"/>
        </w:rPr>
        <w:lastRenderedPageBreak/>
        <w:t>to referrals</w:t>
      </w:r>
      <w:r w:rsidR="00073C3B">
        <w:rPr>
          <w:rFonts w:ascii="Avenir Next LT Pro" w:hAnsi="Avenir Next LT Pro" w:cs="Calibri"/>
        </w:rPr>
        <w:t>, haven’t closed waiting list in 6 months, this is largely due to model, volunteers stay on for 6 months to make up their hours</w:t>
      </w:r>
      <w:r w:rsidR="00B00BE3">
        <w:rPr>
          <w:rFonts w:ascii="Avenir Next LT Pro" w:hAnsi="Avenir Next LT Pro" w:cs="Calibri"/>
        </w:rPr>
        <w:t>. Still looking for premises.</w:t>
      </w:r>
    </w:p>
    <w:p w14:paraId="78CEC661" w14:textId="26394C07" w:rsidR="00B00BE3" w:rsidRDefault="00080EBD" w:rsidP="00A64F88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 xml:space="preserve">Caledonian </w:t>
      </w:r>
      <w:r w:rsidR="775994EF" w:rsidRPr="56647CC4">
        <w:rPr>
          <w:rFonts w:ascii="Avenir Next LT Pro" w:hAnsi="Avenir Next LT Pro" w:cs="Calibri"/>
          <w:b/>
          <w:bCs/>
        </w:rPr>
        <w:t>C</w:t>
      </w:r>
      <w:r w:rsidRPr="56647CC4">
        <w:rPr>
          <w:rFonts w:ascii="Avenir Next LT Pro" w:hAnsi="Avenir Next LT Pro" w:cs="Calibri"/>
          <w:b/>
          <w:bCs/>
        </w:rPr>
        <w:t xml:space="preserve">redit </w:t>
      </w:r>
      <w:r w:rsidR="4B2729A9" w:rsidRPr="56647CC4">
        <w:rPr>
          <w:rFonts w:ascii="Avenir Next LT Pro" w:hAnsi="Avenir Next LT Pro" w:cs="Calibri"/>
          <w:b/>
          <w:bCs/>
        </w:rPr>
        <w:t>U</w:t>
      </w:r>
      <w:r w:rsidRPr="56647CC4">
        <w:rPr>
          <w:rFonts w:ascii="Avenir Next LT Pro" w:hAnsi="Avenir Next LT Pro" w:cs="Calibri"/>
          <w:b/>
          <w:bCs/>
        </w:rPr>
        <w:t>nion</w:t>
      </w:r>
      <w:r>
        <w:rPr>
          <w:rFonts w:ascii="Avenir Next LT Pro" w:hAnsi="Avenir Next LT Pro" w:cs="Calibri"/>
        </w:rPr>
        <w:t xml:space="preserve"> – need premises and board members</w:t>
      </w:r>
      <w:r w:rsidR="00441922">
        <w:rPr>
          <w:rFonts w:ascii="Avenir Next LT Pro" w:hAnsi="Avenir Next LT Pro" w:cs="Calibri"/>
        </w:rPr>
        <w:t>.</w:t>
      </w:r>
      <w:r>
        <w:rPr>
          <w:rFonts w:ascii="Avenir Next LT Pro" w:hAnsi="Avenir Next LT Pro" w:cs="Calibri"/>
        </w:rPr>
        <w:t xml:space="preserve"> Lots of change </w:t>
      </w:r>
      <w:r w:rsidR="00774F15">
        <w:rPr>
          <w:rFonts w:ascii="Avenir Next LT Pro" w:hAnsi="Avenir Next LT Pro" w:cs="Calibri"/>
        </w:rPr>
        <w:t xml:space="preserve">ahead </w:t>
      </w:r>
      <w:r>
        <w:rPr>
          <w:rFonts w:ascii="Avenir Next LT Pro" w:hAnsi="Avenir Next LT Pro" w:cs="Calibri"/>
        </w:rPr>
        <w:t xml:space="preserve">as credit union </w:t>
      </w:r>
      <w:r w:rsidR="00774F15">
        <w:rPr>
          <w:rFonts w:ascii="Avenir Next LT Pro" w:hAnsi="Avenir Next LT Pro" w:cs="Calibri"/>
        </w:rPr>
        <w:t xml:space="preserve">will be </w:t>
      </w:r>
      <w:r>
        <w:rPr>
          <w:rFonts w:ascii="Avenir Next LT Pro" w:hAnsi="Avenir Next LT Pro" w:cs="Calibri"/>
        </w:rPr>
        <w:t>offering new services.</w:t>
      </w:r>
      <w:r w:rsidR="005934E0">
        <w:rPr>
          <w:rFonts w:ascii="Avenir Next LT Pro" w:hAnsi="Avenir Next LT Pro" w:cs="Calibri"/>
        </w:rPr>
        <w:t xml:space="preserve"> </w:t>
      </w:r>
    </w:p>
    <w:p w14:paraId="4EE70A8E" w14:textId="77777777" w:rsidR="00446AB2" w:rsidRDefault="005934E0" w:rsidP="0045207D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>Flo</w:t>
      </w:r>
      <w:r w:rsidR="00774F15" w:rsidRPr="56647CC4">
        <w:rPr>
          <w:rFonts w:ascii="Avenir Next LT Pro" w:hAnsi="Avenir Next LT Pro" w:cs="Calibri"/>
          <w:b/>
        </w:rPr>
        <w:t>s</w:t>
      </w:r>
      <w:r w:rsidRPr="56647CC4">
        <w:rPr>
          <w:rFonts w:ascii="Avenir Next LT Pro" w:hAnsi="Avenir Next LT Pro" w:cs="Calibri"/>
          <w:b/>
        </w:rPr>
        <w:t>verse</w:t>
      </w:r>
      <w:r>
        <w:rPr>
          <w:rFonts w:ascii="Avenir Next LT Pro" w:hAnsi="Avenir Next LT Pro" w:cs="Calibri"/>
        </w:rPr>
        <w:t xml:space="preserve"> – </w:t>
      </w:r>
      <w:r w:rsidR="00774F15">
        <w:rPr>
          <w:rFonts w:ascii="Avenir Next LT Pro" w:hAnsi="Avenir Next LT Pro" w:cs="Calibri"/>
        </w:rPr>
        <w:t xml:space="preserve">running various </w:t>
      </w:r>
      <w:r>
        <w:rPr>
          <w:rFonts w:ascii="Avenir Next LT Pro" w:hAnsi="Avenir Next LT Pro" w:cs="Calibri"/>
        </w:rPr>
        <w:t>projects</w:t>
      </w:r>
      <w:r w:rsidR="007426EE">
        <w:rPr>
          <w:rFonts w:ascii="Avenir Next LT Pro" w:hAnsi="Avenir Next LT Pro" w:cs="Calibri"/>
        </w:rPr>
        <w:t xml:space="preserve"> </w:t>
      </w:r>
      <w:r w:rsidR="00441922">
        <w:rPr>
          <w:rFonts w:ascii="Avenir Next LT Pro" w:hAnsi="Avenir Next LT Pro" w:cs="Calibri"/>
        </w:rPr>
        <w:t xml:space="preserve">with various age groups </w:t>
      </w:r>
      <w:r w:rsidR="005F797F">
        <w:rPr>
          <w:rFonts w:ascii="Avenir Next LT Pro" w:hAnsi="Avenir Next LT Pro" w:cs="Calibri"/>
        </w:rPr>
        <w:t>– inc care home residents – through virtual reality</w:t>
      </w:r>
      <w:r w:rsidR="007426EE">
        <w:rPr>
          <w:rFonts w:ascii="Avenir Next LT Pro" w:hAnsi="Avenir Next LT Pro" w:cs="Calibri"/>
        </w:rPr>
        <w:t xml:space="preserve">. </w:t>
      </w:r>
      <w:r w:rsidR="000C3EDC">
        <w:rPr>
          <w:rFonts w:ascii="Avenir Next LT Pro" w:hAnsi="Avenir Next LT Pro" w:cs="Calibri"/>
        </w:rPr>
        <w:t>Main goal</w:t>
      </w:r>
      <w:r w:rsidR="005F797F">
        <w:rPr>
          <w:rFonts w:ascii="Avenir Next LT Pro" w:hAnsi="Avenir Next LT Pro" w:cs="Calibri"/>
        </w:rPr>
        <w:t xml:space="preserve"> to support people </w:t>
      </w:r>
      <w:r w:rsidR="000C3EDC">
        <w:rPr>
          <w:rFonts w:ascii="Avenir Next LT Pro" w:hAnsi="Avenir Next LT Pro" w:cs="Calibri"/>
        </w:rPr>
        <w:t xml:space="preserve">with technology. </w:t>
      </w:r>
      <w:r w:rsidR="0045207D">
        <w:rPr>
          <w:rFonts w:ascii="Avenir Next LT Pro" w:hAnsi="Avenir Next LT Pro" w:cs="Calibri"/>
        </w:rPr>
        <w:t xml:space="preserve">Can </w:t>
      </w:r>
      <w:r w:rsidR="00486243">
        <w:rPr>
          <w:rFonts w:ascii="Avenir Next LT Pro" w:hAnsi="Avenir Next LT Pro" w:cs="Calibri"/>
        </w:rPr>
        <w:t xml:space="preserve">design and </w:t>
      </w:r>
      <w:r w:rsidR="0045207D">
        <w:rPr>
          <w:rFonts w:ascii="Avenir Next LT Pro" w:hAnsi="Avenir Next LT Pro" w:cs="Calibri"/>
        </w:rPr>
        <w:t>run one off workshops for community groups</w:t>
      </w:r>
      <w:r w:rsidR="009D5C0C">
        <w:rPr>
          <w:rFonts w:ascii="Avenir Next LT Pro" w:hAnsi="Avenir Next LT Pro" w:cs="Calibri"/>
        </w:rPr>
        <w:t xml:space="preserve">, </w:t>
      </w:r>
      <w:r w:rsidR="005F797F">
        <w:rPr>
          <w:rFonts w:ascii="Avenir Next LT Pro" w:hAnsi="Avenir Next LT Pro" w:cs="Calibri"/>
        </w:rPr>
        <w:t xml:space="preserve">supply </w:t>
      </w:r>
      <w:r w:rsidR="0045207D">
        <w:rPr>
          <w:rFonts w:ascii="Avenir Next LT Pro" w:hAnsi="Avenir Next LT Pro" w:cs="Calibri"/>
        </w:rPr>
        <w:t>equipment</w:t>
      </w:r>
      <w:r w:rsidR="009D5C0C">
        <w:rPr>
          <w:rFonts w:ascii="Avenir Next LT Pro" w:hAnsi="Avenir Next LT Pro" w:cs="Calibri"/>
        </w:rPr>
        <w:t xml:space="preserve"> </w:t>
      </w:r>
      <w:r w:rsidR="00486243">
        <w:rPr>
          <w:rFonts w:ascii="Avenir Next LT Pro" w:hAnsi="Avenir Next LT Pro" w:cs="Calibri"/>
        </w:rPr>
        <w:t>–</w:t>
      </w:r>
      <w:r w:rsidR="009D5C0C">
        <w:rPr>
          <w:rFonts w:ascii="Avenir Next LT Pro" w:hAnsi="Avenir Next LT Pro" w:cs="Calibri"/>
        </w:rPr>
        <w:t xml:space="preserve"> </w:t>
      </w:r>
      <w:r w:rsidR="00486243">
        <w:rPr>
          <w:rFonts w:ascii="Avenir Next LT Pro" w:hAnsi="Avenir Next LT Pro" w:cs="Calibri"/>
        </w:rPr>
        <w:t>“</w:t>
      </w:r>
      <w:r w:rsidR="0045207D">
        <w:rPr>
          <w:rFonts w:ascii="Avenir Next LT Pro" w:hAnsi="Avenir Next LT Pro" w:cs="Calibri"/>
        </w:rPr>
        <w:t>you tell us what you want</w:t>
      </w:r>
      <w:r w:rsidR="00486243">
        <w:rPr>
          <w:rFonts w:ascii="Avenir Next LT Pro" w:hAnsi="Avenir Next LT Pro" w:cs="Calibri"/>
        </w:rPr>
        <w:t>”</w:t>
      </w:r>
      <w:r w:rsidR="0045207D">
        <w:rPr>
          <w:rFonts w:ascii="Avenir Next LT Pro" w:hAnsi="Avenir Next LT Pro" w:cs="Calibri"/>
        </w:rPr>
        <w:t xml:space="preserve">. </w:t>
      </w:r>
    </w:p>
    <w:p w14:paraId="5658D54B" w14:textId="0E00C736" w:rsidR="0045207D" w:rsidRDefault="00FF11BD" w:rsidP="0045207D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hyperlink r:id="rId13">
        <w:r w:rsidRPr="56647CC4">
          <w:rPr>
            <w:rStyle w:val="Hyperlink"/>
            <w:rFonts w:ascii="Avenir Next LT Pro" w:hAnsi="Avenir Next LT Pro" w:cs="Calibri"/>
          </w:rPr>
          <w:t>Flosverse Techsphere - Empowering Communities through Technology</w:t>
        </w:r>
      </w:hyperlink>
    </w:p>
    <w:p w14:paraId="181F9695" w14:textId="68273D96" w:rsidR="00FF11BD" w:rsidRDefault="00FF11BD" w:rsidP="0045207D">
      <w:pPr>
        <w:pStyle w:val="List4"/>
        <w:spacing w:line="276" w:lineRule="auto"/>
        <w:ind w:left="720" w:firstLine="720"/>
        <w:jc w:val="both"/>
        <w:rPr>
          <w:rFonts w:ascii="Avenir Next LT Pro" w:hAnsi="Avenir Next LT Pro" w:cs="Calibri"/>
        </w:rPr>
      </w:pPr>
      <w:r w:rsidRPr="56647CC4">
        <w:rPr>
          <w:rFonts w:ascii="Avenir Next LT Pro" w:hAnsi="Avenir Next LT Pro" w:cs="Calibri"/>
          <w:b/>
        </w:rPr>
        <w:t>WLYAP</w:t>
      </w:r>
      <w:r>
        <w:rPr>
          <w:rFonts w:ascii="Avenir Next LT Pro" w:hAnsi="Avenir Next LT Pro" w:cs="Calibri"/>
        </w:rPr>
        <w:t xml:space="preserve"> – hoping to move into premises next week. </w:t>
      </w:r>
      <w:r w:rsidR="00D5790B">
        <w:rPr>
          <w:rFonts w:ascii="Avenir Next LT Pro" w:hAnsi="Avenir Next LT Pro" w:cs="Calibri"/>
        </w:rPr>
        <w:t>There is space potentially within Stadium House</w:t>
      </w:r>
      <w:r w:rsidR="008A2EB0">
        <w:rPr>
          <w:rFonts w:ascii="Avenir Next LT Pro" w:hAnsi="Avenir Next LT Pro" w:cs="Calibri"/>
        </w:rPr>
        <w:t xml:space="preserve"> to </w:t>
      </w:r>
      <w:r w:rsidR="00D5790B">
        <w:rPr>
          <w:rFonts w:ascii="Avenir Next LT Pro" w:hAnsi="Avenir Next LT Pro" w:cs="Calibri"/>
        </w:rPr>
        <w:t xml:space="preserve">develop existing partnerships further. Will still provide </w:t>
      </w:r>
      <w:r w:rsidR="00BA2B58">
        <w:rPr>
          <w:rFonts w:ascii="Avenir Next LT Pro" w:hAnsi="Avenir Next LT Pro" w:cs="Calibri"/>
        </w:rPr>
        <w:t xml:space="preserve">services </w:t>
      </w:r>
      <w:r w:rsidR="00D5790B">
        <w:rPr>
          <w:rFonts w:ascii="Avenir Next LT Pro" w:hAnsi="Avenir Next LT Pro" w:cs="Calibri"/>
        </w:rPr>
        <w:t>in different areas</w:t>
      </w:r>
      <w:r w:rsidR="00BA2B58">
        <w:rPr>
          <w:rFonts w:ascii="Avenir Next LT Pro" w:hAnsi="Avenir Next LT Pro" w:cs="Calibri"/>
        </w:rPr>
        <w:t xml:space="preserve">. </w:t>
      </w:r>
      <w:r w:rsidR="00D317C4">
        <w:rPr>
          <w:rFonts w:ascii="Avenir Next LT Pro" w:hAnsi="Avenir Next LT Pro" w:cs="Calibri"/>
        </w:rPr>
        <w:t>Helen fedback that the printed copy of Play Works</w:t>
      </w:r>
      <w:r w:rsidR="00732BB2">
        <w:rPr>
          <w:rFonts w:ascii="Avenir Next LT Pro" w:hAnsi="Avenir Next LT Pro" w:cs="Calibri"/>
        </w:rPr>
        <w:t xml:space="preserve"> report</w:t>
      </w:r>
      <w:r w:rsidR="00D317C4">
        <w:rPr>
          <w:rFonts w:ascii="Avenir Next LT Pro" w:hAnsi="Avenir Next LT Pro" w:cs="Calibri"/>
        </w:rPr>
        <w:t xml:space="preserve"> </w:t>
      </w:r>
      <w:r w:rsidR="00BA2B58">
        <w:rPr>
          <w:rFonts w:ascii="Avenir Next LT Pro" w:hAnsi="Avenir Next LT Pro" w:cs="Calibri"/>
        </w:rPr>
        <w:t xml:space="preserve">was very good, Jane said it was done </w:t>
      </w:r>
      <w:r w:rsidR="00D317C4">
        <w:rPr>
          <w:rFonts w:ascii="Avenir Next LT Pro" w:hAnsi="Avenir Next LT Pro" w:cs="Calibri"/>
        </w:rPr>
        <w:t>by Currys in Broxburn</w:t>
      </w:r>
      <w:r w:rsidR="00AC599B">
        <w:rPr>
          <w:rFonts w:ascii="Avenir Next LT Pro" w:hAnsi="Avenir Next LT Pro" w:cs="Calibri"/>
        </w:rPr>
        <w:t xml:space="preserve"> £470 / 100 copies, full colour and glossy. </w:t>
      </w:r>
      <w:r w:rsidR="00732BB2">
        <w:rPr>
          <w:rFonts w:ascii="Avenir Next LT Pro" w:hAnsi="Avenir Next LT Pro" w:cs="Calibri"/>
        </w:rPr>
        <w:t xml:space="preserve">Golden Print, Livingston </w:t>
      </w:r>
      <w:r w:rsidR="00BA2B58">
        <w:rPr>
          <w:rFonts w:ascii="Avenir Next LT Pro" w:hAnsi="Avenir Next LT Pro" w:cs="Calibri"/>
        </w:rPr>
        <w:t xml:space="preserve">also recommended </w:t>
      </w:r>
      <w:r w:rsidR="00732BB2">
        <w:rPr>
          <w:rFonts w:ascii="Avenir Next LT Pro" w:hAnsi="Avenir Next LT Pro" w:cs="Calibri"/>
        </w:rPr>
        <w:t xml:space="preserve">for leaflets. </w:t>
      </w:r>
      <w:r w:rsidR="00BA2B58">
        <w:rPr>
          <w:rFonts w:ascii="Avenir Next LT Pro" w:hAnsi="Avenir Next LT Pro" w:cs="Calibri"/>
        </w:rPr>
        <w:t>Some d</w:t>
      </w:r>
      <w:r w:rsidR="00830D8A">
        <w:rPr>
          <w:rFonts w:ascii="Avenir Next LT Pro" w:hAnsi="Avenir Next LT Pro" w:cs="Calibri"/>
        </w:rPr>
        <w:t>iscussion about the v</w:t>
      </w:r>
      <w:r w:rsidR="002B33FA">
        <w:rPr>
          <w:rFonts w:ascii="Avenir Next LT Pro" w:hAnsi="Avenir Next LT Pro" w:cs="Calibri"/>
        </w:rPr>
        <w:t xml:space="preserve">alue of </w:t>
      </w:r>
      <w:r w:rsidR="00830D8A">
        <w:rPr>
          <w:rFonts w:ascii="Avenir Next LT Pro" w:hAnsi="Avenir Next LT Pro" w:cs="Calibri"/>
        </w:rPr>
        <w:t xml:space="preserve">a </w:t>
      </w:r>
      <w:r w:rsidR="002B33FA">
        <w:rPr>
          <w:rFonts w:ascii="Avenir Next LT Pro" w:hAnsi="Avenir Next LT Pro" w:cs="Calibri"/>
        </w:rPr>
        <w:t xml:space="preserve">printed </w:t>
      </w:r>
      <w:r w:rsidR="00D63965">
        <w:rPr>
          <w:rFonts w:ascii="Avenir Next LT Pro" w:hAnsi="Avenir Next LT Pro" w:cs="Calibri"/>
        </w:rPr>
        <w:t>high-quality</w:t>
      </w:r>
      <w:r w:rsidR="00830D8A">
        <w:rPr>
          <w:rFonts w:ascii="Avenir Next LT Pro" w:hAnsi="Avenir Next LT Pro" w:cs="Calibri"/>
        </w:rPr>
        <w:t xml:space="preserve"> document and using local company</w:t>
      </w:r>
      <w:r w:rsidR="002B33FA">
        <w:rPr>
          <w:rFonts w:ascii="Avenir Next LT Pro" w:hAnsi="Avenir Next LT Pro" w:cs="Calibri"/>
        </w:rPr>
        <w:t xml:space="preserve">. </w:t>
      </w:r>
    </w:p>
    <w:p w14:paraId="185AC65C" w14:textId="77777777" w:rsidR="004256C6" w:rsidRDefault="004256C6" w:rsidP="004256C6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38FBC801" w14:textId="3AFB13AB" w:rsidR="004E2320" w:rsidRPr="009A12A7" w:rsidRDefault="004E2320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9A12A7">
        <w:rPr>
          <w:rFonts w:ascii="Avenir Next LT Pro" w:hAnsi="Avenir Next LT Pro" w:cs="Calibri"/>
          <w:b/>
          <w:bCs/>
        </w:rPr>
        <w:t>Start-up’s Workshop</w:t>
      </w:r>
      <w:r w:rsidR="00446AB2">
        <w:rPr>
          <w:rFonts w:ascii="Avenir Next LT Pro" w:hAnsi="Avenir Next LT Pro" w:cs="Calibri"/>
          <w:b/>
          <w:bCs/>
        </w:rPr>
        <w:t xml:space="preserve">: </w:t>
      </w:r>
      <w:r w:rsidR="00446AB2" w:rsidRPr="00446AB2">
        <w:rPr>
          <w:rFonts w:ascii="Avenir Next LT Pro" w:hAnsi="Avenir Next LT Pro" w:cs="Calibri"/>
        </w:rPr>
        <w:t>The Gateway: Wednesday 12</w:t>
      </w:r>
      <w:r w:rsidR="00446AB2" w:rsidRPr="00446AB2">
        <w:rPr>
          <w:rFonts w:ascii="Avenir Next LT Pro" w:hAnsi="Avenir Next LT Pro" w:cs="Calibri"/>
          <w:vertAlign w:val="superscript"/>
        </w:rPr>
        <w:t>th</w:t>
      </w:r>
      <w:r w:rsidR="00446AB2" w:rsidRPr="00446AB2">
        <w:rPr>
          <w:rFonts w:ascii="Avenir Next LT Pro" w:hAnsi="Avenir Next LT Pro" w:cs="Calibri"/>
        </w:rPr>
        <w:t xml:space="preserve"> 6pm</w:t>
      </w:r>
    </w:p>
    <w:p w14:paraId="26215B6E" w14:textId="56AD3FD6" w:rsidR="56647CC4" w:rsidRDefault="56647CC4" w:rsidP="56647CC4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47D6083C" w14:textId="77809CE1" w:rsidR="003441AC" w:rsidRPr="006B7DB7" w:rsidRDefault="003441AC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6B7DB7">
        <w:rPr>
          <w:rFonts w:ascii="Avenir Next LT Pro" w:hAnsi="Avenir Next LT Pro" w:cs="Calibri"/>
          <w:b/>
          <w:bCs/>
        </w:rPr>
        <w:t xml:space="preserve">Sector </w:t>
      </w:r>
      <w:r w:rsidR="00F71CDE">
        <w:rPr>
          <w:rFonts w:ascii="Avenir Next LT Pro" w:hAnsi="Avenir Next LT Pro" w:cs="Calibri"/>
          <w:b/>
          <w:bCs/>
        </w:rPr>
        <w:t xml:space="preserve">Christmas </w:t>
      </w:r>
      <w:r w:rsidR="005A3414" w:rsidRPr="006B7DB7">
        <w:rPr>
          <w:rFonts w:ascii="Avenir Next LT Pro" w:hAnsi="Avenir Next LT Pro" w:cs="Calibri"/>
          <w:b/>
          <w:bCs/>
        </w:rPr>
        <w:t>networking ev</w:t>
      </w:r>
      <w:r w:rsidR="000F2EF6" w:rsidRPr="006B7DB7">
        <w:rPr>
          <w:rFonts w:ascii="Avenir Next LT Pro" w:hAnsi="Avenir Next LT Pro" w:cs="Calibri"/>
          <w:b/>
          <w:bCs/>
        </w:rPr>
        <w:t>ent</w:t>
      </w:r>
    </w:p>
    <w:p w14:paraId="0C0AF8D7" w14:textId="34FA80BD" w:rsidR="00631A7A" w:rsidRDefault="00DA34CB" w:rsidP="00DA34CB">
      <w:pPr>
        <w:pStyle w:val="List4"/>
        <w:spacing w:line="276" w:lineRule="auto"/>
        <w:ind w:left="720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Open invitation to all </w:t>
      </w:r>
      <w:r w:rsidR="00376146">
        <w:rPr>
          <w:rFonts w:ascii="Avenir Next LT Pro" w:hAnsi="Avenir Next LT Pro" w:cs="Calibri"/>
        </w:rPr>
        <w:t xml:space="preserve">to The Gateway </w:t>
      </w:r>
      <w:r>
        <w:rPr>
          <w:rFonts w:ascii="Avenir Next LT Pro" w:hAnsi="Avenir Next LT Pro" w:cs="Calibri"/>
        </w:rPr>
        <w:t xml:space="preserve">on </w:t>
      </w:r>
      <w:r w:rsidR="006B7DB7">
        <w:rPr>
          <w:rFonts w:ascii="Avenir Next LT Pro" w:hAnsi="Avenir Next LT Pro" w:cs="Calibri"/>
        </w:rPr>
        <w:t>Wednesday 17</w:t>
      </w:r>
      <w:r w:rsidR="006B7DB7" w:rsidRPr="006B7DB7">
        <w:rPr>
          <w:rFonts w:ascii="Avenir Next LT Pro" w:hAnsi="Avenir Next LT Pro" w:cs="Calibri"/>
          <w:vertAlign w:val="superscript"/>
        </w:rPr>
        <w:t>th</w:t>
      </w:r>
      <w:r w:rsidR="006B7DB7">
        <w:rPr>
          <w:rFonts w:ascii="Avenir Next LT Pro" w:hAnsi="Avenir Next LT Pro" w:cs="Calibri"/>
        </w:rPr>
        <w:t xml:space="preserve"> 2pm – 5pm: eat and drink. Raymond </w:t>
      </w:r>
      <w:r w:rsidR="00FE5F78">
        <w:rPr>
          <w:rFonts w:ascii="Avenir Next LT Pro" w:hAnsi="Avenir Next LT Pro" w:cs="Calibri"/>
        </w:rPr>
        <w:t>proposed to can</w:t>
      </w:r>
      <w:r w:rsidR="00376146">
        <w:rPr>
          <w:rFonts w:ascii="Avenir Next LT Pro" w:hAnsi="Avenir Next LT Pro" w:cs="Calibri"/>
        </w:rPr>
        <w:t>cel scheduled SE Forum meeting on 17th</w:t>
      </w:r>
      <w:r w:rsidR="00BA2B58">
        <w:rPr>
          <w:rFonts w:ascii="Avenir Next LT Pro" w:hAnsi="Avenir Next LT Pro" w:cs="Calibri"/>
        </w:rPr>
        <w:t>.</w:t>
      </w:r>
    </w:p>
    <w:p w14:paraId="39F74937" w14:textId="77777777" w:rsidR="00631A7A" w:rsidRDefault="00631A7A" w:rsidP="00631A7A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4F2D46CF" w14:textId="3310594A" w:rsidR="00875045" w:rsidRPr="000C5C28" w:rsidRDefault="00875045" w:rsidP="00AF3BDC">
      <w:pPr>
        <w:pStyle w:val="List4"/>
        <w:numPr>
          <w:ilvl w:val="0"/>
          <w:numId w:val="2"/>
        </w:numPr>
        <w:spacing w:line="276" w:lineRule="auto"/>
        <w:rPr>
          <w:rFonts w:ascii="Avenir Next LT Pro" w:hAnsi="Avenir Next LT Pro" w:cs="Calibri"/>
          <w:b/>
          <w:bCs/>
        </w:rPr>
      </w:pPr>
      <w:r w:rsidRPr="000C5C28">
        <w:rPr>
          <w:rFonts w:ascii="Avenir Next LT Pro" w:hAnsi="Avenir Next LT Pro" w:cs="Calibri"/>
          <w:b/>
          <w:bCs/>
        </w:rPr>
        <w:t>AOCB</w:t>
      </w:r>
      <w:r w:rsidR="000C5C28">
        <w:rPr>
          <w:rFonts w:ascii="Avenir Next LT Pro" w:hAnsi="Avenir Next LT Pro" w:cs="Calibri"/>
          <w:b/>
          <w:bCs/>
        </w:rPr>
        <w:t xml:space="preserve">: </w:t>
      </w:r>
      <w:r w:rsidR="00376146" w:rsidRPr="00376146">
        <w:rPr>
          <w:rFonts w:ascii="Avenir Next LT Pro" w:hAnsi="Avenir Next LT Pro" w:cs="Calibri"/>
        </w:rPr>
        <w:t>none</w:t>
      </w:r>
    </w:p>
    <w:p w14:paraId="04CB5E29" w14:textId="77777777" w:rsidR="00493A82" w:rsidRDefault="00493A82" w:rsidP="00493A82">
      <w:pPr>
        <w:pStyle w:val="List4"/>
        <w:spacing w:line="276" w:lineRule="auto"/>
        <w:ind w:left="720" w:firstLine="0"/>
        <w:rPr>
          <w:rFonts w:ascii="Avenir Next LT Pro" w:hAnsi="Avenir Next LT Pro" w:cs="Calibri"/>
        </w:rPr>
      </w:pPr>
    </w:p>
    <w:p w14:paraId="3AE47E4A" w14:textId="658F7E78" w:rsidR="004314BD" w:rsidRDefault="00875045" w:rsidP="00AF3BDC">
      <w:pPr>
        <w:pStyle w:val="List4"/>
        <w:numPr>
          <w:ilvl w:val="0"/>
          <w:numId w:val="2"/>
        </w:numPr>
        <w:spacing w:line="276" w:lineRule="auto"/>
        <w:jc w:val="both"/>
        <w:rPr>
          <w:rFonts w:ascii="Avenir Next LT Pro" w:hAnsi="Avenir Next LT Pro" w:cs="Calibri"/>
        </w:rPr>
      </w:pPr>
      <w:r w:rsidRPr="00796D78">
        <w:rPr>
          <w:rFonts w:ascii="Avenir Next LT Pro" w:hAnsi="Avenir Next LT Pro" w:cs="Calibri"/>
          <w:b/>
          <w:bCs/>
        </w:rPr>
        <w:t>Next</w:t>
      </w:r>
      <w:r w:rsidR="00F140DA" w:rsidRPr="00796D78">
        <w:rPr>
          <w:rFonts w:ascii="Avenir Next LT Pro" w:hAnsi="Avenir Next LT Pro" w:cs="Calibri"/>
          <w:b/>
          <w:bCs/>
        </w:rPr>
        <w:t xml:space="preserve"> meeting </w:t>
      </w:r>
      <w:r w:rsidR="00B62C02" w:rsidRPr="00796D78">
        <w:rPr>
          <w:rFonts w:ascii="Avenir Next LT Pro" w:hAnsi="Avenir Next LT Pro" w:cs="Calibri"/>
          <w:b/>
          <w:bCs/>
        </w:rPr>
        <w:t>details</w:t>
      </w:r>
      <w:r w:rsidR="00A70127">
        <w:rPr>
          <w:rFonts w:ascii="Avenir Next LT Pro" w:hAnsi="Avenir Next LT Pro" w:cs="Calibri"/>
        </w:rPr>
        <w:t>: January 2</w:t>
      </w:r>
      <w:r w:rsidR="00FE5F78">
        <w:rPr>
          <w:rFonts w:ascii="Avenir Next LT Pro" w:hAnsi="Avenir Next LT Pro" w:cs="Calibri"/>
        </w:rPr>
        <w:t>8</w:t>
      </w:r>
      <w:r w:rsidR="00A70127" w:rsidRPr="00A70127">
        <w:rPr>
          <w:rFonts w:ascii="Avenir Next LT Pro" w:hAnsi="Avenir Next LT Pro" w:cs="Calibri"/>
          <w:vertAlign w:val="superscript"/>
        </w:rPr>
        <w:t>th</w:t>
      </w:r>
      <w:r w:rsidR="00A70127">
        <w:rPr>
          <w:rFonts w:ascii="Avenir Next LT Pro" w:hAnsi="Avenir Next LT Pro" w:cs="Calibri"/>
        </w:rPr>
        <w:t xml:space="preserve"> at SMILE counselling</w:t>
      </w:r>
      <w:r w:rsidR="009A12A7">
        <w:rPr>
          <w:rFonts w:ascii="Avenir Next LT Pro" w:hAnsi="Avenir Next LT Pro" w:cs="Calibri"/>
        </w:rPr>
        <w:t xml:space="preserve">: </w:t>
      </w:r>
      <w:r w:rsidR="009A12A7" w:rsidRPr="009A12A7">
        <w:rPr>
          <w:rFonts w:ascii="Avenir Next LT Pro" w:hAnsi="Avenir Next LT Pro" w:cs="Calibri"/>
        </w:rPr>
        <w:t>Fairbairn House, 6 Fairbairn Place,</w:t>
      </w:r>
      <w:r w:rsidR="009A12A7">
        <w:rPr>
          <w:rFonts w:ascii="Avenir Next LT Pro" w:hAnsi="Avenir Next LT Pro" w:cs="Calibri"/>
        </w:rPr>
        <w:t xml:space="preserve"> </w:t>
      </w:r>
      <w:r w:rsidR="009A12A7" w:rsidRPr="009A12A7">
        <w:rPr>
          <w:rFonts w:ascii="Avenir Next LT Pro" w:hAnsi="Avenir Next LT Pro" w:cs="Calibri"/>
        </w:rPr>
        <w:t>Livingston, EH54 6TN</w:t>
      </w:r>
      <w:r w:rsidR="7460638E" w:rsidRPr="56647CC4">
        <w:rPr>
          <w:rFonts w:ascii="Avenir Next LT Pro" w:hAnsi="Avenir Next LT Pro" w:cs="Calibri"/>
        </w:rPr>
        <w:t xml:space="preserve"> </w:t>
      </w:r>
      <w:r w:rsidR="448C705D" w:rsidRPr="56647CC4">
        <w:rPr>
          <w:rFonts w:ascii="Avenir Next LT Pro" w:hAnsi="Avenir Next LT Pro" w:cs="Calibri"/>
        </w:rPr>
        <w:t>(</w:t>
      </w:r>
      <w:r w:rsidR="00493A82" w:rsidRPr="56647CC4">
        <w:rPr>
          <w:rFonts w:ascii="Avenir Next LT Pro" w:hAnsi="Avenir Next LT Pro" w:cs="Calibri"/>
        </w:rPr>
        <w:t>Forums</w:t>
      </w:r>
      <w:r w:rsidR="00493A82">
        <w:rPr>
          <w:rFonts w:ascii="Avenir Next LT Pro" w:hAnsi="Avenir Next LT Pro" w:cs="Calibri"/>
        </w:rPr>
        <w:t xml:space="preserve"> alternate between The Gateway and </w:t>
      </w:r>
      <w:r w:rsidR="6B6F0C88" w:rsidRPr="56647CC4">
        <w:rPr>
          <w:rFonts w:ascii="Avenir Next LT Pro" w:hAnsi="Avenir Next LT Pro" w:cs="Calibri"/>
        </w:rPr>
        <w:t>members’ sites)</w:t>
      </w:r>
      <w:r w:rsidR="00493A82" w:rsidRPr="56647CC4">
        <w:rPr>
          <w:rFonts w:ascii="Avenir Next LT Pro" w:hAnsi="Avenir Next LT Pro" w:cs="Calibri"/>
        </w:rPr>
        <w:t>.</w:t>
      </w:r>
    </w:p>
    <w:p w14:paraId="4206799E" w14:textId="77777777" w:rsidR="00417B0F" w:rsidRDefault="00417B0F" w:rsidP="00417B0F">
      <w:pPr>
        <w:pStyle w:val="List4"/>
        <w:spacing w:line="276" w:lineRule="auto"/>
        <w:rPr>
          <w:rFonts w:ascii="Avenir Next LT Pro" w:hAnsi="Avenir Next LT Pro" w:cs="Calibri"/>
        </w:rPr>
      </w:pPr>
    </w:p>
    <w:p w14:paraId="23CDDE86" w14:textId="1DD93BBC" w:rsidR="007D465D" w:rsidRPr="007D465D" w:rsidRDefault="007D465D" w:rsidP="00417B0F">
      <w:pPr>
        <w:pStyle w:val="List4"/>
        <w:spacing w:line="276" w:lineRule="auto"/>
        <w:rPr>
          <w:rFonts w:ascii="Avenir Next LT Pro" w:hAnsi="Avenir Next LT Pro" w:cs="Calibri"/>
          <w:b/>
          <w:bCs/>
        </w:rPr>
      </w:pPr>
      <w:r w:rsidRPr="007D465D">
        <w:rPr>
          <w:rFonts w:ascii="Avenir Next LT Pro" w:hAnsi="Avenir Next LT Pro" w:cs="Calibri"/>
          <w:b/>
          <w:bCs/>
        </w:rPr>
        <w:t>Actions</w:t>
      </w:r>
    </w:p>
    <w:p w14:paraId="6243F0AF" w14:textId="70D5F735" w:rsidR="007D465D" w:rsidRDefault="007D465D" w:rsidP="00AF3BDC">
      <w:pPr>
        <w:pStyle w:val="List4"/>
        <w:numPr>
          <w:ilvl w:val="0"/>
          <w:numId w:val="3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Case study visits</w:t>
      </w:r>
    </w:p>
    <w:p w14:paraId="0E859D60" w14:textId="77777777" w:rsidR="006666D6" w:rsidRPr="00417B0F" w:rsidRDefault="006666D6" w:rsidP="00AF3BDC">
      <w:pPr>
        <w:pStyle w:val="List4"/>
        <w:numPr>
          <w:ilvl w:val="0"/>
          <w:numId w:val="3"/>
        </w:numPr>
        <w:spacing w:line="276" w:lineRule="auto"/>
        <w:rPr>
          <w:rFonts w:ascii="Avenir Next LT Pro" w:hAnsi="Avenir Next LT Pro" w:cs="Calibri"/>
        </w:rPr>
      </w:pPr>
      <w:r w:rsidRPr="00417B0F">
        <w:rPr>
          <w:rFonts w:ascii="Avenir Next LT Pro" w:hAnsi="Avenir Next LT Pro" w:cs="Calibri"/>
        </w:rPr>
        <w:t>Organising Masterclass events - Raymond</w:t>
      </w:r>
    </w:p>
    <w:p w14:paraId="343EE317" w14:textId="0EBB4EAF" w:rsidR="007D465D" w:rsidRDefault="000B63B4" w:rsidP="00AF3BDC">
      <w:pPr>
        <w:pStyle w:val="List4"/>
        <w:numPr>
          <w:ilvl w:val="0"/>
          <w:numId w:val="3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Training and Deve</w:t>
      </w:r>
      <w:r w:rsidR="00796D78">
        <w:rPr>
          <w:rFonts w:ascii="Avenir Next LT Pro" w:hAnsi="Avenir Next LT Pro" w:cs="Calibri"/>
        </w:rPr>
        <w:t>l</w:t>
      </w:r>
      <w:r>
        <w:rPr>
          <w:rFonts w:ascii="Avenir Next LT Pro" w:hAnsi="Avenir Next LT Pro" w:cs="Calibri"/>
        </w:rPr>
        <w:t>opment</w:t>
      </w:r>
      <w:r w:rsidR="0041229C">
        <w:rPr>
          <w:rFonts w:ascii="Avenir Next LT Pro" w:hAnsi="Avenir Next LT Pro" w:cs="Calibri"/>
        </w:rPr>
        <w:t xml:space="preserve"> survey in new year</w:t>
      </w:r>
      <w:r w:rsidR="00796D78">
        <w:rPr>
          <w:rFonts w:ascii="Avenir Next LT Pro" w:hAnsi="Avenir Next LT Pro" w:cs="Calibri"/>
        </w:rPr>
        <w:t xml:space="preserve"> - Raymond</w:t>
      </w:r>
    </w:p>
    <w:p w14:paraId="7653A9A3" w14:textId="77777777" w:rsidR="007D465D" w:rsidRPr="00417B0F" w:rsidRDefault="007D465D" w:rsidP="007D465D">
      <w:pPr>
        <w:pStyle w:val="List4"/>
        <w:spacing w:line="276" w:lineRule="auto"/>
        <w:ind w:left="2160" w:firstLine="0"/>
        <w:rPr>
          <w:rFonts w:ascii="Avenir Next LT Pro" w:hAnsi="Avenir Next LT Pro" w:cs="Calibri"/>
        </w:rPr>
      </w:pPr>
    </w:p>
    <w:p w14:paraId="0D748CCD" w14:textId="6D2BEF38" w:rsidR="00417B0F" w:rsidRPr="00417B0F" w:rsidRDefault="00417B0F" w:rsidP="00417B0F">
      <w:pPr>
        <w:pStyle w:val="List4"/>
        <w:spacing w:line="276" w:lineRule="auto"/>
        <w:rPr>
          <w:rFonts w:ascii="Avenir Next LT Pro" w:hAnsi="Avenir Next LT Pro" w:cs="Calibri"/>
          <w:b/>
          <w:bCs/>
        </w:rPr>
      </w:pPr>
      <w:r w:rsidRPr="00417B0F">
        <w:rPr>
          <w:rFonts w:ascii="Avenir Next LT Pro" w:hAnsi="Avenir Next LT Pro" w:cs="Calibri"/>
          <w:b/>
          <w:bCs/>
        </w:rPr>
        <w:t>Useful link</w:t>
      </w:r>
      <w:r w:rsidR="007D465D">
        <w:rPr>
          <w:rFonts w:ascii="Avenir Next LT Pro" w:hAnsi="Avenir Next LT Pro" w:cs="Calibri"/>
          <w:b/>
          <w:bCs/>
        </w:rPr>
        <w:t>s</w:t>
      </w:r>
    </w:p>
    <w:p w14:paraId="4B4A4540" w14:textId="77777777" w:rsidR="00417B0F" w:rsidRPr="00417B0F" w:rsidRDefault="00417B0F" w:rsidP="00417B0F">
      <w:pPr>
        <w:pStyle w:val="List4"/>
        <w:spacing w:line="276" w:lineRule="auto"/>
        <w:rPr>
          <w:rFonts w:ascii="Avenir Next LT Pro" w:hAnsi="Avenir Next LT Pro" w:cs="Calibri"/>
        </w:rPr>
      </w:pPr>
      <w:hyperlink r:id="rId14" w:history="1">
        <w:r w:rsidRPr="00417B0F">
          <w:rPr>
            <w:rStyle w:val="Hyperlink"/>
            <w:rFonts w:ascii="Avenir Next LT Pro" w:hAnsi="Avenir Next LT Pro" w:cs="Calibri"/>
          </w:rPr>
          <w:t>Home | West Lothian 4 Community</w:t>
        </w:r>
      </w:hyperlink>
    </w:p>
    <w:p w14:paraId="7B4F8B9A" w14:textId="77777777" w:rsidR="00417B0F" w:rsidRPr="00417B0F" w:rsidRDefault="00417B0F" w:rsidP="00417B0F">
      <w:pPr>
        <w:pStyle w:val="List4"/>
        <w:spacing w:line="276" w:lineRule="auto"/>
        <w:rPr>
          <w:rFonts w:ascii="Avenir Next LT Pro" w:hAnsi="Avenir Next LT Pro" w:cs="Calibri"/>
        </w:rPr>
      </w:pPr>
      <w:hyperlink r:id="rId15" w:history="1">
        <w:r w:rsidRPr="00417B0F">
          <w:rPr>
            <w:rStyle w:val="Hyperlink"/>
            <w:rFonts w:ascii="Avenir Next LT Pro" w:hAnsi="Avenir Next LT Pro" w:cs="Calibri"/>
          </w:rPr>
          <w:t>Community Benefit Wishlist - West Lothian Council</w:t>
        </w:r>
      </w:hyperlink>
    </w:p>
    <w:p w14:paraId="35AB8D9B" w14:textId="77777777" w:rsidR="00417B0F" w:rsidRPr="00417B0F" w:rsidRDefault="00417B0F" w:rsidP="00417B0F">
      <w:pPr>
        <w:pStyle w:val="List4"/>
        <w:spacing w:line="276" w:lineRule="auto"/>
        <w:rPr>
          <w:rFonts w:ascii="Avenir Next LT Pro" w:hAnsi="Avenir Next LT Pro" w:cs="Calibri"/>
        </w:rPr>
      </w:pPr>
      <w:hyperlink r:id="rId16" w:history="1">
        <w:r w:rsidRPr="00417B0F">
          <w:rPr>
            <w:rStyle w:val="Hyperlink"/>
            <w:rFonts w:ascii="Avenir Next LT Pro" w:hAnsi="Avenir Next LT Pro" w:cs="Calibri"/>
          </w:rPr>
          <w:t>Room Hire - Voluntary Sector Gateway West Lothian</w:t>
        </w:r>
      </w:hyperlink>
    </w:p>
    <w:p w14:paraId="11643420" w14:textId="77777777" w:rsidR="00417B0F" w:rsidRPr="00417B0F" w:rsidRDefault="00417B0F" w:rsidP="00417B0F">
      <w:pPr>
        <w:pStyle w:val="List4"/>
        <w:spacing w:line="276" w:lineRule="auto"/>
        <w:rPr>
          <w:rFonts w:ascii="Avenir Next LT Pro" w:hAnsi="Avenir Next LT Pro" w:cs="Calibri"/>
        </w:rPr>
      </w:pPr>
      <w:hyperlink r:id="rId17" w:history="1">
        <w:r w:rsidRPr="00417B0F">
          <w:rPr>
            <w:rStyle w:val="Hyperlink"/>
            <w:rFonts w:ascii="Avenir Next LT Pro" w:hAnsi="Avenir Next LT Pro" w:cs="Calibri"/>
          </w:rPr>
          <w:t>Sign up to our e-bulletin - Voluntary Sector Gateway West Lothian</w:t>
        </w:r>
      </w:hyperlink>
    </w:p>
    <w:p w14:paraId="2B81E51A" w14:textId="3235B117" w:rsidR="00417B0F" w:rsidRPr="00D55C1A" w:rsidRDefault="00417B0F" w:rsidP="00CF1B8C">
      <w:pPr>
        <w:pStyle w:val="List4"/>
        <w:spacing w:line="276" w:lineRule="auto"/>
        <w:rPr>
          <w:rFonts w:ascii="Avenir Next LT Pro" w:hAnsi="Avenir Next LT Pro" w:cs="Calibri"/>
          <w:b/>
          <w:sz w:val="12"/>
          <w:szCs w:val="12"/>
        </w:rPr>
      </w:pPr>
      <w:hyperlink r:id="rId18" w:history="1">
        <w:r w:rsidRPr="00417B0F">
          <w:rPr>
            <w:rStyle w:val="Hyperlink"/>
            <w:rFonts w:ascii="Avenir Next LT Pro" w:hAnsi="Avenir Next LT Pro" w:cs="Calibri"/>
          </w:rPr>
          <w:t>West Lothian Communities Mental Health &amp; Wellbeing Fund for Adults Voluntary Sector Gateway West Lothian</w:t>
        </w:r>
      </w:hyperlink>
    </w:p>
    <w:sectPr w:rsidR="00417B0F" w:rsidRPr="00D55C1A" w:rsidSect="008D5C08">
      <w:headerReference w:type="default" r:id="rId19"/>
      <w:footerReference w:type="default" r:id="rId20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7D16" w14:textId="77777777" w:rsidR="006A126D" w:rsidRDefault="006A126D">
      <w:r>
        <w:separator/>
      </w:r>
    </w:p>
  </w:endnote>
  <w:endnote w:type="continuationSeparator" w:id="0">
    <w:p w14:paraId="0D04DAC2" w14:textId="77777777" w:rsidR="006A126D" w:rsidRDefault="006A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48B8" w14:textId="77777777" w:rsidR="006A126D" w:rsidRDefault="006A126D">
      <w:r>
        <w:separator/>
      </w:r>
    </w:p>
  </w:footnote>
  <w:footnote w:type="continuationSeparator" w:id="0">
    <w:p w14:paraId="6D706262" w14:textId="77777777" w:rsidR="006A126D" w:rsidRDefault="006A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00F8"/>
    <w:multiLevelType w:val="hybridMultilevel"/>
    <w:tmpl w:val="8C063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CDEF"/>
    <w:multiLevelType w:val="hybridMultilevel"/>
    <w:tmpl w:val="DB1EAE80"/>
    <w:lvl w:ilvl="0" w:tplc="F15034BE">
      <w:start w:val="1"/>
      <w:numFmt w:val="decimal"/>
      <w:lvlText w:val="%1."/>
      <w:lvlJc w:val="left"/>
      <w:pPr>
        <w:ind w:left="720" w:hanging="360"/>
      </w:pPr>
    </w:lvl>
    <w:lvl w:ilvl="1" w:tplc="C66482DA">
      <w:start w:val="1"/>
      <w:numFmt w:val="lowerLetter"/>
      <w:lvlText w:val="%2."/>
      <w:lvlJc w:val="left"/>
      <w:pPr>
        <w:ind w:left="2160" w:hanging="360"/>
      </w:pPr>
    </w:lvl>
    <w:lvl w:ilvl="2" w:tplc="880A53A2">
      <w:start w:val="1"/>
      <w:numFmt w:val="lowerRoman"/>
      <w:lvlText w:val="%3."/>
      <w:lvlJc w:val="right"/>
      <w:pPr>
        <w:ind w:left="2880" w:hanging="180"/>
      </w:pPr>
    </w:lvl>
    <w:lvl w:ilvl="3" w:tplc="F25096A2">
      <w:start w:val="1"/>
      <w:numFmt w:val="decimal"/>
      <w:lvlText w:val="%4."/>
      <w:lvlJc w:val="left"/>
      <w:pPr>
        <w:ind w:left="3600" w:hanging="360"/>
      </w:pPr>
    </w:lvl>
    <w:lvl w:ilvl="4" w:tplc="2C9CD3AE">
      <w:start w:val="1"/>
      <w:numFmt w:val="lowerLetter"/>
      <w:lvlText w:val="%5."/>
      <w:lvlJc w:val="left"/>
      <w:pPr>
        <w:ind w:left="4320" w:hanging="360"/>
      </w:pPr>
    </w:lvl>
    <w:lvl w:ilvl="5" w:tplc="74C2A174">
      <w:start w:val="1"/>
      <w:numFmt w:val="lowerRoman"/>
      <w:lvlText w:val="%6."/>
      <w:lvlJc w:val="right"/>
      <w:pPr>
        <w:ind w:left="5040" w:hanging="180"/>
      </w:pPr>
    </w:lvl>
    <w:lvl w:ilvl="6" w:tplc="7EB44846">
      <w:start w:val="1"/>
      <w:numFmt w:val="decimal"/>
      <w:lvlText w:val="%7."/>
      <w:lvlJc w:val="left"/>
      <w:pPr>
        <w:ind w:left="5760" w:hanging="360"/>
      </w:pPr>
    </w:lvl>
    <w:lvl w:ilvl="7" w:tplc="2B4E9C36">
      <w:start w:val="1"/>
      <w:numFmt w:val="lowerLetter"/>
      <w:lvlText w:val="%8."/>
      <w:lvlJc w:val="left"/>
      <w:pPr>
        <w:ind w:left="6480" w:hanging="360"/>
      </w:pPr>
    </w:lvl>
    <w:lvl w:ilvl="8" w:tplc="56B85CD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C66D3"/>
    <w:multiLevelType w:val="hybridMultilevel"/>
    <w:tmpl w:val="6CBE148A"/>
    <w:lvl w:ilvl="0" w:tplc="2A7072E6">
      <w:start w:val="1"/>
      <w:numFmt w:val="bullet"/>
      <w:lvlText w:val=""/>
      <w:lvlJc w:val="left"/>
      <w:pPr>
        <w:ind w:left="1209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89678130">
    <w:abstractNumId w:val="3"/>
  </w:num>
  <w:num w:numId="2" w16cid:durableId="455568579">
    <w:abstractNumId w:val="0"/>
  </w:num>
  <w:num w:numId="3" w16cid:durableId="1944725566">
    <w:abstractNumId w:val="2"/>
  </w:num>
  <w:num w:numId="4" w16cid:durableId="142896535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1668"/>
    <w:rsid w:val="00006B37"/>
    <w:rsid w:val="00010BCC"/>
    <w:rsid w:val="00012615"/>
    <w:rsid w:val="00014840"/>
    <w:rsid w:val="00015261"/>
    <w:rsid w:val="00016795"/>
    <w:rsid w:val="0001747F"/>
    <w:rsid w:val="0002599A"/>
    <w:rsid w:val="000338C5"/>
    <w:rsid w:val="00035300"/>
    <w:rsid w:val="000430DC"/>
    <w:rsid w:val="0004417E"/>
    <w:rsid w:val="000507FA"/>
    <w:rsid w:val="00062BAD"/>
    <w:rsid w:val="000657BE"/>
    <w:rsid w:val="0006698C"/>
    <w:rsid w:val="00066AC2"/>
    <w:rsid w:val="00073C3B"/>
    <w:rsid w:val="00076005"/>
    <w:rsid w:val="00077921"/>
    <w:rsid w:val="00080EBD"/>
    <w:rsid w:val="00095A5E"/>
    <w:rsid w:val="000A4FF0"/>
    <w:rsid w:val="000A556A"/>
    <w:rsid w:val="000A57E7"/>
    <w:rsid w:val="000A64A9"/>
    <w:rsid w:val="000B208A"/>
    <w:rsid w:val="000B218D"/>
    <w:rsid w:val="000B23A2"/>
    <w:rsid w:val="000B2BDB"/>
    <w:rsid w:val="000B63B4"/>
    <w:rsid w:val="000B6A6E"/>
    <w:rsid w:val="000B6CA9"/>
    <w:rsid w:val="000B6F7B"/>
    <w:rsid w:val="000C3EDC"/>
    <w:rsid w:val="000C4496"/>
    <w:rsid w:val="000C5C28"/>
    <w:rsid w:val="000D3CED"/>
    <w:rsid w:val="000D4832"/>
    <w:rsid w:val="000D6775"/>
    <w:rsid w:val="000D67A4"/>
    <w:rsid w:val="000E5FD3"/>
    <w:rsid w:val="000F2EF6"/>
    <w:rsid w:val="00101C34"/>
    <w:rsid w:val="001041F6"/>
    <w:rsid w:val="0011681A"/>
    <w:rsid w:val="00117259"/>
    <w:rsid w:val="001223EA"/>
    <w:rsid w:val="00122660"/>
    <w:rsid w:val="00123583"/>
    <w:rsid w:val="00123763"/>
    <w:rsid w:val="00123BF9"/>
    <w:rsid w:val="00123DB7"/>
    <w:rsid w:val="0012455D"/>
    <w:rsid w:val="00131F79"/>
    <w:rsid w:val="00133699"/>
    <w:rsid w:val="0013544D"/>
    <w:rsid w:val="00140963"/>
    <w:rsid w:val="0014163E"/>
    <w:rsid w:val="00141670"/>
    <w:rsid w:val="00144E46"/>
    <w:rsid w:val="00145886"/>
    <w:rsid w:val="001462D4"/>
    <w:rsid w:val="0015274E"/>
    <w:rsid w:val="001533AD"/>
    <w:rsid w:val="00154AD7"/>
    <w:rsid w:val="001550DD"/>
    <w:rsid w:val="00161021"/>
    <w:rsid w:val="00164E37"/>
    <w:rsid w:val="00175883"/>
    <w:rsid w:val="001760E0"/>
    <w:rsid w:val="001806EE"/>
    <w:rsid w:val="00181011"/>
    <w:rsid w:val="00181234"/>
    <w:rsid w:val="00183DBF"/>
    <w:rsid w:val="001A04E8"/>
    <w:rsid w:val="001A0D32"/>
    <w:rsid w:val="001A1191"/>
    <w:rsid w:val="001A5EF3"/>
    <w:rsid w:val="001A6472"/>
    <w:rsid w:val="001A7811"/>
    <w:rsid w:val="001A7ECC"/>
    <w:rsid w:val="001B419B"/>
    <w:rsid w:val="001C242D"/>
    <w:rsid w:val="001C3FED"/>
    <w:rsid w:val="001D35EE"/>
    <w:rsid w:val="001E3BF0"/>
    <w:rsid w:val="001F12F2"/>
    <w:rsid w:val="001F5502"/>
    <w:rsid w:val="00203CF1"/>
    <w:rsid w:val="00206150"/>
    <w:rsid w:val="00211768"/>
    <w:rsid w:val="00211D34"/>
    <w:rsid w:val="0021576E"/>
    <w:rsid w:val="002202E7"/>
    <w:rsid w:val="0022583A"/>
    <w:rsid w:val="00236CF4"/>
    <w:rsid w:val="0024057F"/>
    <w:rsid w:val="00245A6F"/>
    <w:rsid w:val="00247DA7"/>
    <w:rsid w:val="002565E4"/>
    <w:rsid w:val="00260845"/>
    <w:rsid w:val="00262F99"/>
    <w:rsid w:val="00284B30"/>
    <w:rsid w:val="00296849"/>
    <w:rsid w:val="002B26FD"/>
    <w:rsid w:val="002B33FA"/>
    <w:rsid w:val="002B3792"/>
    <w:rsid w:val="002B7432"/>
    <w:rsid w:val="002C2628"/>
    <w:rsid w:val="002C30C9"/>
    <w:rsid w:val="002C3302"/>
    <w:rsid w:val="002D0B50"/>
    <w:rsid w:val="002D5348"/>
    <w:rsid w:val="002E420A"/>
    <w:rsid w:val="002F1612"/>
    <w:rsid w:val="002F1D58"/>
    <w:rsid w:val="002F7491"/>
    <w:rsid w:val="0030045F"/>
    <w:rsid w:val="00302A0B"/>
    <w:rsid w:val="00306820"/>
    <w:rsid w:val="003119F6"/>
    <w:rsid w:val="00315D78"/>
    <w:rsid w:val="00327760"/>
    <w:rsid w:val="00332513"/>
    <w:rsid w:val="0033413B"/>
    <w:rsid w:val="00334EC0"/>
    <w:rsid w:val="0033546E"/>
    <w:rsid w:val="00335689"/>
    <w:rsid w:val="00336304"/>
    <w:rsid w:val="00337B07"/>
    <w:rsid w:val="0034228A"/>
    <w:rsid w:val="003440BD"/>
    <w:rsid w:val="003441AC"/>
    <w:rsid w:val="00347DBB"/>
    <w:rsid w:val="00353B44"/>
    <w:rsid w:val="00356ECC"/>
    <w:rsid w:val="00362341"/>
    <w:rsid w:val="0036397C"/>
    <w:rsid w:val="00364096"/>
    <w:rsid w:val="00365DE1"/>
    <w:rsid w:val="00366710"/>
    <w:rsid w:val="00366CF0"/>
    <w:rsid w:val="0036705A"/>
    <w:rsid w:val="00373D5C"/>
    <w:rsid w:val="00373FC1"/>
    <w:rsid w:val="00376146"/>
    <w:rsid w:val="00377E47"/>
    <w:rsid w:val="00380C59"/>
    <w:rsid w:val="00384EEF"/>
    <w:rsid w:val="00385259"/>
    <w:rsid w:val="003A18FF"/>
    <w:rsid w:val="003A280A"/>
    <w:rsid w:val="003A7A02"/>
    <w:rsid w:val="003B703A"/>
    <w:rsid w:val="003C64E3"/>
    <w:rsid w:val="003D2272"/>
    <w:rsid w:val="003D358C"/>
    <w:rsid w:val="003D4D66"/>
    <w:rsid w:val="003D4F6A"/>
    <w:rsid w:val="003D60C0"/>
    <w:rsid w:val="003D6FD8"/>
    <w:rsid w:val="003D7E58"/>
    <w:rsid w:val="003E234D"/>
    <w:rsid w:val="003E51EA"/>
    <w:rsid w:val="003F3DED"/>
    <w:rsid w:val="00407FEB"/>
    <w:rsid w:val="0041229C"/>
    <w:rsid w:val="004150FA"/>
    <w:rsid w:val="0041648C"/>
    <w:rsid w:val="00417B0F"/>
    <w:rsid w:val="00417B70"/>
    <w:rsid w:val="004243EF"/>
    <w:rsid w:val="004256C6"/>
    <w:rsid w:val="00427E53"/>
    <w:rsid w:val="00430906"/>
    <w:rsid w:val="004314BD"/>
    <w:rsid w:val="00431D0E"/>
    <w:rsid w:val="00436FF6"/>
    <w:rsid w:val="00437F8C"/>
    <w:rsid w:val="00441922"/>
    <w:rsid w:val="00441C16"/>
    <w:rsid w:val="00442A52"/>
    <w:rsid w:val="004435F4"/>
    <w:rsid w:val="00446AB2"/>
    <w:rsid w:val="0045207D"/>
    <w:rsid w:val="004609C8"/>
    <w:rsid w:val="004700F6"/>
    <w:rsid w:val="004712C1"/>
    <w:rsid w:val="004713CF"/>
    <w:rsid w:val="004718AC"/>
    <w:rsid w:val="00473B1A"/>
    <w:rsid w:val="0047676A"/>
    <w:rsid w:val="0047722C"/>
    <w:rsid w:val="0048157E"/>
    <w:rsid w:val="0048269D"/>
    <w:rsid w:val="00482CFD"/>
    <w:rsid w:val="00483E04"/>
    <w:rsid w:val="00483FD4"/>
    <w:rsid w:val="00484CF7"/>
    <w:rsid w:val="00486243"/>
    <w:rsid w:val="00493A82"/>
    <w:rsid w:val="00496AE3"/>
    <w:rsid w:val="004A0C17"/>
    <w:rsid w:val="004A0CCB"/>
    <w:rsid w:val="004A1A7C"/>
    <w:rsid w:val="004A5B6A"/>
    <w:rsid w:val="004A5E9D"/>
    <w:rsid w:val="004B10F2"/>
    <w:rsid w:val="004B2D92"/>
    <w:rsid w:val="004B7062"/>
    <w:rsid w:val="004D2831"/>
    <w:rsid w:val="004D58EF"/>
    <w:rsid w:val="004E2320"/>
    <w:rsid w:val="004E39B3"/>
    <w:rsid w:val="004F1851"/>
    <w:rsid w:val="004F3C16"/>
    <w:rsid w:val="004F6062"/>
    <w:rsid w:val="004F61DD"/>
    <w:rsid w:val="00500947"/>
    <w:rsid w:val="00512EE0"/>
    <w:rsid w:val="00516B54"/>
    <w:rsid w:val="005314BC"/>
    <w:rsid w:val="005314E0"/>
    <w:rsid w:val="0053547F"/>
    <w:rsid w:val="00536877"/>
    <w:rsid w:val="005369F4"/>
    <w:rsid w:val="00543A7E"/>
    <w:rsid w:val="00544BDA"/>
    <w:rsid w:val="00545341"/>
    <w:rsid w:val="00545F31"/>
    <w:rsid w:val="005461F1"/>
    <w:rsid w:val="00546CE5"/>
    <w:rsid w:val="0055193F"/>
    <w:rsid w:val="00554F88"/>
    <w:rsid w:val="0056505B"/>
    <w:rsid w:val="00570DF4"/>
    <w:rsid w:val="00577EC7"/>
    <w:rsid w:val="00583944"/>
    <w:rsid w:val="005851B9"/>
    <w:rsid w:val="005934E0"/>
    <w:rsid w:val="0059369C"/>
    <w:rsid w:val="005936E9"/>
    <w:rsid w:val="00597398"/>
    <w:rsid w:val="005974F4"/>
    <w:rsid w:val="00597D59"/>
    <w:rsid w:val="005A09B4"/>
    <w:rsid w:val="005A29C6"/>
    <w:rsid w:val="005A3414"/>
    <w:rsid w:val="005A5D7F"/>
    <w:rsid w:val="005B2DC6"/>
    <w:rsid w:val="005B5A83"/>
    <w:rsid w:val="005D68A0"/>
    <w:rsid w:val="005E0519"/>
    <w:rsid w:val="005E6725"/>
    <w:rsid w:val="005F0EF0"/>
    <w:rsid w:val="005F5CB1"/>
    <w:rsid w:val="005F7081"/>
    <w:rsid w:val="005F797F"/>
    <w:rsid w:val="00605842"/>
    <w:rsid w:val="00614253"/>
    <w:rsid w:val="006158EF"/>
    <w:rsid w:val="006237BD"/>
    <w:rsid w:val="00624108"/>
    <w:rsid w:val="00624281"/>
    <w:rsid w:val="0062447A"/>
    <w:rsid w:val="00626721"/>
    <w:rsid w:val="00631A7A"/>
    <w:rsid w:val="00632621"/>
    <w:rsid w:val="006369BF"/>
    <w:rsid w:val="006444C1"/>
    <w:rsid w:val="0064623B"/>
    <w:rsid w:val="00653B93"/>
    <w:rsid w:val="006562D4"/>
    <w:rsid w:val="00656508"/>
    <w:rsid w:val="00657701"/>
    <w:rsid w:val="006616D7"/>
    <w:rsid w:val="006650B1"/>
    <w:rsid w:val="00665536"/>
    <w:rsid w:val="006666D6"/>
    <w:rsid w:val="00667F1C"/>
    <w:rsid w:val="006702D2"/>
    <w:rsid w:val="00671EDD"/>
    <w:rsid w:val="00673B1D"/>
    <w:rsid w:val="0068112F"/>
    <w:rsid w:val="00682CBE"/>
    <w:rsid w:val="0069213D"/>
    <w:rsid w:val="006926D2"/>
    <w:rsid w:val="006A126D"/>
    <w:rsid w:val="006A1B49"/>
    <w:rsid w:val="006B3AE8"/>
    <w:rsid w:val="006B7DB7"/>
    <w:rsid w:val="006C2E35"/>
    <w:rsid w:val="006C4454"/>
    <w:rsid w:val="006D038E"/>
    <w:rsid w:val="006D6794"/>
    <w:rsid w:val="006E2F1A"/>
    <w:rsid w:val="006E431D"/>
    <w:rsid w:val="006F0BB7"/>
    <w:rsid w:val="006F1A76"/>
    <w:rsid w:val="006F628E"/>
    <w:rsid w:val="00701A67"/>
    <w:rsid w:val="00705B9F"/>
    <w:rsid w:val="00706445"/>
    <w:rsid w:val="00713C4C"/>
    <w:rsid w:val="00714A80"/>
    <w:rsid w:val="00714CD3"/>
    <w:rsid w:val="00715A55"/>
    <w:rsid w:val="00730DFD"/>
    <w:rsid w:val="00731248"/>
    <w:rsid w:val="00732BB2"/>
    <w:rsid w:val="00733A1D"/>
    <w:rsid w:val="00737071"/>
    <w:rsid w:val="00740251"/>
    <w:rsid w:val="007407CA"/>
    <w:rsid w:val="007426EE"/>
    <w:rsid w:val="007448F8"/>
    <w:rsid w:val="00753ABA"/>
    <w:rsid w:val="00756582"/>
    <w:rsid w:val="00756EAE"/>
    <w:rsid w:val="0075720D"/>
    <w:rsid w:val="00772EB0"/>
    <w:rsid w:val="00774F15"/>
    <w:rsid w:val="00796D78"/>
    <w:rsid w:val="007A3789"/>
    <w:rsid w:val="007B49D0"/>
    <w:rsid w:val="007B4A8E"/>
    <w:rsid w:val="007C0F6B"/>
    <w:rsid w:val="007C3F93"/>
    <w:rsid w:val="007C40DC"/>
    <w:rsid w:val="007C60B1"/>
    <w:rsid w:val="007C7ACA"/>
    <w:rsid w:val="007D465D"/>
    <w:rsid w:val="007E3505"/>
    <w:rsid w:val="007E4206"/>
    <w:rsid w:val="007F2445"/>
    <w:rsid w:val="00821484"/>
    <w:rsid w:val="00823BE5"/>
    <w:rsid w:val="008265E1"/>
    <w:rsid w:val="00827810"/>
    <w:rsid w:val="00830D8A"/>
    <w:rsid w:val="00837341"/>
    <w:rsid w:val="00841040"/>
    <w:rsid w:val="008423FC"/>
    <w:rsid w:val="0084526D"/>
    <w:rsid w:val="00850A05"/>
    <w:rsid w:val="00850B4C"/>
    <w:rsid w:val="00854583"/>
    <w:rsid w:val="00861C4B"/>
    <w:rsid w:val="00867E57"/>
    <w:rsid w:val="00870232"/>
    <w:rsid w:val="00875045"/>
    <w:rsid w:val="00876764"/>
    <w:rsid w:val="008933C8"/>
    <w:rsid w:val="0089661C"/>
    <w:rsid w:val="008A101A"/>
    <w:rsid w:val="008A2EB0"/>
    <w:rsid w:val="008A4234"/>
    <w:rsid w:val="008A5A5A"/>
    <w:rsid w:val="008B4D7D"/>
    <w:rsid w:val="008C23B4"/>
    <w:rsid w:val="008C397B"/>
    <w:rsid w:val="008C7F09"/>
    <w:rsid w:val="008D0687"/>
    <w:rsid w:val="008D5C08"/>
    <w:rsid w:val="008D6750"/>
    <w:rsid w:val="008F38C9"/>
    <w:rsid w:val="008F6847"/>
    <w:rsid w:val="008F78F1"/>
    <w:rsid w:val="009043C0"/>
    <w:rsid w:val="00912E16"/>
    <w:rsid w:val="0091700D"/>
    <w:rsid w:val="00917A6B"/>
    <w:rsid w:val="00920771"/>
    <w:rsid w:val="00922247"/>
    <w:rsid w:val="00926C13"/>
    <w:rsid w:val="009327C5"/>
    <w:rsid w:val="00937199"/>
    <w:rsid w:val="009520AE"/>
    <w:rsid w:val="00954627"/>
    <w:rsid w:val="00955480"/>
    <w:rsid w:val="00960AEA"/>
    <w:rsid w:val="00962186"/>
    <w:rsid w:val="00962F13"/>
    <w:rsid w:val="00963676"/>
    <w:rsid w:val="0096385A"/>
    <w:rsid w:val="009640E5"/>
    <w:rsid w:val="0096666F"/>
    <w:rsid w:val="00967372"/>
    <w:rsid w:val="0097315F"/>
    <w:rsid w:val="00973EBD"/>
    <w:rsid w:val="00974297"/>
    <w:rsid w:val="00974914"/>
    <w:rsid w:val="00981193"/>
    <w:rsid w:val="0098380C"/>
    <w:rsid w:val="009A12A7"/>
    <w:rsid w:val="009A6BFE"/>
    <w:rsid w:val="009B3774"/>
    <w:rsid w:val="009C09EF"/>
    <w:rsid w:val="009C127A"/>
    <w:rsid w:val="009C5833"/>
    <w:rsid w:val="009C6D51"/>
    <w:rsid w:val="009D15BE"/>
    <w:rsid w:val="009D3475"/>
    <w:rsid w:val="009D5262"/>
    <w:rsid w:val="009D5C0C"/>
    <w:rsid w:val="009D6764"/>
    <w:rsid w:val="009E28E8"/>
    <w:rsid w:val="009E70F3"/>
    <w:rsid w:val="009E7B0E"/>
    <w:rsid w:val="009F6125"/>
    <w:rsid w:val="00A07863"/>
    <w:rsid w:val="00A12B0C"/>
    <w:rsid w:val="00A160B9"/>
    <w:rsid w:val="00A23C75"/>
    <w:rsid w:val="00A25A06"/>
    <w:rsid w:val="00A27700"/>
    <w:rsid w:val="00A31018"/>
    <w:rsid w:val="00A31A0C"/>
    <w:rsid w:val="00A36E88"/>
    <w:rsid w:val="00A37DB6"/>
    <w:rsid w:val="00A519BA"/>
    <w:rsid w:val="00A538B0"/>
    <w:rsid w:val="00A566A8"/>
    <w:rsid w:val="00A56A64"/>
    <w:rsid w:val="00A62DA2"/>
    <w:rsid w:val="00A646A2"/>
    <w:rsid w:val="00A64F88"/>
    <w:rsid w:val="00A70127"/>
    <w:rsid w:val="00A735E3"/>
    <w:rsid w:val="00A74D31"/>
    <w:rsid w:val="00A76739"/>
    <w:rsid w:val="00A82C42"/>
    <w:rsid w:val="00A91D2B"/>
    <w:rsid w:val="00AA173F"/>
    <w:rsid w:val="00AC2523"/>
    <w:rsid w:val="00AC2EFB"/>
    <w:rsid w:val="00AC45F4"/>
    <w:rsid w:val="00AC599B"/>
    <w:rsid w:val="00AC7161"/>
    <w:rsid w:val="00AD4912"/>
    <w:rsid w:val="00AE2CD9"/>
    <w:rsid w:val="00AE399E"/>
    <w:rsid w:val="00AF3BDC"/>
    <w:rsid w:val="00AF5359"/>
    <w:rsid w:val="00AF5F8E"/>
    <w:rsid w:val="00AF6879"/>
    <w:rsid w:val="00B00BE3"/>
    <w:rsid w:val="00B06575"/>
    <w:rsid w:val="00B12747"/>
    <w:rsid w:val="00B172D4"/>
    <w:rsid w:val="00B24D48"/>
    <w:rsid w:val="00B26356"/>
    <w:rsid w:val="00B33A2D"/>
    <w:rsid w:val="00B46D52"/>
    <w:rsid w:val="00B5003D"/>
    <w:rsid w:val="00B5311E"/>
    <w:rsid w:val="00B5791E"/>
    <w:rsid w:val="00B62C02"/>
    <w:rsid w:val="00B62DD4"/>
    <w:rsid w:val="00B630CA"/>
    <w:rsid w:val="00B63607"/>
    <w:rsid w:val="00B63FC4"/>
    <w:rsid w:val="00B647EC"/>
    <w:rsid w:val="00B74139"/>
    <w:rsid w:val="00B7441B"/>
    <w:rsid w:val="00B75794"/>
    <w:rsid w:val="00B80E1D"/>
    <w:rsid w:val="00B85589"/>
    <w:rsid w:val="00B860D1"/>
    <w:rsid w:val="00B87BF8"/>
    <w:rsid w:val="00B92448"/>
    <w:rsid w:val="00B973D5"/>
    <w:rsid w:val="00BA2B58"/>
    <w:rsid w:val="00BB12F9"/>
    <w:rsid w:val="00BB351E"/>
    <w:rsid w:val="00BB44CC"/>
    <w:rsid w:val="00BB5A27"/>
    <w:rsid w:val="00BB78F2"/>
    <w:rsid w:val="00BC08CE"/>
    <w:rsid w:val="00BC3437"/>
    <w:rsid w:val="00BC6C66"/>
    <w:rsid w:val="00BD0CDC"/>
    <w:rsid w:val="00BD3C1A"/>
    <w:rsid w:val="00BD642D"/>
    <w:rsid w:val="00BD7604"/>
    <w:rsid w:val="00BE189B"/>
    <w:rsid w:val="00BE2342"/>
    <w:rsid w:val="00BE31C9"/>
    <w:rsid w:val="00BE4FCA"/>
    <w:rsid w:val="00BF1553"/>
    <w:rsid w:val="00C1036A"/>
    <w:rsid w:val="00C14AFA"/>
    <w:rsid w:val="00C14D05"/>
    <w:rsid w:val="00C2286A"/>
    <w:rsid w:val="00C309B6"/>
    <w:rsid w:val="00C36B08"/>
    <w:rsid w:val="00C42BFA"/>
    <w:rsid w:val="00C4314C"/>
    <w:rsid w:val="00C43E13"/>
    <w:rsid w:val="00C47330"/>
    <w:rsid w:val="00C5060E"/>
    <w:rsid w:val="00C6191A"/>
    <w:rsid w:val="00C67179"/>
    <w:rsid w:val="00C67EBD"/>
    <w:rsid w:val="00C70679"/>
    <w:rsid w:val="00C848DF"/>
    <w:rsid w:val="00C96224"/>
    <w:rsid w:val="00C9732C"/>
    <w:rsid w:val="00CA0BA5"/>
    <w:rsid w:val="00CA3D78"/>
    <w:rsid w:val="00CA73D4"/>
    <w:rsid w:val="00CB1F3F"/>
    <w:rsid w:val="00CB51D8"/>
    <w:rsid w:val="00CC283B"/>
    <w:rsid w:val="00CC2871"/>
    <w:rsid w:val="00CC4A51"/>
    <w:rsid w:val="00CC672B"/>
    <w:rsid w:val="00CD0D83"/>
    <w:rsid w:val="00CD548A"/>
    <w:rsid w:val="00CD7B23"/>
    <w:rsid w:val="00CE1A92"/>
    <w:rsid w:val="00CE6F49"/>
    <w:rsid w:val="00CF1953"/>
    <w:rsid w:val="00CF1B8C"/>
    <w:rsid w:val="00CF2637"/>
    <w:rsid w:val="00CF2F38"/>
    <w:rsid w:val="00CF5281"/>
    <w:rsid w:val="00D02D57"/>
    <w:rsid w:val="00D11ACA"/>
    <w:rsid w:val="00D21A9C"/>
    <w:rsid w:val="00D2359D"/>
    <w:rsid w:val="00D2552E"/>
    <w:rsid w:val="00D26626"/>
    <w:rsid w:val="00D317C4"/>
    <w:rsid w:val="00D36EE8"/>
    <w:rsid w:val="00D55C1A"/>
    <w:rsid w:val="00D5790B"/>
    <w:rsid w:val="00D57C34"/>
    <w:rsid w:val="00D638BB"/>
    <w:rsid w:val="00D63965"/>
    <w:rsid w:val="00D721F6"/>
    <w:rsid w:val="00D7336C"/>
    <w:rsid w:val="00D73707"/>
    <w:rsid w:val="00D76189"/>
    <w:rsid w:val="00D8003A"/>
    <w:rsid w:val="00D8706D"/>
    <w:rsid w:val="00D939FD"/>
    <w:rsid w:val="00D93BED"/>
    <w:rsid w:val="00D954FD"/>
    <w:rsid w:val="00D95E86"/>
    <w:rsid w:val="00DA34CB"/>
    <w:rsid w:val="00DB1CC6"/>
    <w:rsid w:val="00DB3E13"/>
    <w:rsid w:val="00DC4507"/>
    <w:rsid w:val="00DD0D52"/>
    <w:rsid w:val="00DD3A60"/>
    <w:rsid w:val="00DE3C66"/>
    <w:rsid w:val="00DF4AB3"/>
    <w:rsid w:val="00DF6047"/>
    <w:rsid w:val="00E024B1"/>
    <w:rsid w:val="00E06A10"/>
    <w:rsid w:val="00E07CC0"/>
    <w:rsid w:val="00E13BA0"/>
    <w:rsid w:val="00E15275"/>
    <w:rsid w:val="00E15829"/>
    <w:rsid w:val="00E17C73"/>
    <w:rsid w:val="00E202A4"/>
    <w:rsid w:val="00E272CE"/>
    <w:rsid w:val="00E322A8"/>
    <w:rsid w:val="00E34674"/>
    <w:rsid w:val="00E35D91"/>
    <w:rsid w:val="00E51334"/>
    <w:rsid w:val="00E568E3"/>
    <w:rsid w:val="00E57774"/>
    <w:rsid w:val="00E6429E"/>
    <w:rsid w:val="00E66D3C"/>
    <w:rsid w:val="00E67552"/>
    <w:rsid w:val="00E72804"/>
    <w:rsid w:val="00E7296C"/>
    <w:rsid w:val="00E739F7"/>
    <w:rsid w:val="00E86501"/>
    <w:rsid w:val="00E874A0"/>
    <w:rsid w:val="00E95CDA"/>
    <w:rsid w:val="00E96924"/>
    <w:rsid w:val="00EA097C"/>
    <w:rsid w:val="00EA616A"/>
    <w:rsid w:val="00EA73D0"/>
    <w:rsid w:val="00EB4DAE"/>
    <w:rsid w:val="00EB6040"/>
    <w:rsid w:val="00EB773F"/>
    <w:rsid w:val="00EC1357"/>
    <w:rsid w:val="00EC40C4"/>
    <w:rsid w:val="00ED730E"/>
    <w:rsid w:val="00ED78A5"/>
    <w:rsid w:val="00EE1A72"/>
    <w:rsid w:val="00EE2462"/>
    <w:rsid w:val="00EE4BAF"/>
    <w:rsid w:val="00EE6B5C"/>
    <w:rsid w:val="00EE6B69"/>
    <w:rsid w:val="00F02570"/>
    <w:rsid w:val="00F07F3D"/>
    <w:rsid w:val="00F116C9"/>
    <w:rsid w:val="00F140DA"/>
    <w:rsid w:val="00F146CD"/>
    <w:rsid w:val="00F3141E"/>
    <w:rsid w:val="00F321D9"/>
    <w:rsid w:val="00F333A7"/>
    <w:rsid w:val="00F34576"/>
    <w:rsid w:val="00F42CD5"/>
    <w:rsid w:val="00F45A11"/>
    <w:rsid w:val="00F46ECC"/>
    <w:rsid w:val="00F4761E"/>
    <w:rsid w:val="00F53C18"/>
    <w:rsid w:val="00F60D32"/>
    <w:rsid w:val="00F61BDA"/>
    <w:rsid w:val="00F67852"/>
    <w:rsid w:val="00F71CDE"/>
    <w:rsid w:val="00F73DEB"/>
    <w:rsid w:val="00F74803"/>
    <w:rsid w:val="00F74EC2"/>
    <w:rsid w:val="00F908AE"/>
    <w:rsid w:val="00F92F98"/>
    <w:rsid w:val="00F968BA"/>
    <w:rsid w:val="00F97203"/>
    <w:rsid w:val="00F97FC4"/>
    <w:rsid w:val="00FA424D"/>
    <w:rsid w:val="00FA5F39"/>
    <w:rsid w:val="00FB4B42"/>
    <w:rsid w:val="00FB50E9"/>
    <w:rsid w:val="00FC0392"/>
    <w:rsid w:val="00FC2D66"/>
    <w:rsid w:val="00FC3828"/>
    <w:rsid w:val="00FE0F3D"/>
    <w:rsid w:val="00FE3A01"/>
    <w:rsid w:val="00FE5F78"/>
    <w:rsid w:val="00FE640D"/>
    <w:rsid w:val="00FF11BD"/>
    <w:rsid w:val="00FF43BF"/>
    <w:rsid w:val="00FF60B3"/>
    <w:rsid w:val="00FF7BDC"/>
    <w:rsid w:val="05C27C20"/>
    <w:rsid w:val="05FA0F9F"/>
    <w:rsid w:val="0A7C8A9C"/>
    <w:rsid w:val="0AEB26FC"/>
    <w:rsid w:val="10C5057D"/>
    <w:rsid w:val="11AC2FDD"/>
    <w:rsid w:val="126139FD"/>
    <w:rsid w:val="12716884"/>
    <w:rsid w:val="1375FE75"/>
    <w:rsid w:val="16E341D6"/>
    <w:rsid w:val="19E4E13B"/>
    <w:rsid w:val="1BA7CCA6"/>
    <w:rsid w:val="20DF4958"/>
    <w:rsid w:val="2176D1E4"/>
    <w:rsid w:val="2B389AF0"/>
    <w:rsid w:val="2BCAEA01"/>
    <w:rsid w:val="34D0BC82"/>
    <w:rsid w:val="3521D45D"/>
    <w:rsid w:val="39358D24"/>
    <w:rsid w:val="39E53A87"/>
    <w:rsid w:val="3B53132C"/>
    <w:rsid w:val="3DDD0EF0"/>
    <w:rsid w:val="42EC7232"/>
    <w:rsid w:val="4434AA46"/>
    <w:rsid w:val="4442C857"/>
    <w:rsid w:val="448C705D"/>
    <w:rsid w:val="44F2C5E8"/>
    <w:rsid w:val="4B2729A9"/>
    <w:rsid w:val="4B56422E"/>
    <w:rsid w:val="4BA00D9F"/>
    <w:rsid w:val="4BB25198"/>
    <w:rsid w:val="51F869A3"/>
    <w:rsid w:val="54DBED40"/>
    <w:rsid w:val="5590AED2"/>
    <w:rsid w:val="56647CC4"/>
    <w:rsid w:val="5824B286"/>
    <w:rsid w:val="59C85BDF"/>
    <w:rsid w:val="5B959181"/>
    <w:rsid w:val="5E07C8A0"/>
    <w:rsid w:val="61957161"/>
    <w:rsid w:val="666AC693"/>
    <w:rsid w:val="6713EB3C"/>
    <w:rsid w:val="67809B54"/>
    <w:rsid w:val="68BE3DA1"/>
    <w:rsid w:val="6B4F43BE"/>
    <w:rsid w:val="6B6F0C88"/>
    <w:rsid w:val="6BAFA9DB"/>
    <w:rsid w:val="6CAA7F6D"/>
    <w:rsid w:val="6D458C01"/>
    <w:rsid w:val="71CFE8C8"/>
    <w:rsid w:val="71E49D4D"/>
    <w:rsid w:val="71F1F2D2"/>
    <w:rsid w:val="7460638E"/>
    <w:rsid w:val="75395A94"/>
    <w:rsid w:val="75B1B50F"/>
    <w:rsid w:val="76A7AAE4"/>
    <w:rsid w:val="775994EF"/>
    <w:rsid w:val="7E89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osverse.com/" TargetMode="External"/><Relationship Id="rId18" Type="http://schemas.openxmlformats.org/officeDocument/2006/relationships/hyperlink" Target="https://www.voluntarysectorgateway.org/organisation-support/funding/west-lothian-communities-mental-health-wellbeing-fund-for-adults-published-september-8-202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stlothianlocator.org/" TargetMode="External"/><Relationship Id="rId17" Type="http://schemas.openxmlformats.org/officeDocument/2006/relationships/hyperlink" Target="https://www.voluntarysectorgateway.org/sign-up-to-our-e-bulleti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arysectorgateway.org/room-hir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idgecommunityproject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stlothian.gov.uk/article/84313/Community-Benefit-Wishlis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ing.idoxopen4community.co.uk/westlothia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12cf131549a3d0323705c12c4e056525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c5e8f57f20167d614558503a68761da9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Props1.xml><?xml version="1.0" encoding="utf-8"?>
<ds:datastoreItem xmlns:ds="http://schemas.openxmlformats.org/officeDocument/2006/customXml" ds:itemID="{B68B8C82-2640-4A9D-9A28-939C8996E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Victoria Isbister</cp:lastModifiedBy>
  <cp:revision>177</cp:revision>
  <cp:lastPrinted>2025-11-05T08:58:00Z</cp:lastPrinted>
  <dcterms:created xsi:type="dcterms:W3CDTF">2025-10-29T10:24:00Z</dcterms:created>
  <dcterms:modified xsi:type="dcterms:W3CDTF">2025-11-13T16:17:00Z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