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B794" w14:textId="563820F7" w:rsidR="00994F67" w:rsidRPr="00060C0F" w:rsidRDefault="00994F67" w:rsidP="00060C0F">
      <w:pPr>
        <w:jc w:val="both"/>
        <w:rPr>
          <w:rFonts w:ascii="Avenir Next LT Pro" w:hAnsi="Avenir Next LT Pro" w:cs="Arial"/>
          <w:u w:val="double"/>
        </w:rPr>
      </w:pPr>
      <w:r w:rsidRPr="00060C0F">
        <w:rPr>
          <w:rFonts w:ascii="Avenir Next LT Pro" w:hAnsi="Avenir Next LT Pro" w:cs="Arial"/>
          <w:u w:val="double"/>
        </w:rPr>
        <w:t>Third Sector Forum: Children and Families</w:t>
      </w:r>
    </w:p>
    <w:p w14:paraId="5BB5EDA0" w14:textId="2FE3D4C0" w:rsidR="00FE7AF9" w:rsidRPr="00060C0F" w:rsidRDefault="00B572CB" w:rsidP="00060C0F">
      <w:pPr>
        <w:jc w:val="both"/>
        <w:rPr>
          <w:rFonts w:ascii="Avenir Next LT Pro" w:hAnsi="Avenir Next LT Pro" w:cs="Arial"/>
        </w:rPr>
      </w:pPr>
      <w:r w:rsidRPr="00060C0F">
        <w:rPr>
          <w:rFonts w:ascii="Avenir Next LT Pro" w:hAnsi="Avenir Next LT Pro" w:cs="Arial"/>
        </w:rPr>
        <w:t xml:space="preserve">Tuesday </w:t>
      </w:r>
      <w:r w:rsidR="00CE5D2A" w:rsidRPr="00060C0F">
        <w:rPr>
          <w:rFonts w:ascii="Avenir Next LT Pro" w:hAnsi="Avenir Next LT Pro" w:cs="Arial"/>
        </w:rPr>
        <w:t>July 21</w:t>
      </w:r>
      <w:r w:rsidR="00CE5D2A" w:rsidRPr="00060C0F">
        <w:rPr>
          <w:rFonts w:ascii="Avenir Next LT Pro" w:hAnsi="Avenir Next LT Pro" w:cs="Arial"/>
          <w:vertAlign w:val="superscript"/>
        </w:rPr>
        <w:t>st</w:t>
      </w:r>
      <w:r w:rsidR="00CE5D2A" w:rsidRPr="00060C0F">
        <w:rPr>
          <w:rFonts w:ascii="Avenir Next LT Pro" w:hAnsi="Avenir Next LT Pro" w:cs="Arial"/>
        </w:rPr>
        <w:t>: Hybrid</w:t>
      </w:r>
      <w:r w:rsidR="00816C29" w:rsidRPr="00060C0F">
        <w:rPr>
          <w:rFonts w:ascii="Avenir Next LT Pro" w:hAnsi="Avenir Next LT Pro" w:cs="Arial"/>
        </w:rPr>
        <w:t xml:space="preserve"> 1pm</w:t>
      </w:r>
      <w:r w:rsidR="00FD4C32" w:rsidRPr="00060C0F">
        <w:rPr>
          <w:rFonts w:ascii="Avenir Next LT Pro" w:hAnsi="Avenir Next LT Pro" w:cs="Arial"/>
        </w:rPr>
        <w:t>: VSGWL</w:t>
      </w:r>
    </w:p>
    <w:p w14:paraId="1BE5EBE0" w14:textId="77777777" w:rsidR="00651A21" w:rsidRDefault="00651A21" w:rsidP="00060C0F">
      <w:pPr>
        <w:pStyle w:val="NoSpacing"/>
        <w:jc w:val="both"/>
        <w:rPr>
          <w:rFonts w:ascii="Avenir Next LT Pro" w:hAnsi="Avenir Next LT Pro" w:cs="Arial"/>
          <w:b/>
          <w:bCs/>
          <w:sz w:val="24"/>
          <w:szCs w:val="24"/>
        </w:rPr>
      </w:pPr>
    </w:p>
    <w:p w14:paraId="712AA211" w14:textId="124E289E" w:rsidR="003C710E" w:rsidRPr="003C710E" w:rsidRDefault="003C710E" w:rsidP="00060C0F">
      <w:pPr>
        <w:pStyle w:val="NoSpacing"/>
        <w:jc w:val="both"/>
        <w:rPr>
          <w:rFonts w:ascii="Avenir Next LT Pro" w:hAnsi="Avenir Next LT Pro" w:cs="Arial"/>
          <w:sz w:val="24"/>
          <w:szCs w:val="24"/>
        </w:rPr>
      </w:pPr>
      <w:r w:rsidRPr="000635C2">
        <w:rPr>
          <w:rFonts w:ascii="Avenir Next LT Pro" w:hAnsi="Avenir Next LT Pro" w:cs="Arial"/>
          <w:sz w:val="24"/>
          <w:szCs w:val="24"/>
          <w:u w:val="single"/>
        </w:rPr>
        <w:t>Present</w:t>
      </w:r>
      <w:r w:rsidRPr="003C710E">
        <w:rPr>
          <w:rFonts w:ascii="Avenir Next LT Pro" w:hAnsi="Avenir Next LT Pro" w:cs="Arial"/>
          <w:sz w:val="24"/>
          <w:szCs w:val="24"/>
        </w:rPr>
        <w:t xml:space="preserve">: </w:t>
      </w:r>
      <w:r w:rsidR="0051300A">
        <w:rPr>
          <w:rFonts w:ascii="Avenir Next LT Pro" w:hAnsi="Avenir Next LT Pro" w:cs="Arial"/>
          <w:sz w:val="24"/>
          <w:szCs w:val="24"/>
        </w:rPr>
        <w:t>Tracy Kerr &amp; Victoria Isbister (VSGWL)</w:t>
      </w:r>
      <w:r w:rsidR="00945E6A">
        <w:rPr>
          <w:rFonts w:ascii="Avenir Next LT Pro" w:hAnsi="Avenir Next LT Pro" w:cs="Arial"/>
          <w:sz w:val="24"/>
          <w:szCs w:val="24"/>
        </w:rPr>
        <w:t>, WL Flames</w:t>
      </w:r>
      <w:r w:rsidR="00CF5E56">
        <w:rPr>
          <w:rFonts w:ascii="Avenir Next LT Pro" w:hAnsi="Avenir Next LT Pro" w:cs="Arial"/>
          <w:sz w:val="24"/>
          <w:szCs w:val="24"/>
        </w:rPr>
        <w:t xml:space="preserve"> Basketball</w:t>
      </w:r>
      <w:r w:rsidR="0012364E">
        <w:rPr>
          <w:rFonts w:ascii="Avenir Next LT Pro" w:hAnsi="Avenir Next LT Pro" w:cs="Arial"/>
          <w:sz w:val="24"/>
          <w:szCs w:val="24"/>
        </w:rPr>
        <w:t xml:space="preserve"> (3)</w:t>
      </w:r>
      <w:r w:rsidR="00945E6A">
        <w:rPr>
          <w:rFonts w:ascii="Avenir Next LT Pro" w:hAnsi="Avenir Next LT Pro" w:cs="Arial"/>
          <w:sz w:val="24"/>
          <w:szCs w:val="24"/>
        </w:rPr>
        <w:t>, Collette Moran (School Bank), Catriona Ross</w:t>
      </w:r>
      <w:r w:rsidR="00B6776A">
        <w:rPr>
          <w:rFonts w:ascii="Avenir Next LT Pro" w:hAnsi="Avenir Next LT Pro" w:cs="Arial"/>
          <w:sz w:val="24"/>
          <w:szCs w:val="24"/>
        </w:rPr>
        <w:t xml:space="preserve"> (The Larder)</w:t>
      </w:r>
      <w:r w:rsidR="00945E6A">
        <w:rPr>
          <w:rFonts w:ascii="Avenir Next LT Pro" w:hAnsi="Avenir Next LT Pro" w:cs="Arial"/>
          <w:sz w:val="24"/>
          <w:szCs w:val="24"/>
        </w:rPr>
        <w:t xml:space="preserve">, </w:t>
      </w:r>
      <w:r w:rsidR="00FE3705">
        <w:rPr>
          <w:rFonts w:ascii="Avenir Next LT Pro" w:hAnsi="Avenir Next LT Pro" w:cs="Arial"/>
          <w:sz w:val="24"/>
          <w:szCs w:val="24"/>
        </w:rPr>
        <w:t xml:space="preserve">Angela Douglas (Play Works), </w:t>
      </w:r>
      <w:r w:rsidR="004B37EE">
        <w:rPr>
          <w:rFonts w:ascii="Avenir Next LT Pro" w:hAnsi="Avenir Next LT Pro" w:cs="Arial"/>
          <w:sz w:val="24"/>
          <w:szCs w:val="24"/>
        </w:rPr>
        <w:t>Lesley Frame Whitelaw</w:t>
      </w:r>
      <w:r w:rsidR="00DF6733">
        <w:rPr>
          <w:rFonts w:ascii="Avenir Next LT Pro" w:hAnsi="Avenir Next LT Pro" w:cs="Arial"/>
          <w:sz w:val="24"/>
          <w:szCs w:val="24"/>
        </w:rPr>
        <w:t xml:space="preserve"> (</w:t>
      </w:r>
      <w:proofErr w:type="spellStart"/>
      <w:r w:rsidR="006450DE">
        <w:rPr>
          <w:rFonts w:ascii="Avenir Next LT Pro" w:hAnsi="Avenir Next LT Pro" w:cs="Arial"/>
          <w:sz w:val="24"/>
          <w:szCs w:val="24"/>
        </w:rPr>
        <w:t>Cyrenians</w:t>
      </w:r>
      <w:proofErr w:type="spellEnd"/>
      <w:r w:rsidR="006450DE">
        <w:rPr>
          <w:rFonts w:ascii="Avenir Next LT Pro" w:hAnsi="Avenir Next LT Pro" w:cs="Arial"/>
          <w:sz w:val="24"/>
          <w:szCs w:val="24"/>
        </w:rPr>
        <w:t>)</w:t>
      </w:r>
      <w:r w:rsidR="004B37EE">
        <w:rPr>
          <w:rFonts w:ascii="Avenir Next LT Pro" w:hAnsi="Avenir Next LT Pro" w:cs="Arial"/>
          <w:sz w:val="24"/>
          <w:szCs w:val="24"/>
        </w:rPr>
        <w:t>, Mallory Hybl</w:t>
      </w:r>
      <w:r w:rsidR="00152BF6">
        <w:rPr>
          <w:rFonts w:ascii="Avenir Next LT Pro" w:hAnsi="Avenir Next LT Pro" w:cs="Arial"/>
          <w:sz w:val="24"/>
          <w:szCs w:val="24"/>
        </w:rPr>
        <w:t xml:space="preserve"> (Scottish Mediation)</w:t>
      </w:r>
      <w:r w:rsidR="004B37EE">
        <w:rPr>
          <w:rFonts w:ascii="Avenir Next LT Pro" w:hAnsi="Avenir Next LT Pro" w:cs="Arial"/>
          <w:sz w:val="24"/>
          <w:szCs w:val="24"/>
        </w:rPr>
        <w:t xml:space="preserve">, </w:t>
      </w:r>
      <w:proofErr w:type="spellStart"/>
      <w:r w:rsidR="004E4C47">
        <w:rPr>
          <w:rFonts w:ascii="Avenir Next LT Pro" w:hAnsi="Avenir Next LT Pro" w:cs="Arial"/>
          <w:sz w:val="24"/>
          <w:szCs w:val="24"/>
        </w:rPr>
        <w:t>N</w:t>
      </w:r>
      <w:r w:rsidR="004B37EE">
        <w:rPr>
          <w:rFonts w:ascii="Avenir Next LT Pro" w:hAnsi="Avenir Next LT Pro" w:cs="Arial"/>
          <w:sz w:val="24"/>
          <w:szCs w:val="24"/>
        </w:rPr>
        <w:t>aurice</w:t>
      </w:r>
      <w:proofErr w:type="spellEnd"/>
      <w:r w:rsidR="004B37EE">
        <w:rPr>
          <w:rFonts w:ascii="Avenir Next LT Pro" w:hAnsi="Avenir Next LT Pro" w:cs="Arial"/>
          <w:sz w:val="24"/>
          <w:szCs w:val="24"/>
        </w:rPr>
        <w:t xml:space="preserve"> Kernachan (CAB)</w:t>
      </w:r>
      <w:r w:rsidR="008761FF">
        <w:rPr>
          <w:rFonts w:ascii="Avenir Next LT Pro" w:hAnsi="Avenir Next LT Pro" w:cs="Arial"/>
          <w:sz w:val="24"/>
          <w:szCs w:val="24"/>
        </w:rPr>
        <w:t xml:space="preserve">, Wilma </w:t>
      </w:r>
      <w:r w:rsidR="003C250C">
        <w:rPr>
          <w:rFonts w:ascii="Avenir Next LT Pro" w:hAnsi="Avenir Next LT Pro" w:cs="Arial"/>
          <w:sz w:val="24"/>
          <w:szCs w:val="24"/>
        </w:rPr>
        <w:t xml:space="preserve">Murray </w:t>
      </w:r>
      <w:r w:rsidR="008761FF">
        <w:rPr>
          <w:rFonts w:ascii="Avenir Next LT Pro" w:hAnsi="Avenir Next LT Pro" w:cs="Arial"/>
          <w:sz w:val="24"/>
          <w:szCs w:val="24"/>
        </w:rPr>
        <w:t>(COWL)</w:t>
      </w:r>
      <w:r w:rsidR="00152BF6">
        <w:rPr>
          <w:rFonts w:ascii="Avenir Next LT Pro" w:hAnsi="Avenir Next LT Pro" w:cs="Arial"/>
          <w:sz w:val="24"/>
          <w:szCs w:val="24"/>
        </w:rPr>
        <w:t xml:space="preserve">. </w:t>
      </w:r>
      <w:r w:rsidRPr="000635C2">
        <w:rPr>
          <w:rFonts w:ascii="Avenir Next LT Pro" w:hAnsi="Avenir Next LT Pro" w:cs="Arial"/>
          <w:sz w:val="24"/>
          <w:szCs w:val="24"/>
          <w:u w:val="single"/>
        </w:rPr>
        <w:t>Apolog</w:t>
      </w:r>
      <w:r w:rsidR="00770D84" w:rsidRPr="000635C2">
        <w:rPr>
          <w:rFonts w:ascii="Avenir Next LT Pro" w:hAnsi="Avenir Next LT Pro" w:cs="Arial"/>
          <w:sz w:val="24"/>
          <w:szCs w:val="24"/>
          <w:u w:val="single"/>
        </w:rPr>
        <w:t>i</w:t>
      </w:r>
      <w:r w:rsidRPr="000635C2">
        <w:rPr>
          <w:rFonts w:ascii="Avenir Next LT Pro" w:hAnsi="Avenir Next LT Pro" w:cs="Arial"/>
          <w:sz w:val="24"/>
          <w:szCs w:val="24"/>
          <w:u w:val="single"/>
        </w:rPr>
        <w:t>es</w:t>
      </w:r>
      <w:r w:rsidRPr="003C710E">
        <w:rPr>
          <w:rFonts w:ascii="Avenir Next LT Pro" w:hAnsi="Avenir Next LT Pro" w:cs="Arial"/>
          <w:sz w:val="24"/>
          <w:szCs w:val="24"/>
        </w:rPr>
        <w:t>: Gareth McKenna (BUSC)</w:t>
      </w:r>
      <w:r w:rsidR="00770D84">
        <w:rPr>
          <w:rFonts w:ascii="Avenir Next LT Pro" w:hAnsi="Avenir Next LT Pro" w:cs="Arial"/>
          <w:sz w:val="24"/>
          <w:szCs w:val="24"/>
        </w:rPr>
        <w:t>, Daisy Drop In</w:t>
      </w:r>
      <w:r w:rsidR="00761848">
        <w:rPr>
          <w:rFonts w:ascii="Avenir Next LT Pro" w:hAnsi="Avenir Next LT Pro" w:cs="Arial"/>
          <w:sz w:val="24"/>
          <w:szCs w:val="24"/>
        </w:rPr>
        <w:t>, Sharlene Boyd (WLC)</w:t>
      </w:r>
      <w:r w:rsidR="00DA27C1">
        <w:rPr>
          <w:rFonts w:ascii="Avenir Next LT Pro" w:hAnsi="Avenir Next LT Pro" w:cs="Arial"/>
          <w:sz w:val="24"/>
          <w:szCs w:val="24"/>
        </w:rPr>
        <w:t>, Tracy Murdoch (Kidzeco)</w:t>
      </w:r>
    </w:p>
    <w:p w14:paraId="7C5E6995" w14:textId="77777777" w:rsidR="003C710E" w:rsidRPr="00060C0F" w:rsidRDefault="003C710E" w:rsidP="00060C0F">
      <w:pPr>
        <w:pStyle w:val="NoSpacing"/>
        <w:jc w:val="both"/>
        <w:rPr>
          <w:rFonts w:ascii="Avenir Next LT Pro" w:hAnsi="Avenir Next LT Pro" w:cs="Arial"/>
          <w:b/>
          <w:bCs/>
          <w:sz w:val="24"/>
          <w:szCs w:val="24"/>
        </w:rPr>
      </w:pPr>
    </w:p>
    <w:p w14:paraId="2804D769" w14:textId="16803028" w:rsidR="00152BF6" w:rsidRDefault="00994F67" w:rsidP="00060C0F">
      <w:pPr>
        <w:pStyle w:val="NoSpacing"/>
        <w:numPr>
          <w:ilvl w:val="0"/>
          <w:numId w:val="39"/>
        </w:numPr>
        <w:jc w:val="both"/>
        <w:rPr>
          <w:rFonts w:ascii="Avenir Next LT Pro" w:hAnsi="Avenir Next LT Pro" w:cs="Arial"/>
          <w:sz w:val="24"/>
          <w:szCs w:val="24"/>
        </w:rPr>
      </w:pPr>
      <w:r w:rsidRPr="000635C2">
        <w:rPr>
          <w:rFonts w:ascii="Avenir Next LT Pro" w:hAnsi="Avenir Next LT Pro" w:cs="Arial"/>
          <w:b/>
          <w:bCs/>
          <w:sz w:val="24"/>
          <w:szCs w:val="24"/>
        </w:rPr>
        <w:t>Welcome and Apologies</w:t>
      </w:r>
    </w:p>
    <w:p w14:paraId="4C347E89" w14:textId="6DDBE59E" w:rsidR="00994F67" w:rsidRDefault="006A69FE" w:rsidP="00152BF6">
      <w:pPr>
        <w:pStyle w:val="NoSpacing"/>
        <w:ind w:left="720"/>
        <w:jc w:val="both"/>
        <w:rPr>
          <w:rFonts w:ascii="Avenir Next LT Pro" w:hAnsi="Avenir Next LT Pro" w:cs="Arial"/>
          <w:sz w:val="24"/>
          <w:szCs w:val="24"/>
        </w:rPr>
      </w:pPr>
      <w:r w:rsidRPr="00060C0F">
        <w:rPr>
          <w:rFonts w:ascii="Avenir Next LT Pro" w:hAnsi="Avenir Next LT Pro" w:cs="Arial"/>
          <w:sz w:val="24"/>
          <w:szCs w:val="24"/>
        </w:rPr>
        <w:t>Helen</w:t>
      </w:r>
      <w:r w:rsidR="000635C2">
        <w:rPr>
          <w:rFonts w:ascii="Avenir Next LT Pro" w:hAnsi="Avenir Next LT Pro" w:cs="Arial"/>
          <w:sz w:val="24"/>
          <w:szCs w:val="24"/>
        </w:rPr>
        <w:t xml:space="preserve"> opened the meeting</w:t>
      </w:r>
      <w:r w:rsidR="00CF5E56">
        <w:rPr>
          <w:rFonts w:ascii="Avenir Next LT Pro" w:hAnsi="Avenir Next LT Pro" w:cs="Arial"/>
          <w:sz w:val="24"/>
          <w:szCs w:val="24"/>
        </w:rPr>
        <w:t xml:space="preserve"> and introductions</w:t>
      </w:r>
      <w:r w:rsidR="00152BF6">
        <w:rPr>
          <w:rFonts w:ascii="Avenir Next LT Pro" w:hAnsi="Avenir Next LT Pro" w:cs="Arial"/>
          <w:sz w:val="24"/>
          <w:szCs w:val="24"/>
        </w:rPr>
        <w:t xml:space="preserve"> were made</w:t>
      </w:r>
      <w:r w:rsidR="00CF5E56">
        <w:rPr>
          <w:rFonts w:ascii="Avenir Next LT Pro" w:hAnsi="Avenir Next LT Pro" w:cs="Arial"/>
          <w:sz w:val="24"/>
          <w:szCs w:val="24"/>
        </w:rPr>
        <w:t>.</w:t>
      </w:r>
      <w:r w:rsidR="000635C2">
        <w:rPr>
          <w:rFonts w:ascii="Avenir Next LT Pro" w:hAnsi="Avenir Next LT Pro" w:cs="Arial"/>
          <w:sz w:val="24"/>
          <w:szCs w:val="24"/>
        </w:rPr>
        <w:t xml:space="preserve"> </w:t>
      </w:r>
    </w:p>
    <w:p w14:paraId="632C8217" w14:textId="77777777" w:rsidR="00D05EC7" w:rsidRPr="00060C0F" w:rsidRDefault="00D05EC7" w:rsidP="00D05EC7">
      <w:pPr>
        <w:pStyle w:val="NoSpacing"/>
        <w:ind w:left="720"/>
        <w:jc w:val="both"/>
        <w:rPr>
          <w:rFonts w:ascii="Avenir Next LT Pro" w:hAnsi="Avenir Next LT Pro" w:cs="Arial"/>
          <w:sz w:val="24"/>
          <w:szCs w:val="24"/>
        </w:rPr>
      </w:pPr>
    </w:p>
    <w:p w14:paraId="687DE34C" w14:textId="68C9E6E7" w:rsidR="00D05EC7" w:rsidRPr="00D05EC7" w:rsidRDefault="00EC2E4C" w:rsidP="00060C0F">
      <w:pPr>
        <w:pStyle w:val="NoSpacing"/>
        <w:numPr>
          <w:ilvl w:val="0"/>
          <w:numId w:val="39"/>
        </w:numPr>
        <w:jc w:val="both"/>
        <w:rPr>
          <w:rFonts w:ascii="Avenir Next LT Pro" w:hAnsi="Avenir Next LT Pro" w:cs="Arial"/>
          <w:b/>
          <w:bCs/>
          <w:sz w:val="24"/>
          <w:szCs w:val="24"/>
        </w:rPr>
      </w:pPr>
      <w:r w:rsidRPr="00D05EC7">
        <w:rPr>
          <w:rFonts w:ascii="Avenir Next LT Pro" w:hAnsi="Avenir Next LT Pro" w:cs="Arial"/>
          <w:b/>
          <w:bCs/>
          <w:sz w:val="24"/>
          <w:szCs w:val="24"/>
        </w:rPr>
        <w:t xml:space="preserve">Agency Presentation: </w:t>
      </w:r>
      <w:r w:rsidR="00DF6733" w:rsidRPr="00D05EC7">
        <w:rPr>
          <w:rFonts w:ascii="Avenir Next LT Pro" w:hAnsi="Avenir Next LT Pro" w:cs="Arial"/>
          <w:b/>
          <w:bCs/>
          <w:sz w:val="24"/>
          <w:szCs w:val="24"/>
        </w:rPr>
        <w:t>Lesley</w:t>
      </w:r>
      <w:r w:rsidRPr="00D05EC7">
        <w:rPr>
          <w:rFonts w:ascii="Avenir Next LT Pro" w:hAnsi="Avenir Next LT Pro" w:cs="Arial"/>
          <w:b/>
          <w:bCs/>
          <w:sz w:val="24"/>
          <w:szCs w:val="24"/>
        </w:rPr>
        <w:t xml:space="preserve"> (</w:t>
      </w:r>
      <w:proofErr w:type="spellStart"/>
      <w:r w:rsidRPr="00D05EC7">
        <w:rPr>
          <w:rFonts w:ascii="Avenir Next LT Pro" w:hAnsi="Avenir Next LT Pro" w:cs="Arial"/>
          <w:b/>
          <w:bCs/>
          <w:sz w:val="24"/>
          <w:szCs w:val="24"/>
        </w:rPr>
        <w:t>Cyrenians</w:t>
      </w:r>
      <w:proofErr w:type="spellEnd"/>
      <w:r w:rsidRPr="00D05EC7">
        <w:rPr>
          <w:rFonts w:ascii="Avenir Next LT Pro" w:hAnsi="Avenir Next LT Pro" w:cs="Arial"/>
          <w:b/>
          <w:bCs/>
          <w:sz w:val="24"/>
          <w:szCs w:val="24"/>
        </w:rPr>
        <w:t>)</w:t>
      </w:r>
      <w:r w:rsidR="00406FEB">
        <w:rPr>
          <w:rFonts w:ascii="Avenir Next LT Pro" w:hAnsi="Avenir Next LT Pro" w:cs="Arial"/>
          <w:b/>
          <w:bCs/>
          <w:sz w:val="24"/>
          <w:szCs w:val="24"/>
        </w:rPr>
        <w:t xml:space="preserve">: </w:t>
      </w:r>
      <w:hyperlink r:id="rId11" w:history="1">
        <w:r w:rsidR="00406FEB" w:rsidRPr="00406FEB">
          <w:rPr>
            <w:rStyle w:val="Hyperlink"/>
            <w:rFonts w:ascii="Avenir Next LT Pro" w:hAnsi="Avenir Next LT Pro" w:cs="Arial"/>
            <w:b/>
            <w:bCs/>
            <w:sz w:val="24"/>
            <w:szCs w:val="24"/>
          </w:rPr>
          <w:t xml:space="preserve">HMP </w:t>
        </w:r>
        <w:proofErr w:type="spellStart"/>
        <w:r w:rsidR="00406FEB" w:rsidRPr="00406FEB">
          <w:rPr>
            <w:rStyle w:val="Hyperlink"/>
            <w:rFonts w:ascii="Avenir Next LT Pro" w:hAnsi="Avenir Next LT Pro" w:cs="Arial"/>
            <w:b/>
            <w:bCs/>
            <w:sz w:val="24"/>
            <w:szCs w:val="24"/>
          </w:rPr>
          <w:t>Addiewell</w:t>
        </w:r>
        <w:proofErr w:type="spellEnd"/>
        <w:r w:rsidR="00406FEB" w:rsidRPr="00406FEB">
          <w:rPr>
            <w:rStyle w:val="Hyperlink"/>
            <w:rFonts w:ascii="Avenir Next LT Pro" w:hAnsi="Avenir Next LT Pro" w:cs="Arial"/>
            <w:b/>
            <w:bCs/>
            <w:sz w:val="24"/>
            <w:szCs w:val="24"/>
          </w:rPr>
          <w:t xml:space="preserve"> Visitor Centre</w:t>
        </w:r>
      </w:hyperlink>
    </w:p>
    <w:p w14:paraId="000A0213" w14:textId="73C4BC45" w:rsidR="00EC2E4C" w:rsidRDefault="00921940" w:rsidP="00E15527">
      <w:pPr>
        <w:pStyle w:val="NoSpacing"/>
        <w:ind w:left="720" w:firstLine="720"/>
        <w:jc w:val="both"/>
        <w:rPr>
          <w:rFonts w:ascii="Avenir Next LT Pro" w:hAnsi="Avenir Next LT Pro" w:cs="Arial"/>
          <w:sz w:val="24"/>
          <w:szCs w:val="24"/>
        </w:rPr>
      </w:pPr>
      <w:r>
        <w:rPr>
          <w:rFonts w:ascii="Avenir Next LT Pro" w:hAnsi="Avenir Next LT Pro" w:cs="Arial"/>
          <w:sz w:val="24"/>
          <w:szCs w:val="24"/>
        </w:rPr>
        <w:t>Some of the c</w:t>
      </w:r>
      <w:r w:rsidR="00D05EC7">
        <w:rPr>
          <w:rFonts w:ascii="Avenir Next LT Pro" w:hAnsi="Avenir Next LT Pro" w:cs="Arial"/>
          <w:sz w:val="24"/>
          <w:szCs w:val="24"/>
        </w:rPr>
        <w:t>ore work</w:t>
      </w:r>
      <w:r w:rsidR="006450DE">
        <w:rPr>
          <w:rFonts w:ascii="Avenir Next LT Pro" w:hAnsi="Avenir Next LT Pro" w:cs="Arial"/>
          <w:sz w:val="24"/>
          <w:szCs w:val="24"/>
        </w:rPr>
        <w:t xml:space="preserve"> </w:t>
      </w:r>
      <w:r>
        <w:rPr>
          <w:rFonts w:ascii="Avenir Next LT Pro" w:hAnsi="Avenir Next LT Pro" w:cs="Arial"/>
          <w:sz w:val="24"/>
          <w:szCs w:val="24"/>
        </w:rPr>
        <w:t xml:space="preserve">includes </w:t>
      </w:r>
      <w:r w:rsidR="00D05EC7">
        <w:rPr>
          <w:rFonts w:ascii="Avenir Next LT Pro" w:hAnsi="Avenir Next LT Pro" w:cs="Arial"/>
          <w:sz w:val="24"/>
          <w:szCs w:val="24"/>
        </w:rPr>
        <w:t>information, advice</w:t>
      </w:r>
      <w:r>
        <w:rPr>
          <w:rFonts w:ascii="Avenir Next LT Pro" w:hAnsi="Avenir Next LT Pro" w:cs="Arial"/>
          <w:sz w:val="24"/>
          <w:szCs w:val="24"/>
        </w:rPr>
        <w:t xml:space="preserve"> and</w:t>
      </w:r>
      <w:r w:rsidR="00D05EC7">
        <w:rPr>
          <w:rFonts w:ascii="Avenir Next LT Pro" w:hAnsi="Avenir Next LT Pro" w:cs="Arial"/>
          <w:sz w:val="24"/>
          <w:szCs w:val="24"/>
        </w:rPr>
        <w:t xml:space="preserve"> emotional support</w:t>
      </w:r>
      <w:r w:rsidR="0012364E">
        <w:rPr>
          <w:rFonts w:ascii="Avenir Next LT Pro" w:hAnsi="Avenir Next LT Pro" w:cs="Arial"/>
          <w:sz w:val="24"/>
          <w:szCs w:val="24"/>
        </w:rPr>
        <w:t xml:space="preserve">. Been looking at </w:t>
      </w:r>
      <w:r>
        <w:rPr>
          <w:rFonts w:ascii="Avenir Next LT Pro" w:hAnsi="Avenir Next LT Pro" w:cs="Arial"/>
          <w:sz w:val="24"/>
          <w:szCs w:val="24"/>
        </w:rPr>
        <w:t xml:space="preserve">service </w:t>
      </w:r>
      <w:r w:rsidR="006450DE">
        <w:rPr>
          <w:rFonts w:ascii="Avenir Next LT Pro" w:hAnsi="Avenir Next LT Pro" w:cs="Arial"/>
          <w:sz w:val="24"/>
          <w:szCs w:val="24"/>
        </w:rPr>
        <w:t xml:space="preserve">gaps. </w:t>
      </w:r>
      <w:r w:rsidR="00406FEB">
        <w:rPr>
          <w:rFonts w:ascii="Avenir Next LT Pro" w:hAnsi="Avenir Next LT Pro" w:cs="Arial"/>
          <w:sz w:val="24"/>
          <w:szCs w:val="24"/>
        </w:rPr>
        <w:t xml:space="preserve">Lesley </w:t>
      </w:r>
      <w:r>
        <w:rPr>
          <w:rFonts w:ascii="Avenir Next LT Pro" w:hAnsi="Avenir Next LT Pro" w:cs="Arial"/>
          <w:sz w:val="24"/>
          <w:szCs w:val="24"/>
        </w:rPr>
        <w:t xml:space="preserve">explained </w:t>
      </w:r>
      <w:r w:rsidR="00406FEB">
        <w:rPr>
          <w:rFonts w:ascii="Avenir Next LT Pro" w:hAnsi="Avenir Next LT Pro" w:cs="Arial"/>
          <w:sz w:val="24"/>
          <w:szCs w:val="24"/>
        </w:rPr>
        <w:t xml:space="preserve">some of the family support </w:t>
      </w:r>
      <w:r>
        <w:rPr>
          <w:rFonts w:ascii="Avenir Next LT Pro" w:hAnsi="Avenir Next LT Pro" w:cs="Arial"/>
          <w:sz w:val="24"/>
          <w:szCs w:val="24"/>
        </w:rPr>
        <w:t xml:space="preserve">provided </w:t>
      </w:r>
      <w:r w:rsidR="00406FEB">
        <w:rPr>
          <w:rFonts w:ascii="Avenir Next LT Pro" w:hAnsi="Avenir Next LT Pro" w:cs="Arial"/>
          <w:sz w:val="24"/>
          <w:szCs w:val="24"/>
        </w:rPr>
        <w:t xml:space="preserve">including recent fun day. </w:t>
      </w:r>
      <w:r w:rsidR="00BC66CC" w:rsidRPr="005F3B19">
        <w:rPr>
          <w:rFonts w:ascii="Avenir Next LT Pro" w:hAnsi="Avenir Next LT Pro" w:cs="Arial"/>
          <w:sz w:val="24"/>
          <w:szCs w:val="24"/>
        </w:rPr>
        <w:t xml:space="preserve">First </w:t>
      </w:r>
      <w:r w:rsidR="005C743F">
        <w:rPr>
          <w:rFonts w:ascii="Avenir Next LT Pro" w:hAnsi="Avenir Next LT Pro" w:cs="Arial"/>
          <w:sz w:val="24"/>
          <w:szCs w:val="24"/>
        </w:rPr>
        <w:t xml:space="preserve">prison that </w:t>
      </w:r>
      <w:proofErr w:type="spellStart"/>
      <w:r w:rsidR="005C743F">
        <w:rPr>
          <w:rFonts w:ascii="Avenir Next LT Pro" w:hAnsi="Avenir Next LT Pro" w:cs="Arial"/>
          <w:sz w:val="24"/>
          <w:szCs w:val="24"/>
        </w:rPr>
        <w:t>Cyrenians</w:t>
      </w:r>
      <w:proofErr w:type="spellEnd"/>
      <w:r w:rsidR="005C743F">
        <w:rPr>
          <w:rFonts w:ascii="Avenir Next LT Pro" w:hAnsi="Avenir Next LT Pro" w:cs="Arial"/>
          <w:sz w:val="24"/>
          <w:szCs w:val="24"/>
        </w:rPr>
        <w:t xml:space="preserve"> </w:t>
      </w:r>
      <w:r>
        <w:rPr>
          <w:rFonts w:ascii="Avenir Next LT Pro" w:hAnsi="Avenir Next LT Pro" w:cs="Arial"/>
          <w:sz w:val="24"/>
          <w:szCs w:val="24"/>
        </w:rPr>
        <w:t xml:space="preserve">services </w:t>
      </w:r>
      <w:r w:rsidR="005C743F">
        <w:rPr>
          <w:rFonts w:ascii="Avenir Next LT Pro" w:hAnsi="Avenir Next LT Pro" w:cs="Arial"/>
          <w:sz w:val="24"/>
          <w:szCs w:val="24"/>
        </w:rPr>
        <w:t xml:space="preserve">are running </w:t>
      </w:r>
      <w:r>
        <w:rPr>
          <w:rFonts w:ascii="Avenir Next LT Pro" w:hAnsi="Avenir Next LT Pro" w:cs="Arial"/>
          <w:sz w:val="24"/>
          <w:szCs w:val="24"/>
        </w:rPr>
        <w:t>from</w:t>
      </w:r>
      <w:r w:rsidR="005C743F">
        <w:rPr>
          <w:rFonts w:ascii="Avenir Next LT Pro" w:hAnsi="Avenir Next LT Pro" w:cs="Arial"/>
          <w:sz w:val="24"/>
          <w:szCs w:val="24"/>
        </w:rPr>
        <w:t xml:space="preserve">. </w:t>
      </w:r>
      <w:hyperlink r:id="rId12" w:tgtFrame="_blank" w:tooltip="https://www.youtube.com/watch?v=guumehitbho" w:history="1">
        <w:r w:rsidR="005F3B19" w:rsidRPr="005F3B19">
          <w:rPr>
            <w:rStyle w:val="Hyperlink"/>
            <w:rFonts w:ascii="Avenir Next LT Pro" w:hAnsi="Avenir Next LT Pro" w:cs="Arial"/>
            <w:sz w:val="24"/>
            <w:szCs w:val="24"/>
          </w:rPr>
          <w:t xml:space="preserve">Malcolm's story - HMP </w:t>
        </w:r>
        <w:proofErr w:type="spellStart"/>
        <w:r w:rsidR="005F3B19" w:rsidRPr="005F3B19">
          <w:rPr>
            <w:rStyle w:val="Hyperlink"/>
            <w:rFonts w:ascii="Avenir Next LT Pro" w:hAnsi="Avenir Next LT Pro" w:cs="Arial"/>
            <w:sz w:val="24"/>
            <w:szCs w:val="24"/>
          </w:rPr>
          <w:t>Addiewell</w:t>
        </w:r>
        <w:proofErr w:type="spellEnd"/>
        <w:r w:rsidR="005F3B19" w:rsidRPr="005F3B19">
          <w:rPr>
            <w:rStyle w:val="Hyperlink"/>
            <w:rFonts w:ascii="Avenir Next LT Pro" w:hAnsi="Avenir Next LT Pro" w:cs="Arial"/>
            <w:sz w:val="24"/>
            <w:szCs w:val="24"/>
          </w:rPr>
          <w:t xml:space="preserve"> Visitor Centre</w:t>
        </w:r>
      </w:hyperlink>
    </w:p>
    <w:p w14:paraId="170271FF" w14:textId="77777777" w:rsidR="00D05EC7" w:rsidRPr="00F33C87" w:rsidRDefault="00D05EC7" w:rsidP="00D05EC7">
      <w:pPr>
        <w:pStyle w:val="NoSpacing"/>
        <w:ind w:left="720"/>
        <w:jc w:val="both"/>
        <w:rPr>
          <w:rFonts w:ascii="Avenir Next LT Pro" w:hAnsi="Avenir Next LT Pro" w:cs="Arial"/>
          <w:sz w:val="24"/>
          <w:szCs w:val="24"/>
        </w:rPr>
      </w:pPr>
    </w:p>
    <w:p w14:paraId="6FC04094" w14:textId="40B23610" w:rsidR="008A2C54" w:rsidRPr="000D3341" w:rsidRDefault="008A2C54" w:rsidP="00060C0F">
      <w:pPr>
        <w:pStyle w:val="NoSpacing"/>
        <w:numPr>
          <w:ilvl w:val="0"/>
          <w:numId w:val="39"/>
        </w:numPr>
        <w:jc w:val="both"/>
        <w:rPr>
          <w:rFonts w:ascii="Avenir Next LT Pro" w:hAnsi="Avenir Next LT Pro" w:cs="Arial"/>
          <w:b/>
          <w:bCs/>
          <w:color w:val="00B0F0"/>
          <w:sz w:val="24"/>
          <w:szCs w:val="24"/>
        </w:rPr>
      </w:pPr>
      <w:r w:rsidRPr="000D3341">
        <w:rPr>
          <w:rFonts w:ascii="Avenir Next LT Pro" w:hAnsi="Avenir Next LT Pro" w:cs="Arial"/>
          <w:b/>
          <w:bCs/>
          <w:sz w:val="24"/>
          <w:szCs w:val="24"/>
        </w:rPr>
        <w:t>Agency Presentation: WL Flames</w:t>
      </w:r>
      <w:r w:rsidR="00A75861" w:rsidRPr="000D3341">
        <w:rPr>
          <w:rFonts w:ascii="Avenir Next LT Pro" w:hAnsi="Avenir Next LT Pro" w:cs="Arial"/>
          <w:b/>
          <w:bCs/>
          <w:sz w:val="24"/>
          <w:szCs w:val="24"/>
        </w:rPr>
        <w:t xml:space="preserve">: </w:t>
      </w:r>
      <w:hyperlink r:id="rId13" w:history="1">
        <w:r w:rsidR="005F3B19" w:rsidRPr="000D3341">
          <w:rPr>
            <w:rStyle w:val="Hyperlink"/>
            <w:rFonts w:ascii="Avenir Next LT Pro" w:hAnsi="Avenir Next LT Pro" w:cs="Arial"/>
            <w:b/>
            <w:bCs/>
            <w:sz w:val="24"/>
            <w:szCs w:val="24"/>
          </w:rPr>
          <w:t>westlothianflamesbasketball@gmail.com</w:t>
        </w:r>
      </w:hyperlink>
    </w:p>
    <w:p w14:paraId="1D6C1509" w14:textId="52C6CEC0" w:rsidR="001E0050" w:rsidRDefault="001E0050" w:rsidP="00A479B5">
      <w:pPr>
        <w:pStyle w:val="NoSpacing"/>
        <w:ind w:left="720" w:firstLine="720"/>
        <w:jc w:val="both"/>
        <w:rPr>
          <w:rFonts w:ascii="Avenir Next LT Pro" w:hAnsi="Avenir Next LT Pro" w:cs="Arial"/>
          <w:sz w:val="24"/>
          <w:szCs w:val="24"/>
        </w:rPr>
      </w:pPr>
      <w:r>
        <w:rPr>
          <w:rFonts w:ascii="Avenir Next LT Pro" w:hAnsi="Avenir Next LT Pro" w:cs="Arial"/>
          <w:sz w:val="24"/>
          <w:szCs w:val="24"/>
        </w:rPr>
        <w:t xml:space="preserve">See </w:t>
      </w:r>
      <w:r w:rsidR="00D767D0">
        <w:rPr>
          <w:rFonts w:ascii="Avenir Next LT Pro" w:hAnsi="Avenir Next LT Pro" w:cs="Arial"/>
          <w:sz w:val="24"/>
          <w:szCs w:val="24"/>
        </w:rPr>
        <w:t>presentation</w:t>
      </w:r>
      <w:r>
        <w:rPr>
          <w:rFonts w:ascii="Avenir Next LT Pro" w:hAnsi="Avenir Next LT Pro" w:cs="Arial"/>
          <w:sz w:val="24"/>
          <w:szCs w:val="24"/>
        </w:rPr>
        <w:t xml:space="preserve">. </w:t>
      </w:r>
      <w:r w:rsidR="000D3341">
        <w:rPr>
          <w:rFonts w:ascii="Avenir Next LT Pro" w:hAnsi="Avenir Next LT Pro" w:cs="Arial"/>
          <w:sz w:val="24"/>
          <w:szCs w:val="24"/>
        </w:rPr>
        <w:t xml:space="preserve">Based in </w:t>
      </w:r>
      <w:proofErr w:type="spellStart"/>
      <w:r w:rsidR="000D3341">
        <w:rPr>
          <w:rFonts w:ascii="Avenir Next LT Pro" w:hAnsi="Avenir Next LT Pro" w:cs="Arial"/>
          <w:sz w:val="24"/>
          <w:szCs w:val="24"/>
        </w:rPr>
        <w:t>Winchburgh</w:t>
      </w:r>
      <w:proofErr w:type="spellEnd"/>
      <w:r w:rsidR="000D3341">
        <w:rPr>
          <w:rFonts w:ascii="Avenir Next LT Pro" w:hAnsi="Avenir Next LT Pro" w:cs="Arial"/>
          <w:sz w:val="24"/>
          <w:szCs w:val="24"/>
        </w:rPr>
        <w:t xml:space="preserve"> – looking to bring Basketball to young people across WL.</w:t>
      </w:r>
      <w:r w:rsidR="00B533F3">
        <w:rPr>
          <w:rFonts w:ascii="Avenir Next LT Pro" w:hAnsi="Avenir Next LT Pro" w:cs="Arial"/>
          <w:sz w:val="24"/>
          <w:szCs w:val="24"/>
        </w:rPr>
        <w:t xml:space="preserve"> </w:t>
      </w:r>
      <w:r w:rsidR="00A479B5">
        <w:rPr>
          <w:rFonts w:ascii="Avenir Next LT Pro" w:hAnsi="Avenir Next LT Pro" w:cs="Arial"/>
          <w:sz w:val="24"/>
          <w:szCs w:val="24"/>
        </w:rPr>
        <w:t>A c</w:t>
      </w:r>
      <w:r>
        <w:rPr>
          <w:rFonts w:ascii="Avenir Next LT Pro" w:hAnsi="Avenir Next LT Pro" w:cs="Arial"/>
          <w:sz w:val="24"/>
          <w:szCs w:val="24"/>
        </w:rPr>
        <w:t>lear gap in local provision</w:t>
      </w:r>
      <w:r w:rsidR="00A479B5">
        <w:rPr>
          <w:rFonts w:ascii="Avenir Next LT Pro" w:hAnsi="Avenir Next LT Pro" w:cs="Arial"/>
          <w:sz w:val="24"/>
          <w:szCs w:val="24"/>
        </w:rPr>
        <w:t xml:space="preserve"> was identified through conversations and </w:t>
      </w:r>
      <w:r w:rsidR="003A1BC5">
        <w:rPr>
          <w:rFonts w:ascii="Avenir Next LT Pro" w:hAnsi="Avenir Next LT Pro" w:cs="Arial"/>
          <w:sz w:val="24"/>
          <w:szCs w:val="24"/>
        </w:rPr>
        <w:t>evidenced by positive response</w:t>
      </w:r>
      <w:r w:rsidR="00D37B72">
        <w:rPr>
          <w:rFonts w:ascii="Avenir Next LT Pro" w:hAnsi="Avenir Next LT Pro" w:cs="Arial"/>
          <w:sz w:val="24"/>
          <w:szCs w:val="24"/>
        </w:rPr>
        <w:t>s</w:t>
      </w:r>
      <w:r w:rsidR="003A1BC5">
        <w:rPr>
          <w:rFonts w:ascii="Avenir Next LT Pro" w:hAnsi="Avenir Next LT Pro" w:cs="Arial"/>
          <w:sz w:val="24"/>
          <w:szCs w:val="24"/>
        </w:rPr>
        <w:t xml:space="preserve"> from </w:t>
      </w:r>
      <w:r>
        <w:rPr>
          <w:rFonts w:ascii="Avenir Next LT Pro" w:hAnsi="Avenir Next LT Pro" w:cs="Arial"/>
          <w:sz w:val="24"/>
          <w:szCs w:val="24"/>
        </w:rPr>
        <w:t>google survey</w:t>
      </w:r>
      <w:r w:rsidR="00A479B5">
        <w:rPr>
          <w:rFonts w:ascii="Avenir Next LT Pro" w:hAnsi="Avenir Next LT Pro" w:cs="Arial"/>
          <w:sz w:val="24"/>
          <w:szCs w:val="24"/>
        </w:rPr>
        <w:t xml:space="preserve">. </w:t>
      </w:r>
      <w:r w:rsidR="00D37B72">
        <w:rPr>
          <w:rFonts w:ascii="Avenir Next LT Pro" w:hAnsi="Avenir Next LT Pro" w:cs="Arial"/>
          <w:sz w:val="24"/>
          <w:szCs w:val="24"/>
        </w:rPr>
        <w:t>They o</w:t>
      </w:r>
      <w:r w:rsidR="003A1BC5">
        <w:rPr>
          <w:rFonts w:ascii="Avenir Next LT Pro" w:hAnsi="Avenir Next LT Pro" w:cs="Arial"/>
          <w:sz w:val="24"/>
          <w:szCs w:val="24"/>
        </w:rPr>
        <w:t xml:space="preserve">ffer </w:t>
      </w:r>
      <w:r>
        <w:rPr>
          <w:rFonts w:ascii="Avenir Next LT Pro" w:hAnsi="Avenir Next LT Pro" w:cs="Arial"/>
          <w:sz w:val="24"/>
          <w:szCs w:val="24"/>
        </w:rPr>
        <w:t xml:space="preserve">alternative </w:t>
      </w:r>
      <w:r w:rsidR="00D37B72">
        <w:rPr>
          <w:rFonts w:ascii="Avenir Next LT Pro" w:hAnsi="Avenir Next LT Pro" w:cs="Arial"/>
          <w:sz w:val="24"/>
          <w:szCs w:val="24"/>
        </w:rPr>
        <w:t xml:space="preserve">activity </w:t>
      </w:r>
      <w:r w:rsidR="003A1BC5">
        <w:rPr>
          <w:rFonts w:ascii="Avenir Next LT Pro" w:hAnsi="Avenir Next LT Pro" w:cs="Arial"/>
          <w:sz w:val="24"/>
          <w:szCs w:val="24"/>
        </w:rPr>
        <w:t xml:space="preserve">for those not interested in </w:t>
      </w:r>
      <w:r>
        <w:rPr>
          <w:rFonts w:ascii="Avenir Next LT Pro" w:hAnsi="Avenir Next LT Pro" w:cs="Arial"/>
          <w:sz w:val="24"/>
          <w:szCs w:val="24"/>
        </w:rPr>
        <w:t xml:space="preserve">football. </w:t>
      </w:r>
      <w:r w:rsidR="003A1BC5">
        <w:rPr>
          <w:rFonts w:ascii="Avenir Next LT Pro" w:hAnsi="Avenir Next LT Pro" w:cs="Arial"/>
          <w:sz w:val="24"/>
          <w:szCs w:val="24"/>
        </w:rPr>
        <w:t>Helps young people to s</w:t>
      </w:r>
      <w:r>
        <w:rPr>
          <w:rFonts w:ascii="Avenir Next LT Pro" w:hAnsi="Avenir Next LT Pro" w:cs="Arial"/>
          <w:sz w:val="24"/>
          <w:szCs w:val="24"/>
        </w:rPr>
        <w:t>tay active</w:t>
      </w:r>
      <w:r w:rsidR="000171BC">
        <w:rPr>
          <w:rFonts w:ascii="Avenir Next LT Pro" w:hAnsi="Avenir Next LT Pro" w:cs="Arial"/>
          <w:sz w:val="24"/>
          <w:szCs w:val="24"/>
        </w:rPr>
        <w:t xml:space="preserve"> and </w:t>
      </w:r>
      <w:r>
        <w:rPr>
          <w:rFonts w:ascii="Avenir Next LT Pro" w:hAnsi="Avenir Next LT Pro" w:cs="Arial"/>
          <w:sz w:val="24"/>
          <w:szCs w:val="24"/>
        </w:rPr>
        <w:t>bu</w:t>
      </w:r>
      <w:r w:rsidR="00020D30">
        <w:rPr>
          <w:rFonts w:ascii="Avenir Next LT Pro" w:hAnsi="Avenir Next LT Pro" w:cs="Arial"/>
          <w:sz w:val="24"/>
          <w:szCs w:val="24"/>
        </w:rPr>
        <w:t>i</w:t>
      </w:r>
      <w:r>
        <w:rPr>
          <w:rFonts w:ascii="Avenir Next LT Pro" w:hAnsi="Avenir Next LT Pro" w:cs="Arial"/>
          <w:sz w:val="24"/>
          <w:szCs w:val="24"/>
        </w:rPr>
        <w:t>ld</w:t>
      </w:r>
      <w:r w:rsidR="000171BC">
        <w:rPr>
          <w:rFonts w:ascii="Avenir Next LT Pro" w:hAnsi="Avenir Next LT Pro" w:cs="Arial"/>
          <w:sz w:val="24"/>
          <w:szCs w:val="24"/>
        </w:rPr>
        <w:t>s</w:t>
      </w:r>
      <w:r>
        <w:rPr>
          <w:rFonts w:ascii="Avenir Next LT Pro" w:hAnsi="Avenir Next LT Pro" w:cs="Arial"/>
          <w:sz w:val="24"/>
          <w:szCs w:val="24"/>
        </w:rPr>
        <w:t xml:space="preserve"> confidence, friendship</w:t>
      </w:r>
      <w:r w:rsidR="000171BC">
        <w:rPr>
          <w:rFonts w:ascii="Avenir Next LT Pro" w:hAnsi="Avenir Next LT Pro" w:cs="Arial"/>
          <w:sz w:val="24"/>
          <w:szCs w:val="24"/>
        </w:rPr>
        <w:t xml:space="preserve"> and </w:t>
      </w:r>
      <w:r>
        <w:rPr>
          <w:rFonts w:ascii="Avenir Next LT Pro" w:hAnsi="Avenir Next LT Pro" w:cs="Arial"/>
          <w:sz w:val="24"/>
          <w:szCs w:val="24"/>
        </w:rPr>
        <w:t xml:space="preserve">teamwork. </w:t>
      </w:r>
      <w:r w:rsidR="00A4008E">
        <w:rPr>
          <w:rFonts w:ascii="Avenir Next LT Pro" w:hAnsi="Avenir Next LT Pro" w:cs="Arial"/>
          <w:sz w:val="24"/>
          <w:szCs w:val="24"/>
        </w:rPr>
        <w:t xml:space="preserve"> </w:t>
      </w:r>
    </w:p>
    <w:p w14:paraId="0229096D" w14:textId="5C4EA2AC" w:rsidR="00D450C8" w:rsidRDefault="00D450C8" w:rsidP="00A479B5">
      <w:pPr>
        <w:pStyle w:val="NoSpacing"/>
        <w:ind w:left="720" w:firstLine="720"/>
        <w:jc w:val="both"/>
        <w:rPr>
          <w:rFonts w:ascii="Avenir Next LT Pro" w:hAnsi="Avenir Next LT Pro" w:cs="Arial"/>
          <w:sz w:val="24"/>
          <w:szCs w:val="24"/>
        </w:rPr>
      </w:pPr>
      <w:r>
        <w:rPr>
          <w:rFonts w:ascii="Avenir Next LT Pro" w:hAnsi="Avenir Next LT Pro" w:cs="Arial"/>
          <w:sz w:val="24"/>
          <w:szCs w:val="24"/>
        </w:rPr>
        <w:t xml:space="preserve">Discussion about </w:t>
      </w:r>
      <w:r w:rsidR="000171BC">
        <w:rPr>
          <w:rFonts w:ascii="Avenir Next LT Pro" w:hAnsi="Avenir Next LT Pro" w:cs="Arial"/>
          <w:sz w:val="24"/>
          <w:szCs w:val="24"/>
        </w:rPr>
        <w:t xml:space="preserve">historical </w:t>
      </w:r>
      <w:r>
        <w:rPr>
          <w:rFonts w:ascii="Avenir Next LT Pro" w:hAnsi="Avenir Next LT Pro" w:cs="Arial"/>
          <w:sz w:val="24"/>
          <w:szCs w:val="24"/>
        </w:rPr>
        <w:t xml:space="preserve">basketball groups </w:t>
      </w:r>
      <w:r w:rsidR="000171BC">
        <w:rPr>
          <w:rFonts w:ascii="Avenir Next LT Pro" w:hAnsi="Avenir Next LT Pro" w:cs="Arial"/>
          <w:sz w:val="24"/>
          <w:szCs w:val="24"/>
        </w:rPr>
        <w:t xml:space="preserve">which ran short </w:t>
      </w:r>
      <w:r>
        <w:rPr>
          <w:rFonts w:ascii="Avenir Next LT Pro" w:hAnsi="Avenir Next LT Pro" w:cs="Arial"/>
          <w:sz w:val="24"/>
          <w:szCs w:val="24"/>
        </w:rPr>
        <w:t>term</w:t>
      </w:r>
      <w:r w:rsidR="000171BC">
        <w:rPr>
          <w:rFonts w:ascii="Avenir Next LT Pro" w:hAnsi="Avenir Next LT Pro" w:cs="Arial"/>
          <w:sz w:val="24"/>
          <w:szCs w:val="24"/>
        </w:rPr>
        <w:t xml:space="preserve"> and seemed popular.</w:t>
      </w:r>
    </w:p>
    <w:p w14:paraId="2E8106F5" w14:textId="55A15103" w:rsidR="001B3532" w:rsidRDefault="001B3532" w:rsidP="00A479B5">
      <w:pPr>
        <w:pStyle w:val="NoSpacing"/>
        <w:ind w:left="720" w:firstLine="720"/>
        <w:jc w:val="both"/>
        <w:rPr>
          <w:rFonts w:ascii="Avenir Next LT Pro" w:hAnsi="Avenir Next LT Pro" w:cs="Arial"/>
          <w:color w:val="00B0F0"/>
          <w:sz w:val="24"/>
          <w:szCs w:val="24"/>
        </w:rPr>
      </w:pPr>
      <w:r w:rsidRPr="001B3532">
        <w:rPr>
          <w:rFonts w:ascii="Avenir Next LT Pro" w:hAnsi="Avenir Next LT Pro" w:cs="Arial"/>
          <w:noProof/>
          <w:color w:val="00B0F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8DD7B26" wp14:editId="12BD8D45">
            <wp:simplePos x="0" y="0"/>
            <wp:positionH relativeFrom="column">
              <wp:posOffset>394335</wp:posOffset>
            </wp:positionH>
            <wp:positionV relativeFrom="paragraph">
              <wp:posOffset>95250</wp:posOffset>
            </wp:positionV>
            <wp:extent cx="4706007" cy="3143689"/>
            <wp:effectExtent l="0" t="0" r="0" b="0"/>
            <wp:wrapSquare wrapText="bothSides"/>
            <wp:docPr id="55965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6506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6007" cy="3143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A3D508" w14:textId="77777777" w:rsidR="000D3341" w:rsidRDefault="000D3341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68A5BDC9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05BA226A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79EEB3DB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496C9959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5160159D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5B6EAD5E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0664DFF7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3C079638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3F0E249C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23FEA702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3E090D86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6EAF7B8A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2F450F10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79984D67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07FEDD58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1FA3F5C5" w14:textId="77777777" w:rsidR="001B3532" w:rsidRDefault="001B3532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4770965B" w14:textId="77777777" w:rsidR="00D767D0" w:rsidRPr="00060C0F" w:rsidRDefault="00D767D0" w:rsidP="005F3B19">
      <w:pPr>
        <w:pStyle w:val="NoSpacing"/>
        <w:ind w:left="720"/>
        <w:jc w:val="both"/>
        <w:rPr>
          <w:rFonts w:ascii="Avenir Next LT Pro" w:hAnsi="Avenir Next LT Pro" w:cs="Arial"/>
          <w:color w:val="00B0F0"/>
          <w:sz w:val="24"/>
          <w:szCs w:val="24"/>
        </w:rPr>
      </w:pPr>
    </w:p>
    <w:p w14:paraId="3DA03B22" w14:textId="61612F1D" w:rsidR="00EC2E4C" w:rsidRPr="006A7F22" w:rsidRDefault="00197A5C" w:rsidP="00060C0F">
      <w:pPr>
        <w:pStyle w:val="NoSpacing"/>
        <w:numPr>
          <w:ilvl w:val="0"/>
          <w:numId w:val="39"/>
        </w:numPr>
        <w:jc w:val="both"/>
        <w:rPr>
          <w:rFonts w:ascii="Avenir Next LT Pro" w:hAnsi="Avenir Next LT Pro" w:cs="Arial"/>
          <w:b/>
          <w:bCs/>
          <w:color w:val="0070C0"/>
          <w:sz w:val="24"/>
          <w:szCs w:val="24"/>
        </w:rPr>
      </w:pPr>
      <w:r w:rsidRPr="006A7F22">
        <w:rPr>
          <w:rFonts w:ascii="Avenir Next LT Pro" w:hAnsi="Avenir Next LT Pro" w:cs="Arial"/>
          <w:b/>
          <w:bCs/>
          <w:sz w:val="24"/>
          <w:szCs w:val="24"/>
        </w:rPr>
        <w:lastRenderedPageBreak/>
        <w:t>Agency Presentation:</w:t>
      </w:r>
      <w:r w:rsidR="003315D7" w:rsidRPr="006A7F22">
        <w:rPr>
          <w:rFonts w:ascii="Avenir Next LT Pro" w:hAnsi="Avenir Next LT Pro" w:cs="Arial"/>
          <w:b/>
          <w:bCs/>
          <w:sz w:val="24"/>
          <w:szCs w:val="24"/>
        </w:rPr>
        <w:t xml:space="preserve"> Scottish Mediation</w:t>
      </w:r>
      <w:r w:rsidR="0068158F" w:rsidRPr="006A7F22">
        <w:rPr>
          <w:rFonts w:ascii="Avenir Next LT Pro" w:hAnsi="Avenir Next LT Pro" w:cs="Arial"/>
          <w:b/>
          <w:bCs/>
          <w:sz w:val="24"/>
          <w:szCs w:val="24"/>
        </w:rPr>
        <w:t xml:space="preserve">: </w:t>
      </w:r>
      <w:hyperlink r:id="rId15" w:history="1">
        <w:r w:rsidR="00EC2E4C" w:rsidRPr="006A7F22">
          <w:rPr>
            <w:rStyle w:val="Hyperlink"/>
            <w:rFonts w:ascii="Avenir Next LT Pro" w:hAnsi="Avenir Next LT Pro" w:cs="Arial"/>
            <w:b/>
            <w:bCs/>
            <w:color w:val="0070C0"/>
            <w:sz w:val="24"/>
            <w:szCs w:val="24"/>
          </w:rPr>
          <w:t>Mallory@scottishmediation.org.uk</w:t>
        </w:r>
      </w:hyperlink>
    </w:p>
    <w:p w14:paraId="64653D56" w14:textId="53CC3A1F" w:rsidR="00AB6DC5" w:rsidRDefault="006A7F22" w:rsidP="000171BC">
      <w:pPr>
        <w:ind w:left="720" w:firstLine="720"/>
        <w:jc w:val="both"/>
        <w:rPr>
          <w:rFonts w:ascii="Avenir Next LT Pro" w:hAnsi="Avenir Next LT Pro" w:cs="Arial"/>
        </w:rPr>
      </w:pPr>
      <w:r>
        <w:rPr>
          <w:rFonts w:ascii="Avenir Next LT Pro" w:hAnsi="Avenir Next LT Pro" w:cs="Arial"/>
        </w:rPr>
        <w:t xml:space="preserve">Please see presentation. </w:t>
      </w:r>
      <w:r w:rsidR="000171BC">
        <w:rPr>
          <w:rFonts w:ascii="Avenir Next LT Pro" w:hAnsi="Avenir Next LT Pro" w:cs="Arial"/>
        </w:rPr>
        <w:t xml:space="preserve">Training delivered in </w:t>
      </w:r>
      <w:r w:rsidR="00277E54">
        <w:rPr>
          <w:rFonts w:ascii="Avenir Next LT Pro" w:hAnsi="Avenir Next LT Pro" w:cs="Arial"/>
        </w:rPr>
        <w:t>2 primary schools in WL – would love to train in more! Helen asked whether training could be delivered out</w:t>
      </w:r>
      <w:r w:rsidR="000708C1">
        <w:rPr>
          <w:rFonts w:ascii="Avenir Next LT Pro" w:hAnsi="Avenir Next LT Pro" w:cs="Arial"/>
        </w:rPr>
        <w:t xml:space="preserve"> </w:t>
      </w:r>
      <w:r w:rsidR="00277E54">
        <w:rPr>
          <w:rFonts w:ascii="Avenir Next LT Pro" w:hAnsi="Avenir Next LT Pro" w:cs="Arial"/>
        </w:rPr>
        <w:t xml:space="preserve">with school </w:t>
      </w:r>
      <w:r w:rsidR="00AF74AB">
        <w:rPr>
          <w:rFonts w:ascii="Avenir Next LT Pro" w:hAnsi="Avenir Next LT Pro" w:cs="Arial"/>
        </w:rPr>
        <w:t xml:space="preserve">(young people and staff) </w:t>
      </w:r>
      <w:r w:rsidR="00277E54">
        <w:rPr>
          <w:rFonts w:ascii="Avenir Next LT Pro" w:hAnsi="Avenir Next LT Pro" w:cs="Arial"/>
        </w:rPr>
        <w:t xml:space="preserve">– yes. </w:t>
      </w:r>
      <w:r w:rsidR="004D69E9">
        <w:rPr>
          <w:rFonts w:ascii="Avenir Next LT Pro" w:hAnsi="Avenir Next LT Pro" w:cs="Arial"/>
        </w:rPr>
        <w:t>The cost element includes all resources.</w:t>
      </w:r>
      <w:r w:rsidR="00ED7B7F">
        <w:rPr>
          <w:rFonts w:ascii="Avenir Next LT Pro" w:hAnsi="Avenir Next LT Pro" w:cs="Arial"/>
        </w:rPr>
        <w:t xml:space="preserve"> £900 cost = up to 24 staff</w:t>
      </w:r>
      <w:r w:rsidR="0027272F">
        <w:rPr>
          <w:rFonts w:ascii="Avenir Next LT Pro" w:hAnsi="Avenir Next LT Pro" w:cs="Arial"/>
        </w:rPr>
        <w:t xml:space="preserve"> (£38 per person - </w:t>
      </w:r>
      <w:r w:rsidR="00ED7B7F">
        <w:rPr>
          <w:rFonts w:ascii="Avenir Next LT Pro" w:hAnsi="Avenir Next LT Pro" w:cs="Arial"/>
        </w:rPr>
        <w:t>Partnership opportunity!</w:t>
      </w:r>
      <w:r w:rsidR="0027272F">
        <w:rPr>
          <w:rFonts w:ascii="Avenir Next LT Pro" w:hAnsi="Avenir Next LT Pro" w:cs="Arial"/>
        </w:rPr>
        <w:t>). Are there any funding</w:t>
      </w:r>
      <w:r w:rsidR="00AC6F4F">
        <w:rPr>
          <w:rFonts w:ascii="Avenir Next LT Pro" w:hAnsi="Avenir Next LT Pro" w:cs="Arial"/>
        </w:rPr>
        <w:t xml:space="preserve"> opportunities</w:t>
      </w:r>
      <w:r w:rsidR="004C1F7B">
        <w:rPr>
          <w:rFonts w:ascii="Avenir Next LT Pro" w:hAnsi="Avenir Next LT Pro" w:cs="Arial"/>
        </w:rPr>
        <w:t xml:space="preserve"> which could help with these costs</w:t>
      </w:r>
      <w:r w:rsidR="0027272F">
        <w:rPr>
          <w:rFonts w:ascii="Avenir Next LT Pro" w:hAnsi="Avenir Next LT Pro" w:cs="Arial"/>
        </w:rPr>
        <w:t>?</w:t>
      </w:r>
    </w:p>
    <w:p w14:paraId="2E328D58" w14:textId="77777777" w:rsidR="00AB6DC5" w:rsidRPr="00060C0F" w:rsidRDefault="00AB6DC5" w:rsidP="00D450C8">
      <w:pPr>
        <w:pStyle w:val="NoSpacing"/>
        <w:jc w:val="both"/>
        <w:rPr>
          <w:rFonts w:ascii="Avenir Next LT Pro" w:hAnsi="Avenir Next LT Pro" w:cs="Arial"/>
          <w:color w:val="0070C0"/>
          <w:sz w:val="24"/>
          <w:szCs w:val="24"/>
        </w:rPr>
      </w:pPr>
    </w:p>
    <w:p w14:paraId="3A56DD74" w14:textId="77777777" w:rsidR="008A2105" w:rsidRPr="00D767D0" w:rsidRDefault="00CD07AC" w:rsidP="00060C0F">
      <w:pPr>
        <w:pStyle w:val="NoSpacing"/>
        <w:numPr>
          <w:ilvl w:val="0"/>
          <w:numId w:val="39"/>
        </w:numPr>
        <w:jc w:val="both"/>
        <w:rPr>
          <w:rFonts w:ascii="Avenir Next LT Pro" w:hAnsi="Avenir Next LT Pro" w:cs="Arial"/>
          <w:b/>
          <w:bCs/>
          <w:color w:val="0070C0"/>
          <w:sz w:val="24"/>
          <w:szCs w:val="24"/>
        </w:rPr>
      </w:pPr>
      <w:r w:rsidRPr="00D767D0">
        <w:rPr>
          <w:rFonts w:ascii="Avenir Next LT Pro" w:hAnsi="Avenir Next LT Pro" w:cs="Arial"/>
          <w:b/>
          <w:bCs/>
          <w:sz w:val="24"/>
          <w:szCs w:val="24"/>
        </w:rPr>
        <w:t>Action note from previous meeting</w:t>
      </w:r>
      <w:r w:rsidR="0039698A" w:rsidRPr="00D767D0">
        <w:rPr>
          <w:rFonts w:ascii="Avenir Next LT Pro" w:hAnsi="Avenir Next LT Pro" w:cs="Arial"/>
          <w:b/>
          <w:bCs/>
          <w:sz w:val="24"/>
          <w:szCs w:val="24"/>
        </w:rPr>
        <w:t>:</w:t>
      </w:r>
      <w:r w:rsidR="00893036" w:rsidRPr="00D767D0">
        <w:rPr>
          <w:rFonts w:ascii="Avenir Next LT Pro" w:hAnsi="Avenir Next LT Pro" w:cs="Arial"/>
          <w:b/>
          <w:bCs/>
          <w:sz w:val="24"/>
          <w:szCs w:val="24"/>
        </w:rPr>
        <w:t xml:space="preserve"> </w:t>
      </w:r>
      <w:r w:rsidR="0044539C" w:rsidRPr="00D767D0">
        <w:rPr>
          <w:rFonts w:ascii="Avenir Next LT Pro" w:hAnsi="Avenir Next LT Pro" w:cs="Arial"/>
          <w:b/>
          <w:bCs/>
          <w:sz w:val="24"/>
          <w:szCs w:val="24"/>
        </w:rPr>
        <w:t>M</w:t>
      </w:r>
      <w:r w:rsidR="002D5934" w:rsidRPr="00D767D0">
        <w:rPr>
          <w:rFonts w:ascii="Avenir Next LT Pro" w:hAnsi="Avenir Next LT Pro" w:cs="Arial"/>
          <w:b/>
          <w:bCs/>
          <w:sz w:val="24"/>
          <w:szCs w:val="24"/>
        </w:rPr>
        <w:t>ay</w:t>
      </w:r>
      <w:r w:rsidR="0039698A" w:rsidRPr="00D767D0">
        <w:rPr>
          <w:rFonts w:ascii="Avenir Next LT Pro" w:hAnsi="Avenir Next LT Pro" w:cs="Arial"/>
          <w:b/>
          <w:bCs/>
          <w:sz w:val="24"/>
          <w:szCs w:val="24"/>
        </w:rPr>
        <w:t>:</w:t>
      </w:r>
      <w:r w:rsidR="0044539C" w:rsidRPr="00D767D0">
        <w:rPr>
          <w:rFonts w:ascii="Avenir Next LT Pro" w:hAnsi="Avenir Next LT Pro" w:cs="Arial"/>
          <w:b/>
          <w:bCs/>
          <w:sz w:val="24"/>
          <w:szCs w:val="24"/>
        </w:rPr>
        <w:t xml:space="preserve"> </w:t>
      </w:r>
      <w:r w:rsidRPr="00D767D0">
        <w:rPr>
          <w:rFonts w:ascii="Avenir Next LT Pro" w:hAnsi="Avenir Next LT Pro" w:cs="Arial"/>
          <w:b/>
          <w:bCs/>
          <w:sz w:val="24"/>
          <w:szCs w:val="24"/>
        </w:rPr>
        <w:t>actions and matters arising</w:t>
      </w:r>
      <w:r w:rsidR="001378AB" w:rsidRPr="00D767D0">
        <w:rPr>
          <w:rFonts w:ascii="Avenir Next LT Pro" w:hAnsi="Avenir Next LT Pro" w:cs="Arial"/>
          <w:b/>
          <w:bCs/>
          <w:sz w:val="24"/>
          <w:szCs w:val="24"/>
        </w:rPr>
        <w:t xml:space="preserve">: </w:t>
      </w:r>
    </w:p>
    <w:p w14:paraId="6BE0A0F3" w14:textId="5DB8ED0A" w:rsidR="001378AB" w:rsidRPr="00060C0F" w:rsidRDefault="001378AB" w:rsidP="008A2105">
      <w:pPr>
        <w:pStyle w:val="NoSpacing"/>
        <w:numPr>
          <w:ilvl w:val="0"/>
          <w:numId w:val="41"/>
        </w:numPr>
        <w:jc w:val="both"/>
        <w:rPr>
          <w:rFonts w:ascii="Avenir Next LT Pro" w:hAnsi="Avenir Next LT Pro" w:cs="Arial"/>
          <w:color w:val="0070C0"/>
          <w:sz w:val="24"/>
          <w:szCs w:val="24"/>
        </w:rPr>
      </w:pPr>
      <w:r w:rsidRPr="00060C0F">
        <w:rPr>
          <w:rFonts w:ascii="Avenir Next LT Pro" w:hAnsi="Avenir Next LT Pro" w:cs="Arial"/>
          <w:sz w:val="24"/>
          <w:szCs w:val="24"/>
        </w:rPr>
        <w:t xml:space="preserve">Children &amp; Families Strategic Planning group: Get in touch if there’s anything you would like raised: </w:t>
      </w:r>
      <w:r w:rsidRPr="00060C0F">
        <w:rPr>
          <w:rFonts w:ascii="Avenir Next LT Pro" w:hAnsi="Avenir Next LT Pro" w:cs="Arial"/>
          <w:b/>
          <w:bCs/>
          <w:sz w:val="24"/>
          <w:szCs w:val="24"/>
        </w:rPr>
        <w:t>All</w:t>
      </w:r>
    </w:p>
    <w:p w14:paraId="238B8071" w14:textId="77777777" w:rsidR="001378AB" w:rsidRPr="00060C0F" w:rsidRDefault="001378AB" w:rsidP="00060C0F">
      <w:pPr>
        <w:pStyle w:val="ListParagraph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 w:rsidRPr="00060C0F">
        <w:rPr>
          <w:rFonts w:ascii="Avenir Next LT Pro" w:hAnsi="Avenir Next LT Pro" w:cs="Arial"/>
          <w:sz w:val="24"/>
          <w:szCs w:val="24"/>
        </w:rPr>
        <w:t xml:space="preserve">C&amp;FSPG: Request in person meeting – </w:t>
      </w:r>
      <w:r w:rsidRPr="00060C0F">
        <w:rPr>
          <w:rFonts w:ascii="Avenir Next LT Pro" w:hAnsi="Avenir Next LT Pro" w:cs="Arial"/>
          <w:b/>
          <w:bCs/>
          <w:sz w:val="24"/>
          <w:szCs w:val="24"/>
        </w:rPr>
        <w:t>TK/AMC</w:t>
      </w:r>
      <w:r w:rsidRPr="00060C0F">
        <w:rPr>
          <w:rFonts w:ascii="Avenir Next LT Pro" w:hAnsi="Avenir Next LT Pro" w:cs="Arial"/>
          <w:sz w:val="24"/>
          <w:szCs w:val="24"/>
        </w:rPr>
        <w:t xml:space="preserve"> (TSWG?)</w:t>
      </w:r>
    </w:p>
    <w:p w14:paraId="39CB33C3" w14:textId="77777777" w:rsidR="001378AB" w:rsidRPr="00060C0F" w:rsidRDefault="001378AB" w:rsidP="00060C0F">
      <w:pPr>
        <w:pStyle w:val="ListParagraph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 w:rsidRPr="00060C0F">
        <w:rPr>
          <w:rFonts w:ascii="Avenir Next LT Pro" w:hAnsi="Avenir Next LT Pro" w:cs="Arial"/>
          <w:sz w:val="24"/>
          <w:szCs w:val="24"/>
        </w:rPr>
        <w:t>C&amp;FSPG: Build in time to discuss feedback for agenda: Sept 22</w:t>
      </w:r>
      <w:r w:rsidRPr="00060C0F">
        <w:rPr>
          <w:rFonts w:ascii="Avenir Next LT Pro" w:hAnsi="Avenir Next LT Pro" w:cs="Arial"/>
          <w:sz w:val="24"/>
          <w:szCs w:val="24"/>
          <w:vertAlign w:val="superscript"/>
        </w:rPr>
        <w:t>nd</w:t>
      </w:r>
      <w:r w:rsidRPr="00060C0F">
        <w:rPr>
          <w:rFonts w:ascii="Avenir Next LT Pro" w:hAnsi="Avenir Next LT Pro" w:cs="Arial"/>
          <w:b/>
          <w:bCs/>
          <w:sz w:val="24"/>
          <w:szCs w:val="24"/>
          <w:vertAlign w:val="superscript"/>
        </w:rPr>
        <w:t xml:space="preserve"> </w:t>
      </w:r>
      <w:r w:rsidRPr="00060C0F">
        <w:rPr>
          <w:rFonts w:ascii="Avenir Next LT Pro" w:hAnsi="Avenir Next LT Pro" w:cs="Arial"/>
          <w:b/>
          <w:bCs/>
          <w:sz w:val="24"/>
          <w:szCs w:val="24"/>
        </w:rPr>
        <w:t>VI</w:t>
      </w:r>
    </w:p>
    <w:p w14:paraId="438D88F8" w14:textId="77777777" w:rsidR="001378AB" w:rsidRPr="00D767D0" w:rsidRDefault="001378AB" w:rsidP="00060C0F">
      <w:pPr>
        <w:pStyle w:val="ListParagraph"/>
        <w:numPr>
          <w:ilvl w:val="0"/>
          <w:numId w:val="41"/>
        </w:numPr>
        <w:spacing w:after="0"/>
        <w:jc w:val="both"/>
        <w:rPr>
          <w:rFonts w:ascii="Avenir Next LT Pro" w:hAnsi="Avenir Next LT Pro" w:cs="Arial"/>
          <w:sz w:val="24"/>
          <w:szCs w:val="24"/>
        </w:rPr>
      </w:pPr>
      <w:r w:rsidRPr="00060C0F">
        <w:rPr>
          <w:rFonts w:ascii="Avenir Next LT Pro" w:hAnsi="Avenir Next LT Pro" w:cs="Arial"/>
          <w:sz w:val="24"/>
          <w:szCs w:val="24"/>
        </w:rPr>
        <w:t xml:space="preserve">Feedback at third sector working group </w:t>
      </w:r>
      <w:r w:rsidRPr="00060C0F">
        <w:rPr>
          <w:rFonts w:ascii="Avenir Next LT Pro" w:hAnsi="Avenir Next LT Pro" w:cs="Arial"/>
          <w:b/>
          <w:bCs/>
          <w:sz w:val="24"/>
          <w:szCs w:val="24"/>
        </w:rPr>
        <w:t>SH</w:t>
      </w:r>
    </w:p>
    <w:p w14:paraId="70268ED1" w14:textId="77777777" w:rsidR="00D767D0" w:rsidRPr="00060C0F" w:rsidRDefault="00D767D0" w:rsidP="00D767D0">
      <w:pPr>
        <w:pStyle w:val="ListParagraph"/>
        <w:spacing w:after="0"/>
        <w:ind w:left="1080"/>
        <w:jc w:val="both"/>
        <w:rPr>
          <w:rFonts w:ascii="Avenir Next LT Pro" w:hAnsi="Avenir Next LT Pro" w:cs="Arial"/>
          <w:sz w:val="24"/>
          <w:szCs w:val="24"/>
        </w:rPr>
      </w:pPr>
    </w:p>
    <w:p w14:paraId="0404B2BD" w14:textId="77777777" w:rsidR="00343F26" w:rsidRPr="00D767D0" w:rsidRDefault="00343F26" w:rsidP="00060C0F">
      <w:pPr>
        <w:pStyle w:val="NoSpacing"/>
        <w:numPr>
          <w:ilvl w:val="0"/>
          <w:numId w:val="39"/>
        </w:numPr>
        <w:jc w:val="both"/>
        <w:rPr>
          <w:rFonts w:ascii="Avenir Next LT Pro" w:hAnsi="Avenir Next LT Pro" w:cs="Arial"/>
          <w:b/>
          <w:bCs/>
          <w:sz w:val="24"/>
          <w:szCs w:val="24"/>
        </w:rPr>
      </w:pPr>
      <w:r w:rsidRPr="00D767D0">
        <w:rPr>
          <w:rFonts w:ascii="Avenir Next LT Pro" w:hAnsi="Avenir Next LT Pro" w:cs="Arial"/>
          <w:b/>
          <w:bCs/>
          <w:sz w:val="24"/>
          <w:szCs w:val="24"/>
        </w:rPr>
        <w:t xml:space="preserve">Feedback from other meetings </w:t>
      </w:r>
    </w:p>
    <w:p w14:paraId="4349C1BF" w14:textId="6439AA5E" w:rsidR="00343F26" w:rsidRPr="00060C0F" w:rsidRDefault="00343F26" w:rsidP="00060C0F">
      <w:pPr>
        <w:pStyle w:val="NoSpacing"/>
        <w:numPr>
          <w:ilvl w:val="0"/>
          <w:numId w:val="40"/>
        </w:numPr>
        <w:jc w:val="both"/>
        <w:rPr>
          <w:rFonts w:ascii="Avenir Next LT Pro" w:hAnsi="Avenir Next LT Pro" w:cs="Arial"/>
          <w:sz w:val="24"/>
          <w:szCs w:val="24"/>
        </w:rPr>
      </w:pPr>
      <w:r w:rsidRPr="00D767D0">
        <w:rPr>
          <w:rFonts w:ascii="Avenir Next LT Pro" w:hAnsi="Avenir Next LT Pro" w:cs="Arial"/>
          <w:sz w:val="24"/>
          <w:szCs w:val="24"/>
          <w:u w:val="single"/>
        </w:rPr>
        <w:t>Children &amp; Families Strategic Planning group meeting</w:t>
      </w:r>
      <w:r w:rsidR="00D767D0">
        <w:rPr>
          <w:rFonts w:ascii="Avenir Next LT Pro" w:hAnsi="Avenir Next LT Pro" w:cs="Arial"/>
          <w:sz w:val="24"/>
          <w:szCs w:val="24"/>
        </w:rPr>
        <w:t xml:space="preserve">: September. </w:t>
      </w:r>
      <w:r w:rsidR="00920B97">
        <w:rPr>
          <w:rFonts w:ascii="Avenir Next LT Pro" w:hAnsi="Avenir Next LT Pro" w:cs="Arial"/>
          <w:sz w:val="24"/>
          <w:szCs w:val="24"/>
        </w:rPr>
        <w:t xml:space="preserve">This is the </w:t>
      </w:r>
      <w:r w:rsidR="00751ECF">
        <w:rPr>
          <w:rFonts w:ascii="Avenir Next LT Pro" w:hAnsi="Avenir Next LT Pro" w:cs="Arial"/>
          <w:sz w:val="24"/>
          <w:szCs w:val="24"/>
        </w:rPr>
        <w:t xml:space="preserve">avenue to Scottish Government (via WLC). </w:t>
      </w:r>
      <w:r w:rsidR="00D767D0">
        <w:rPr>
          <w:rFonts w:ascii="Avenir Next LT Pro" w:hAnsi="Avenir Next LT Pro" w:cs="Arial"/>
          <w:sz w:val="24"/>
          <w:szCs w:val="24"/>
        </w:rPr>
        <w:t xml:space="preserve">Opportunity to </w:t>
      </w:r>
      <w:r w:rsidR="002F1C21">
        <w:rPr>
          <w:rFonts w:ascii="Avenir Next LT Pro" w:hAnsi="Avenir Next LT Pro" w:cs="Arial"/>
          <w:sz w:val="24"/>
          <w:szCs w:val="24"/>
        </w:rPr>
        <w:t>have a presentation space. Feedback appreciated.</w:t>
      </w:r>
      <w:r w:rsidR="001B22DD">
        <w:rPr>
          <w:rFonts w:ascii="Avenir Next LT Pro" w:hAnsi="Avenir Next LT Pro" w:cs="Arial"/>
          <w:sz w:val="24"/>
          <w:szCs w:val="24"/>
        </w:rPr>
        <w:t xml:space="preserve"> Helen will try and prepare information in December ahead of agreed January focus meeting. Videos / interaction welcome! </w:t>
      </w:r>
      <w:r w:rsidR="00476E14">
        <w:rPr>
          <w:rFonts w:ascii="Avenir Next LT Pro" w:hAnsi="Avenir Next LT Pro" w:cs="Arial"/>
          <w:sz w:val="24"/>
          <w:szCs w:val="24"/>
        </w:rPr>
        <w:t xml:space="preserve">Tracy advised we have started doing videos for monthly Org in Spotlight – perhaps we could feature CHF groups? </w:t>
      </w:r>
      <w:r w:rsidR="004550AC">
        <w:rPr>
          <w:rFonts w:ascii="Avenir Next LT Pro" w:hAnsi="Avenir Next LT Pro" w:cs="Arial"/>
          <w:sz w:val="24"/>
          <w:szCs w:val="24"/>
        </w:rPr>
        <w:t xml:space="preserve">Discussion </w:t>
      </w:r>
      <w:r w:rsidR="000B57A9">
        <w:rPr>
          <w:rFonts w:ascii="Avenir Next LT Pro" w:hAnsi="Avenir Next LT Pro" w:cs="Arial"/>
          <w:sz w:val="24"/>
          <w:szCs w:val="24"/>
        </w:rPr>
        <w:t xml:space="preserve">on benefits and impact of professional meeting. </w:t>
      </w:r>
      <w:r w:rsidR="00971E4E">
        <w:rPr>
          <w:rFonts w:ascii="Avenir Next LT Pro" w:hAnsi="Avenir Next LT Pro" w:cs="Arial"/>
          <w:sz w:val="24"/>
          <w:szCs w:val="24"/>
        </w:rPr>
        <w:t>Other ideas: Infographic, photos.</w:t>
      </w:r>
    </w:p>
    <w:p w14:paraId="7F9A81FE" w14:textId="736301FD" w:rsidR="00343F26" w:rsidRPr="00060C0F" w:rsidRDefault="00343F26" w:rsidP="00060C0F">
      <w:pPr>
        <w:pStyle w:val="NoSpacing"/>
        <w:numPr>
          <w:ilvl w:val="0"/>
          <w:numId w:val="40"/>
        </w:numPr>
        <w:jc w:val="both"/>
        <w:rPr>
          <w:rFonts w:ascii="Avenir Next LT Pro" w:hAnsi="Avenir Next LT Pro" w:cs="Arial"/>
          <w:sz w:val="24"/>
          <w:szCs w:val="24"/>
        </w:rPr>
      </w:pPr>
      <w:r w:rsidRPr="00751ECF">
        <w:rPr>
          <w:rFonts w:ascii="Avenir Next LT Pro" w:hAnsi="Avenir Next LT Pro" w:cs="Arial"/>
          <w:sz w:val="24"/>
          <w:szCs w:val="24"/>
          <w:u w:val="single"/>
        </w:rPr>
        <w:t>Alcohol Drug Partnership</w:t>
      </w:r>
      <w:r w:rsidR="00751ECF">
        <w:rPr>
          <w:rFonts w:ascii="Avenir Next LT Pro" w:hAnsi="Avenir Next LT Pro" w:cs="Arial"/>
          <w:sz w:val="24"/>
          <w:szCs w:val="24"/>
        </w:rPr>
        <w:t xml:space="preserve">: </w:t>
      </w:r>
      <w:r w:rsidR="003E20C6">
        <w:rPr>
          <w:rFonts w:ascii="Avenir Next LT Pro" w:hAnsi="Avenir Next LT Pro" w:cs="Arial"/>
          <w:sz w:val="24"/>
          <w:szCs w:val="24"/>
        </w:rPr>
        <w:t xml:space="preserve">Next meeting is </w:t>
      </w:r>
      <w:r w:rsidR="00751ECF">
        <w:rPr>
          <w:rFonts w:ascii="Avenir Next LT Pro" w:hAnsi="Avenir Next LT Pro" w:cs="Arial"/>
          <w:sz w:val="24"/>
          <w:szCs w:val="24"/>
        </w:rPr>
        <w:t>August</w:t>
      </w:r>
      <w:r w:rsidR="006920E9">
        <w:rPr>
          <w:rFonts w:ascii="Avenir Next LT Pro" w:hAnsi="Avenir Next LT Pro" w:cs="Arial"/>
          <w:sz w:val="24"/>
          <w:szCs w:val="24"/>
        </w:rPr>
        <w:t xml:space="preserve">. </w:t>
      </w:r>
      <w:hyperlink r:id="rId16" w:history="1">
        <w:r w:rsidR="004958C5" w:rsidRPr="00596F5D">
          <w:rPr>
            <w:rStyle w:val="Hyperlink"/>
            <w:rFonts w:ascii="Avenir Next LT Pro" w:hAnsi="Avenir Next LT Pro" w:cs="Arial"/>
            <w:sz w:val="24"/>
            <w:szCs w:val="24"/>
          </w:rPr>
          <w:t>sami.cormack@wldas.org</w:t>
        </w:r>
      </w:hyperlink>
      <w:r w:rsidR="004958C5">
        <w:rPr>
          <w:rFonts w:ascii="Avenir Next LT Pro" w:hAnsi="Avenir Next LT Pro" w:cs="Arial"/>
          <w:sz w:val="24"/>
          <w:szCs w:val="24"/>
        </w:rPr>
        <w:t xml:space="preserve"> </w:t>
      </w:r>
      <w:r w:rsidR="003E20C6">
        <w:rPr>
          <w:rFonts w:ascii="Avenir Next LT Pro" w:hAnsi="Avenir Next LT Pro" w:cs="Arial"/>
          <w:sz w:val="24"/>
          <w:szCs w:val="24"/>
        </w:rPr>
        <w:t xml:space="preserve">running </w:t>
      </w:r>
      <w:r w:rsidR="008076AF">
        <w:rPr>
          <w:rFonts w:ascii="Avenir Next LT Pro" w:hAnsi="Avenir Next LT Pro" w:cs="Arial"/>
          <w:sz w:val="24"/>
          <w:szCs w:val="24"/>
        </w:rPr>
        <w:t xml:space="preserve">Mental Health Matters for 50+. </w:t>
      </w:r>
      <w:r w:rsidR="003E20C6">
        <w:rPr>
          <w:rFonts w:ascii="Avenir Next LT Pro" w:hAnsi="Avenir Next LT Pro" w:cs="Arial"/>
          <w:sz w:val="24"/>
          <w:szCs w:val="24"/>
        </w:rPr>
        <w:t>Responding to need</w:t>
      </w:r>
      <w:r w:rsidR="00A14BD2">
        <w:rPr>
          <w:rFonts w:ascii="Avenir Next LT Pro" w:hAnsi="Avenir Next LT Pro" w:cs="Arial"/>
          <w:sz w:val="24"/>
          <w:szCs w:val="24"/>
        </w:rPr>
        <w:t xml:space="preserve"> - </w:t>
      </w:r>
      <w:r w:rsidR="004958C5">
        <w:rPr>
          <w:rFonts w:ascii="Avenir Next LT Pro" w:hAnsi="Avenir Next LT Pro" w:cs="Arial"/>
          <w:sz w:val="24"/>
          <w:szCs w:val="24"/>
        </w:rPr>
        <w:t xml:space="preserve">Gillian in post for </w:t>
      </w:r>
      <w:r w:rsidR="006920E9">
        <w:rPr>
          <w:rFonts w:ascii="Avenir Next LT Pro" w:hAnsi="Avenir Next LT Pro" w:cs="Arial"/>
          <w:sz w:val="24"/>
          <w:szCs w:val="24"/>
        </w:rPr>
        <w:t>Vaping project</w:t>
      </w:r>
      <w:r w:rsidR="004958C5">
        <w:rPr>
          <w:rFonts w:ascii="Avenir Next LT Pro" w:hAnsi="Avenir Next LT Pro" w:cs="Arial"/>
          <w:sz w:val="24"/>
          <w:szCs w:val="24"/>
        </w:rPr>
        <w:t xml:space="preserve"> and preparing to deliver training</w:t>
      </w:r>
      <w:r w:rsidR="006920E9">
        <w:rPr>
          <w:rFonts w:ascii="Avenir Next LT Pro" w:hAnsi="Avenir Next LT Pro" w:cs="Arial"/>
          <w:sz w:val="24"/>
          <w:szCs w:val="24"/>
        </w:rPr>
        <w:t>.</w:t>
      </w:r>
      <w:r w:rsidR="00A14BD2">
        <w:rPr>
          <w:rFonts w:ascii="Avenir Next LT Pro" w:hAnsi="Avenir Next LT Pro" w:cs="Arial"/>
          <w:sz w:val="24"/>
          <w:szCs w:val="24"/>
        </w:rPr>
        <w:t xml:space="preserve"> </w:t>
      </w:r>
    </w:p>
    <w:p w14:paraId="101FA3F0" w14:textId="6B98D56A" w:rsidR="00343F26" w:rsidRPr="00060C0F" w:rsidRDefault="00343F26" w:rsidP="00060C0F">
      <w:pPr>
        <w:pStyle w:val="NoSpacing"/>
        <w:numPr>
          <w:ilvl w:val="0"/>
          <w:numId w:val="40"/>
        </w:numPr>
        <w:jc w:val="both"/>
        <w:rPr>
          <w:rFonts w:ascii="Avenir Next LT Pro" w:hAnsi="Avenir Next LT Pro" w:cs="Arial"/>
          <w:sz w:val="24"/>
          <w:szCs w:val="24"/>
        </w:rPr>
      </w:pPr>
      <w:r w:rsidRPr="003E20C6">
        <w:rPr>
          <w:rFonts w:ascii="Avenir Next LT Pro" w:hAnsi="Avenir Next LT Pro" w:cs="Arial"/>
          <w:sz w:val="24"/>
          <w:szCs w:val="24"/>
          <w:u w:val="single"/>
        </w:rPr>
        <w:t>Community Safety group</w:t>
      </w:r>
      <w:r w:rsidR="00751ECF">
        <w:rPr>
          <w:rFonts w:ascii="Avenir Next LT Pro" w:hAnsi="Avenir Next LT Pro" w:cs="Arial"/>
          <w:sz w:val="24"/>
          <w:szCs w:val="24"/>
        </w:rPr>
        <w:t xml:space="preserve">: </w:t>
      </w:r>
      <w:r w:rsidR="003E20C6">
        <w:rPr>
          <w:rFonts w:ascii="Avenir Next LT Pro" w:hAnsi="Avenir Next LT Pro" w:cs="Arial"/>
          <w:sz w:val="24"/>
          <w:szCs w:val="24"/>
        </w:rPr>
        <w:t xml:space="preserve">Time changed at last </w:t>
      </w:r>
      <w:proofErr w:type="gramStart"/>
      <w:r w:rsidR="003E20C6">
        <w:rPr>
          <w:rFonts w:ascii="Avenir Next LT Pro" w:hAnsi="Avenir Next LT Pro" w:cs="Arial"/>
          <w:sz w:val="24"/>
          <w:szCs w:val="24"/>
        </w:rPr>
        <w:t>minute</w:t>
      </w:r>
      <w:proofErr w:type="gramEnd"/>
      <w:r w:rsidR="003E20C6">
        <w:rPr>
          <w:rFonts w:ascii="Avenir Next LT Pro" w:hAnsi="Avenir Next LT Pro" w:cs="Arial"/>
          <w:sz w:val="24"/>
          <w:szCs w:val="24"/>
        </w:rPr>
        <w:t xml:space="preserve"> so Helen was unable to attend. </w:t>
      </w:r>
      <w:r w:rsidR="00ED0CAB">
        <w:rPr>
          <w:rFonts w:ascii="Avenir Next LT Pro" w:hAnsi="Avenir Next LT Pro" w:cs="Arial"/>
          <w:sz w:val="24"/>
          <w:szCs w:val="24"/>
        </w:rPr>
        <w:t xml:space="preserve">Fire at skate park – thanks to WLC for agreeing to repairs. </w:t>
      </w:r>
    </w:p>
    <w:p w14:paraId="137764BF" w14:textId="3F7E07E3" w:rsidR="0086284B" w:rsidRPr="00060C0F" w:rsidRDefault="0086284B" w:rsidP="00060C0F">
      <w:pPr>
        <w:pStyle w:val="NoSpacing"/>
        <w:numPr>
          <w:ilvl w:val="0"/>
          <w:numId w:val="40"/>
        </w:numPr>
        <w:jc w:val="both"/>
        <w:rPr>
          <w:rFonts w:ascii="Avenir Next LT Pro" w:hAnsi="Avenir Next LT Pro" w:cs="Arial"/>
          <w:sz w:val="24"/>
          <w:szCs w:val="24"/>
        </w:rPr>
      </w:pPr>
      <w:r w:rsidRPr="00ED0CAB">
        <w:rPr>
          <w:rFonts w:ascii="Avenir Next LT Pro" w:hAnsi="Avenir Next LT Pro" w:cs="Arial"/>
          <w:sz w:val="24"/>
          <w:szCs w:val="24"/>
          <w:u w:val="single"/>
        </w:rPr>
        <w:t>Mental Health oversight group</w:t>
      </w:r>
      <w:r w:rsidR="00ED0CAB" w:rsidRPr="00ED0CAB">
        <w:rPr>
          <w:rFonts w:ascii="Avenir Next LT Pro" w:hAnsi="Avenir Next LT Pro" w:cs="Arial"/>
          <w:sz w:val="24"/>
          <w:szCs w:val="24"/>
          <w:u w:val="single"/>
        </w:rPr>
        <w:t>:</w:t>
      </w:r>
      <w:r w:rsidR="00ED0CAB">
        <w:rPr>
          <w:rFonts w:ascii="Avenir Next LT Pro" w:hAnsi="Avenir Next LT Pro" w:cs="Arial"/>
          <w:sz w:val="24"/>
          <w:szCs w:val="24"/>
        </w:rPr>
        <w:t xml:space="preserve"> 3 partnerships</w:t>
      </w:r>
      <w:r w:rsidR="00E70F63">
        <w:rPr>
          <w:rFonts w:ascii="Avenir Next LT Pro" w:hAnsi="Avenir Next LT Pro" w:cs="Arial"/>
          <w:sz w:val="24"/>
          <w:szCs w:val="24"/>
        </w:rPr>
        <w:t>.</w:t>
      </w:r>
      <w:r w:rsidR="00ED0CAB">
        <w:rPr>
          <w:rFonts w:ascii="Avenir Next LT Pro" w:hAnsi="Avenir Next LT Pro" w:cs="Arial"/>
          <w:sz w:val="24"/>
          <w:szCs w:val="24"/>
        </w:rPr>
        <w:t xml:space="preserve"> </w:t>
      </w:r>
      <w:r w:rsidR="00E70F63">
        <w:rPr>
          <w:rFonts w:ascii="Avenir Next LT Pro" w:hAnsi="Avenir Next LT Pro" w:cs="Arial"/>
          <w:sz w:val="24"/>
          <w:szCs w:val="24"/>
        </w:rPr>
        <w:t>Helen sits on p</w:t>
      </w:r>
      <w:r w:rsidR="00ED0CAB">
        <w:rPr>
          <w:rFonts w:ascii="Avenir Next LT Pro" w:hAnsi="Avenir Next LT Pro" w:cs="Arial"/>
          <w:sz w:val="24"/>
          <w:szCs w:val="24"/>
        </w:rPr>
        <w:t>lanning</w:t>
      </w:r>
      <w:r w:rsidR="00E70F63">
        <w:rPr>
          <w:rFonts w:ascii="Avenir Next LT Pro" w:hAnsi="Avenir Next LT Pro" w:cs="Arial"/>
          <w:sz w:val="24"/>
          <w:szCs w:val="24"/>
        </w:rPr>
        <w:t xml:space="preserve"> group - J</w:t>
      </w:r>
      <w:r w:rsidR="00ED0CAB">
        <w:rPr>
          <w:rFonts w:ascii="Avenir Next LT Pro" w:hAnsi="Avenir Next LT Pro" w:cs="Arial"/>
          <w:sz w:val="24"/>
          <w:szCs w:val="24"/>
        </w:rPr>
        <w:t>ourney mapping</w:t>
      </w:r>
      <w:r w:rsidR="00604E78">
        <w:rPr>
          <w:rFonts w:ascii="Avenir Next LT Pro" w:hAnsi="Avenir Next LT Pro" w:cs="Arial"/>
          <w:sz w:val="24"/>
          <w:szCs w:val="24"/>
        </w:rPr>
        <w:t xml:space="preserve"> </w:t>
      </w:r>
      <w:r w:rsidR="00604E78" w:rsidRPr="00604E78">
        <w:rPr>
          <w:rFonts w:ascii="Avenir Next LT Pro" w:hAnsi="Avenir Next LT Pro" w:cs="Arial"/>
          <w:b/>
          <w:bCs/>
          <w:sz w:val="24"/>
          <w:szCs w:val="24"/>
        </w:rPr>
        <w:t>Action</w:t>
      </w:r>
      <w:r w:rsidR="00E70F63">
        <w:rPr>
          <w:rFonts w:ascii="Avenir Next LT Pro" w:hAnsi="Avenir Next LT Pro" w:cs="Arial"/>
          <w:b/>
          <w:bCs/>
          <w:sz w:val="24"/>
          <w:szCs w:val="24"/>
        </w:rPr>
        <w:t xml:space="preserve"> HD </w:t>
      </w:r>
      <w:r w:rsidR="00E70F63">
        <w:rPr>
          <w:rFonts w:ascii="Avenir Next LT Pro" w:hAnsi="Avenir Next LT Pro" w:cs="Arial"/>
          <w:sz w:val="24"/>
          <w:szCs w:val="24"/>
        </w:rPr>
        <w:t>Con</w:t>
      </w:r>
      <w:r w:rsidR="003C4F7A">
        <w:rPr>
          <w:rFonts w:ascii="Avenir Next LT Pro" w:hAnsi="Avenir Next LT Pro" w:cs="Arial"/>
          <w:sz w:val="24"/>
          <w:szCs w:val="24"/>
        </w:rPr>
        <w:t>ference at Howden Park last month – presentation about what supports are available for workers, promote good mental health. Trauma networking theme. Held four times per year.</w:t>
      </w:r>
    </w:p>
    <w:p w14:paraId="28E0E3FD" w14:textId="00FC1EB0" w:rsidR="00343F26" w:rsidRPr="00060C0F" w:rsidRDefault="00343F26" w:rsidP="00060C0F">
      <w:pPr>
        <w:pStyle w:val="NoSpacing"/>
        <w:numPr>
          <w:ilvl w:val="0"/>
          <w:numId w:val="40"/>
        </w:numPr>
        <w:jc w:val="both"/>
        <w:rPr>
          <w:rFonts w:ascii="Avenir Next LT Pro" w:hAnsi="Avenir Next LT Pro" w:cs="Arial"/>
          <w:sz w:val="24"/>
          <w:szCs w:val="24"/>
        </w:rPr>
      </w:pPr>
      <w:r w:rsidRPr="00B05B14">
        <w:rPr>
          <w:rFonts w:ascii="Avenir Next LT Pro" w:hAnsi="Avenir Next LT Pro" w:cs="Arial"/>
          <w:sz w:val="24"/>
          <w:szCs w:val="24"/>
          <w:u w:val="single"/>
        </w:rPr>
        <w:t>Food Network</w:t>
      </w:r>
      <w:r w:rsidR="002A5DE3" w:rsidRPr="00B05B14">
        <w:rPr>
          <w:rFonts w:ascii="Avenir Next LT Pro" w:hAnsi="Avenir Next LT Pro" w:cs="Arial"/>
          <w:sz w:val="24"/>
          <w:szCs w:val="24"/>
          <w:u w:val="single"/>
        </w:rPr>
        <w:t>:</w:t>
      </w:r>
      <w:r w:rsidR="002A5DE3">
        <w:rPr>
          <w:rFonts w:ascii="Avenir Next LT Pro" w:hAnsi="Avenir Next LT Pro" w:cs="Arial"/>
          <w:sz w:val="24"/>
          <w:szCs w:val="24"/>
        </w:rPr>
        <w:t xml:space="preserve"> </w:t>
      </w:r>
      <w:r w:rsidR="000A7DAC" w:rsidRPr="00060C0F">
        <w:rPr>
          <w:rFonts w:ascii="Avenir Next LT Pro" w:hAnsi="Avenir Next LT Pro" w:cs="Arial"/>
          <w:sz w:val="24"/>
          <w:szCs w:val="24"/>
        </w:rPr>
        <w:t xml:space="preserve"> </w:t>
      </w:r>
      <w:hyperlink r:id="rId17" w:history="1">
        <w:r w:rsidR="00B86707" w:rsidRPr="00B86707">
          <w:rPr>
            <w:rStyle w:val="Hyperlink"/>
            <w:rFonts w:ascii="Avenir Next LT Pro" w:hAnsi="Avenir Next LT Pro" w:cs="Arial"/>
            <w:sz w:val="24"/>
            <w:szCs w:val="24"/>
          </w:rPr>
          <w:t>West Lothian Food Network – West Lothian Food Network is a registered charity in Scotland No. SC053304</w:t>
        </w:r>
      </w:hyperlink>
      <w:r w:rsidR="00B86707">
        <w:rPr>
          <w:rFonts w:ascii="Avenir Next LT Pro" w:hAnsi="Avenir Next LT Pro" w:cs="Arial"/>
          <w:sz w:val="24"/>
          <w:szCs w:val="24"/>
        </w:rPr>
        <w:t xml:space="preserve"> </w:t>
      </w:r>
      <w:r w:rsidR="00B05B14">
        <w:rPr>
          <w:rFonts w:ascii="Avenir Next LT Pro" w:hAnsi="Avenir Next LT Pro" w:cs="Arial"/>
          <w:sz w:val="24"/>
          <w:szCs w:val="24"/>
        </w:rPr>
        <w:t>Meeting yesterday</w:t>
      </w:r>
      <w:r w:rsidR="00B86707">
        <w:rPr>
          <w:rFonts w:ascii="Avenir Next LT Pro" w:hAnsi="Avenir Next LT Pro" w:cs="Arial"/>
          <w:sz w:val="24"/>
          <w:szCs w:val="24"/>
        </w:rPr>
        <w:t xml:space="preserve"> discussing WLCAN funding application</w:t>
      </w:r>
      <w:r w:rsidR="00B05B14">
        <w:rPr>
          <w:rFonts w:ascii="Avenir Next LT Pro" w:hAnsi="Avenir Next LT Pro" w:cs="Arial"/>
          <w:sz w:val="24"/>
          <w:szCs w:val="24"/>
        </w:rPr>
        <w:t xml:space="preserve">. </w:t>
      </w:r>
      <w:r w:rsidR="00450D55">
        <w:rPr>
          <w:rFonts w:ascii="Avenir Next LT Pro" w:hAnsi="Avenir Next LT Pro" w:cs="Arial"/>
          <w:sz w:val="24"/>
          <w:szCs w:val="24"/>
        </w:rPr>
        <w:t>Food poverty remains an issue.</w:t>
      </w:r>
      <w:r w:rsidR="00B771AC">
        <w:rPr>
          <w:rFonts w:ascii="Avenir Next LT Pro" w:hAnsi="Avenir Next LT Pro" w:cs="Arial"/>
          <w:sz w:val="24"/>
          <w:szCs w:val="24"/>
        </w:rPr>
        <w:t xml:space="preserve"> Education needs strengthened</w:t>
      </w:r>
      <w:r w:rsidR="00DF01CA">
        <w:rPr>
          <w:rFonts w:ascii="Avenir Next LT Pro" w:hAnsi="Avenir Next LT Pro" w:cs="Arial"/>
          <w:sz w:val="24"/>
          <w:szCs w:val="24"/>
        </w:rPr>
        <w:t xml:space="preserve"> – how to use fruit and veg.</w:t>
      </w:r>
      <w:r w:rsidR="00450D55">
        <w:rPr>
          <w:rFonts w:ascii="Avenir Next LT Pro" w:hAnsi="Avenir Next LT Pro" w:cs="Arial"/>
          <w:sz w:val="24"/>
          <w:szCs w:val="24"/>
        </w:rPr>
        <w:t xml:space="preserve"> </w:t>
      </w:r>
      <w:r w:rsidR="00DF01CA">
        <w:rPr>
          <w:rFonts w:ascii="Avenir Next LT Pro" w:hAnsi="Avenir Next LT Pro" w:cs="Arial"/>
          <w:sz w:val="24"/>
          <w:szCs w:val="24"/>
        </w:rPr>
        <w:t xml:space="preserve">It is hoped that Jamie Oliver Ministry of Food </w:t>
      </w:r>
      <w:r w:rsidR="00B05B14">
        <w:rPr>
          <w:rFonts w:ascii="Avenir Next LT Pro" w:hAnsi="Avenir Next LT Pro" w:cs="Arial"/>
          <w:sz w:val="24"/>
          <w:szCs w:val="24"/>
        </w:rPr>
        <w:t xml:space="preserve">Train the </w:t>
      </w:r>
      <w:r w:rsidR="00DF01CA">
        <w:rPr>
          <w:rFonts w:ascii="Avenir Next LT Pro" w:hAnsi="Avenir Next LT Pro" w:cs="Arial"/>
          <w:sz w:val="24"/>
          <w:szCs w:val="24"/>
        </w:rPr>
        <w:t>T</w:t>
      </w:r>
      <w:r w:rsidR="00B05B14">
        <w:rPr>
          <w:rFonts w:ascii="Avenir Next LT Pro" w:hAnsi="Avenir Next LT Pro" w:cs="Arial"/>
          <w:sz w:val="24"/>
          <w:szCs w:val="24"/>
        </w:rPr>
        <w:t>rainer</w:t>
      </w:r>
      <w:r w:rsidR="00B771AC">
        <w:rPr>
          <w:rFonts w:ascii="Avenir Next LT Pro" w:hAnsi="Avenir Next LT Pro" w:cs="Arial"/>
          <w:sz w:val="24"/>
          <w:szCs w:val="24"/>
        </w:rPr>
        <w:t xml:space="preserve"> session end of September</w:t>
      </w:r>
      <w:r w:rsidR="00DF01CA">
        <w:rPr>
          <w:rFonts w:ascii="Avenir Next LT Pro" w:hAnsi="Avenir Next LT Pro" w:cs="Arial"/>
          <w:sz w:val="24"/>
          <w:szCs w:val="24"/>
        </w:rPr>
        <w:t xml:space="preserve"> will help address this. </w:t>
      </w:r>
      <w:hyperlink r:id="rId18" w:history="1">
        <w:r w:rsidR="00EE2AC5" w:rsidRPr="00EE2AC5">
          <w:rPr>
            <w:rStyle w:val="Hyperlink"/>
            <w:rFonts w:ascii="Avenir Next LT Pro" w:hAnsi="Avenir Next LT Pro" w:cs="Arial"/>
            <w:sz w:val="24"/>
            <w:szCs w:val="24"/>
          </w:rPr>
          <w:t>Jamie Oliver's Ministry of Food</w:t>
        </w:r>
      </w:hyperlink>
    </w:p>
    <w:p w14:paraId="4DA62FED" w14:textId="15B34CED" w:rsidR="0019289B" w:rsidRPr="00060C0F" w:rsidRDefault="0019289B" w:rsidP="00060C0F">
      <w:pPr>
        <w:pStyle w:val="NoSpacing"/>
        <w:numPr>
          <w:ilvl w:val="0"/>
          <w:numId w:val="40"/>
        </w:numPr>
        <w:jc w:val="both"/>
        <w:rPr>
          <w:rFonts w:ascii="Avenir Next LT Pro" w:hAnsi="Avenir Next LT Pro" w:cs="Arial"/>
          <w:sz w:val="24"/>
          <w:szCs w:val="24"/>
        </w:rPr>
      </w:pPr>
      <w:r w:rsidRPr="00EE2AC5">
        <w:rPr>
          <w:rFonts w:ascii="Avenir Next LT Pro" w:hAnsi="Avenir Next LT Pro" w:cs="Arial"/>
          <w:sz w:val="24"/>
          <w:szCs w:val="24"/>
          <w:u w:val="single"/>
        </w:rPr>
        <w:t>Social Enterprise</w:t>
      </w:r>
      <w:r w:rsidR="000E7DF8" w:rsidRPr="00EE2AC5">
        <w:rPr>
          <w:rFonts w:ascii="Avenir Next LT Pro" w:hAnsi="Avenir Next LT Pro" w:cs="Arial"/>
          <w:sz w:val="24"/>
          <w:szCs w:val="24"/>
          <w:u w:val="single"/>
        </w:rPr>
        <w:t>:</w:t>
      </w:r>
      <w:r w:rsidR="000E7DF8">
        <w:rPr>
          <w:rFonts w:ascii="Avenir Next LT Pro" w:hAnsi="Avenir Next LT Pro" w:cs="Arial"/>
          <w:sz w:val="24"/>
          <w:szCs w:val="24"/>
        </w:rPr>
        <w:t xml:space="preserve"> Firefly Arts hosted and presentation.</w:t>
      </w:r>
      <w:r w:rsidR="00CA0750">
        <w:rPr>
          <w:rFonts w:ascii="Avenir Next LT Pro" w:hAnsi="Avenir Next LT Pro" w:cs="Arial"/>
          <w:sz w:val="24"/>
          <w:szCs w:val="24"/>
        </w:rPr>
        <w:t xml:space="preserve"> </w:t>
      </w:r>
      <w:hyperlink r:id="rId19" w:history="1">
        <w:r w:rsidR="008C177E" w:rsidRPr="008C177E">
          <w:rPr>
            <w:rStyle w:val="Hyperlink"/>
            <w:rFonts w:ascii="Avenir Next LT Pro" w:hAnsi="Avenir Next LT Pro" w:cs="Arial"/>
            <w:sz w:val="24"/>
            <w:szCs w:val="24"/>
          </w:rPr>
          <w:t>Firefly Arts |</w:t>
        </w:r>
      </w:hyperlink>
    </w:p>
    <w:p w14:paraId="5697246B" w14:textId="63BEC063" w:rsidR="00343F26" w:rsidRDefault="00343F26" w:rsidP="00060C0F">
      <w:pPr>
        <w:pStyle w:val="NoSpacing"/>
        <w:numPr>
          <w:ilvl w:val="0"/>
          <w:numId w:val="40"/>
        </w:numPr>
        <w:jc w:val="both"/>
        <w:rPr>
          <w:rFonts w:ascii="Avenir Next LT Pro" w:hAnsi="Avenir Next LT Pro" w:cs="Arial"/>
          <w:sz w:val="24"/>
          <w:szCs w:val="24"/>
        </w:rPr>
      </w:pPr>
      <w:r w:rsidRPr="00060C0F">
        <w:rPr>
          <w:rFonts w:ascii="Avenir Next LT Pro" w:hAnsi="Avenir Next LT Pro" w:cs="Arial"/>
          <w:sz w:val="24"/>
          <w:szCs w:val="24"/>
        </w:rPr>
        <w:t>Climate Action Group</w:t>
      </w:r>
      <w:r w:rsidR="008C177E">
        <w:rPr>
          <w:rFonts w:ascii="Avenir Next LT Pro" w:hAnsi="Avenir Next LT Pro" w:cs="Arial"/>
          <w:sz w:val="24"/>
          <w:szCs w:val="24"/>
        </w:rPr>
        <w:t xml:space="preserve">: </w:t>
      </w:r>
      <w:hyperlink r:id="rId20" w:history="1">
        <w:r w:rsidR="002B44ED" w:rsidRPr="002B44ED">
          <w:rPr>
            <w:rStyle w:val="Hyperlink"/>
            <w:rFonts w:ascii="Avenir Next LT Pro" w:hAnsi="Avenir Next LT Pro" w:cs="Arial"/>
            <w:sz w:val="24"/>
            <w:szCs w:val="24"/>
          </w:rPr>
          <w:t>Eco Development Fund - West Lothian Climate Action Network</w:t>
        </w:r>
      </w:hyperlink>
    </w:p>
    <w:p w14:paraId="5658070C" w14:textId="77777777" w:rsidR="00256182" w:rsidRDefault="00256182" w:rsidP="00256182">
      <w:pPr>
        <w:pStyle w:val="NoSpacing"/>
        <w:ind w:left="1080"/>
        <w:jc w:val="both"/>
        <w:rPr>
          <w:rFonts w:ascii="Avenir Next LT Pro" w:hAnsi="Avenir Next LT Pro" w:cs="Arial"/>
          <w:sz w:val="24"/>
          <w:szCs w:val="24"/>
        </w:rPr>
      </w:pPr>
    </w:p>
    <w:p w14:paraId="204FE0CD" w14:textId="77777777" w:rsidR="00256182" w:rsidRDefault="00256182" w:rsidP="00256182">
      <w:pPr>
        <w:pStyle w:val="NoSpacing"/>
        <w:ind w:left="1080"/>
        <w:jc w:val="both"/>
        <w:rPr>
          <w:rFonts w:ascii="Avenir Next LT Pro" w:hAnsi="Avenir Next LT Pro" w:cs="Arial"/>
          <w:sz w:val="24"/>
          <w:szCs w:val="24"/>
        </w:rPr>
      </w:pPr>
    </w:p>
    <w:p w14:paraId="6095015D" w14:textId="77777777" w:rsidR="00256182" w:rsidRPr="00060C0F" w:rsidRDefault="00256182" w:rsidP="00256182">
      <w:pPr>
        <w:pStyle w:val="NoSpacing"/>
        <w:ind w:left="1080"/>
        <w:jc w:val="both"/>
        <w:rPr>
          <w:rFonts w:ascii="Avenir Next LT Pro" w:hAnsi="Avenir Next LT Pro" w:cs="Arial"/>
          <w:sz w:val="24"/>
          <w:szCs w:val="24"/>
        </w:rPr>
      </w:pPr>
    </w:p>
    <w:p w14:paraId="07EC7FFD" w14:textId="455291DD" w:rsidR="00EA062F" w:rsidRPr="00EA062F" w:rsidRDefault="002B44ED" w:rsidP="005008C9">
      <w:pPr>
        <w:pStyle w:val="NoSpacing"/>
        <w:numPr>
          <w:ilvl w:val="0"/>
          <w:numId w:val="40"/>
        </w:numPr>
        <w:jc w:val="both"/>
        <w:rPr>
          <w:rFonts w:ascii="Avenir Next LT Pro" w:hAnsi="Avenir Next LT Pro" w:cs="Arial"/>
        </w:rPr>
      </w:pPr>
      <w:r w:rsidRPr="00256182">
        <w:rPr>
          <w:rFonts w:ascii="Avenir Next LT Pro" w:hAnsi="Avenir Next LT Pro" w:cs="Arial"/>
          <w:sz w:val="24"/>
          <w:szCs w:val="24"/>
          <w:u w:val="single"/>
        </w:rPr>
        <w:lastRenderedPageBreak/>
        <w:t xml:space="preserve">CAB Update: </w:t>
      </w:r>
      <w:r w:rsidR="00343F26" w:rsidRPr="00256182">
        <w:rPr>
          <w:rFonts w:ascii="Avenir Next LT Pro" w:hAnsi="Avenir Next LT Pro" w:cs="Arial"/>
          <w:sz w:val="24"/>
          <w:szCs w:val="24"/>
          <w:u w:val="single"/>
        </w:rPr>
        <w:t xml:space="preserve">Child Poverty Steering Group </w:t>
      </w:r>
      <w:r w:rsidR="00C93F32" w:rsidRPr="00256182">
        <w:rPr>
          <w:rFonts w:ascii="Avenir Next LT Pro" w:hAnsi="Avenir Next LT Pro" w:cs="Arial"/>
          <w:sz w:val="24"/>
          <w:szCs w:val="24"/>
          <w:u w:val="single"/>
        </w:rPr>
        <w:t xml:space="preserve">/ </w:t>
      </w:r>
      <w:r w:rsidR="00651A21" w:rsidRPr="00256182">
        <w:rPr>
          <w:rFonts w:ascii="Avenir Next LT Pro" w:hAnsi="Avenir Next LT Pro" w:cs="Arial"/>
          <w:sz w:val="24"/>
          <w:szCs w:val="24"/>
          <w:u w:val="single"/>
        </w:rPr>
        <w:t>In work poverty update</w:t>
      </w:r>
    </w:p>
    <w:p w14:paraId="5520A042" w14:textId="734A90A3" w:rsidR="00C93F32" w:rsidRPr="00256182" w:rsidRDefault="00C93F32" w:rsidP="00EA062F">
      <w:pPr>
        <w:pStyle w:val="NoSpacing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 w:rsidRPr="00256182">
        <w:rPr>
          <w:rFonts w:ascii="Avenir Next LT Pro" w:hAnsi="Avenir Next LT Pro" w:cs="Arial"/>
          <w:sz w:val="24"/>
          <w:szCs w:val="24"/>
        </w:rPr>
        <w:t>The child poverty Steering group has been re-established, and the initial meeting took place on the 28/05/26 with the next meeting due to take place on the 23/07/26.</w:t>
      </w:r>
      <w:r w:rsidR="00D7712F">
        <w:rPr>
          <w:rFonts w:ascii="Avenir Next LT Pro" w:hAnsi="Avenir Next LT Pro" w:cs="Arial"/>
          <w:sz w:val="24"/>
          <w:szCs w:val="24"/>
        </w:rPr>
        <w:t xml:space="preserve"> Canvassing members for</w:t>
      </w:r>
    </w:p>
    <w:p w14:paraId="5FB0E1DC" w14:textId="67FA9FA5" w:rsidR="00C93F32" w:rsidRPr="00256182" w:rsidRDefault="00C93F32" w:rsidP="00C93F32">
      <w:pPr>
        <w:pStyle w:val="NoSpacing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 w:rsidRPr="00256182">
        <w:rPr>
          <w:rFonts w:ascii="Avenir Next LT Pro" w:hAnsi="Avenir Next LT Pro" w:cs="Arial"/>
          <w:sz w:val="24"/>
          <w:szCs w:val="24"/>
        </w:rPr>
        <w:t>In work poverty work is continuing at CAB. We work to support clients who are employed and looking for income max</w:t>
      </w:r>
      <w:r w:rsidR="00D7712F">
        <w:rPr>
          <w:rFonts w:ascii="Avenir Next LT Pro" w:hAnsi="Avenir Next LT Pro" w:cs="Arial"/>
          <w:sz w:val="24"/>
          <w:szCs w:val="24"/>
        </w:rPr>
        <w:t>imisation</w:t>
      </w:r>
      <w:r w:rsidRPr="00256182">
        <w:rPr>
          <w:rFonts w:ascii="Avenir Next LT Pro" w:hAnsi="Avenir Next LT Pro" w:cs="Arial"/>
          <w:sz w:val="24"/>
          <w:szCs w:val="24"/>
        </w:rPr>
        <w:t xml:space="preserve"> advice. The client can be currently off sick from work and seeking advice or seeking advice on behalf of a partner who is working. As part of this service, we will offer clients holistic advice. This can include completing benefit form/applications and looking at client's circumstance and sick pay entitlements. </w:t>
      </w:r>
    </w:p>
    <w:p w14:paraId="303A2A35" w14:textId="623F5911" w:rsidR="00343F26" w:rsidRPr="00C93F32" w:rsidRDefault="00343F26" w:rsidP="00EA062F">
      <w:pPr>
        <w:pStyle w:val="NoSpacing"/>
        <w:ind w:left="1080"/>
        <w:jc w:val="both"/>
        <w:rPr>
          <w:rFonts w:ascii="Avenir Next LT Pro" w:hAnsi="Avenir Next LT Pro" w:cs="Arial"/>
          <w:sz w:val="24"/>
          <w:szCs w:val="24"/>
        </w:rPr>
      </w:pPr>
    </w:p>
    <w:p w14:paraId="42720500" w14:textId="585EE865" w:rsidR="00343F26" w:rsidRPr="00027B87" w:rsidRDefault="00343F26" w:rsidP="00060C0F">
      <w:pPr>
        <w:pStyle w:val="NoSpacing"/>
        <w:numPr>
          <w:ilvl w:val="0"/>
          <w:numId w:val="39"/>
        </w:numPr>
        <w:jc w:val="both"/>
        <w:rPr>
          <w:rFonts w:ascii="Avenir Next LT Pro" w:hAnsi="Avenir Next LT Pro" w:cs="Arial"/>
          <w:b/>
          <w:bCs/>
          <w:sz w:val="24"/>
          <w:szCs w:val="24"/>
        </w:rPr>
      </w:pPr>
      <w:r w:rsidRPr="00027B87">
        <w:rPr>
          <w:rFonts w:ascii="Avenir Next LT Pro" w:hAnsi="Avenir Next LT Pro" w:cs="Arial"/>
          <w:b/>
          <w:bCs/>
          <w:sz w:val="24"/>
          <w:szCs w:val="24"/>
        </w:rPr>
        <w:t>The Promise (Caroline)</w:t>
      </w:r>
    </w:p>
    <w:p w14:paraId="2618126D" w14:textId="086E5D2A" w:rsidR="008220D2" w:rsidRPr="00256182" w:rsidRDefault="008220D2" w:rsidP="00027B87">
      <w:pPr>
        <w:pStyle w:val="ListParagraph"/>
        <w:jc w:val="both"/>
        <w:rPr>
          <w:rFonts w:ascii="Avenir Next LT Pro" w:hAnsi="Avenir Next LT Pro"/>
          <w:sz w:val="24"/>
          <w:szCs w:val="24"/>
        </w:rPr>
      </w:pPr>
      <w:r w:rsidRPr="00256182">
        <w:rPr>
          <w:rFonts w:ascii="Avenir Next LT Pro" w:hAnsi="Avenir Next LT Pro"/>
          <w:sz w:val="24"/>
          <w:szCs w:val="24"/>
        </w:rPr>
        <w:t xml:space="preserve">Promise update – No specific update due to changing in leadership within WLC another meeting due and will update after this. GIRFEC working group – In person practitioner event planned for </w:t>
      </w:r>
      <w:r w:rsidR="00661728">
        <w:rPr>
          <w:rFonts w:ascii="Avenir Next LT Pro" w:hAnsi="Avenir Next LT Pro"/>
          <w:sz w:val="24"/>
          <w:szCs w:val="24"/>
        </w:rPr>
        <w:t>0</w:t>
      </w:r>
      <w:r w:rsidRPr="00256182">
        <w:rPr>
          <w:rFonts w:ascii="Avenir Next LT Pro" w:hAnsi="Avenir Next LT Pro"/>
          <w:sz w:val="24"/>
          <w:szCs w:val="24"/>
        </w:rPr>
        <w:t>2.10.26 awaiting confirmation for of venue. When I have this will circulate around the group.</w:t>
      </w:r>
    </w:p>
    <w:p w14:paraId="29D275EF" w14:textId="77777777" w:rsidR="00890B9B" w:rsidRDefault="00343F26" w:rsidP="00060C0F">
      <w:pPr>
        <w:pStyle w:val="NoSpacing"/>
        <w:numPr>
          <w:ilvl w:val="0"/>
          <w:numId w:val="39"/>
        </w:numPr>
        <w:jc w:val="both"/>
        <w:rPr>
          <w:rFonts w:ascii="Avenir Next LT Pro" w:hAnsi="Avenir Next LT Pro" w:cs="Arial"/>
          <w:sz w:val="24"/>
          <w:szCs w:val="24"/>
        </w:rPr>
      </w:pPr>
      <w:r w:rsidRPr="00890B9B">
        <w:rPr>
          <w:rFonts w:ascii="Avenir Next LT Pro" w:hAnsi="Avenir Next LT Pro" w:cs="Arial"/>
          <w:b/>
          <w:bCs/>
          <w:sz w:val="24"/>
          <w:szCs w:val="24"/>
        </w:rPr>
        <w:t>Whole Family Wellbeing Fund</w:t>
      </w:r>
      <w:r w:rsidR="00890B9B" w:rsidRPr="00890B9B">
        <w:rPr>
          <w:rFonts w:ascii="Avenir Next LT Pro" w:hAnsi="Avenir Next LT Pro" w:cs="Arial"/>
          <w:sz w:val="24"/>
          <w:szCs w:val="24"/>
          <w:u w:val="single"/>
        </w:rPr>
        <w:t>:</w:t>
      </w:r>
      <w:r w:rsidR="00890B9B">
        <w:rPr>
          <w:rFonts w:ascii="Avenir Next LT Pro" w:hAnsi="Avenir Next LT Pro" w:cs="Arial"/>
          <w:sz w:val="24"/>
          <w:szCs w:val="24"/>
        </w:rPr>
        <w:t xml:space="preserve"> </w:t>
      </w:r>
    </w:p>
    <w:p w14:paraId="65DACB70" w14:textId="3C1C68A4" w:rsidR="00343F26" w:rsidRDefault="00890B9B" w:rsidP="00890B9B">
      <w:pPr>
        <w:pStyle w:val="NoSpacing"/>
        <w:ind w:left="720"/>
        <w:jc w:val="both"/>
        <w:rPr>
          <w:rFonts w:ascii="Avenir Next LT Pro" w:hAnsi="Avenir Next LT Pro" w:cs="Arial"/>
          <w:sz w:val="24"/>
          <w:szCs w:val="24"/>
        </w:rPr>
      </w:pPr>
      <w:r>
        <w:rPr>
          <w:rFonts w:ascii="Avenir Next LT Pro" w:hAnsi="Avenir Next LT Pro" w:cs="Arial"/>
          <w:sz w:val="24"/>
          <w:szCs w:val="24"/>
        </w:rPr>
        <w:t>No update</w:t>
      </w:r>
      <w:r w:rsidR="00343F26" w:rsidRPr="00060C0F">
        <w:rPr>
          <w:rFonts w:ascii="Avenir Next LT Pro" w:hAnsi="Avenir Next LT Pro" w:cs="Arial"/>
          <w:sz w:val="24"/>
          <w:szCs w:val="24"/>
        </w:rPr>
        <w:t xml:space="preserve"> </w:t>
      </w:r>
      <w:r>
        <w:rPr>
          <w:rFonts w:ascii="Avenir Next LT Pro" w:hAnsi="Avenir Next LT Pro" w:cs="Arial"/>
          <w:sz w:val="24"/>
          <w:szCs w:val="24"/>
        </w:rPr>
        <w:t xml:space="preserve">– meeting in 2 </w:t>
      </w:r>
      <w:proofErr w:type="spellStart"/>
      <w:r>
        <w:rPr>
          <w:rFonts w:ascii="Avenir Next LT Pro" w:hAnsi="Avenir Next LT Pro" w:cs="Arial"/>
          <w:sz w:val="24"/>
          <w:szCs w:val="24"/>
        </w:rPr>
        <w:t>weeks time</w:t>
      </w:r>
      <w:proofErr w:type="spellEnd"/>
      <w:r>
        <w:rPr>
          <w:rFonts w:ascii="Avenir Next LT Pro" w:hAnsi="Avenir Next LT Pro" w:cs="Arial"/>
          <w:sz w:val="24"/>
          <w:szCs w:val="24"/>
        </w:rPr>
        <w:t>, has been rescheduled several times due to low attendance.</w:t>
      </w:r>
    </w:p>
    <w:p w14:paraId="40E4F405" w14:textId="77777777" w:rsidR="00661728" w:rsidRPr="00060C0F" w:rsidRDefault="00661728" w:rsidP="00661728">
      <w:pPr>
        <w:pStyle w:val="NoSpacing"/>
        <w:ind w:left="720"/>
        <w:jc w:val="both"/>
        <w:rPr>
          <w:rFonts w:ascii="Avenir Next LT Pro" w:hAnsi="Avenir Next LT Pro" w:cs="Arial"/>
          <w:sz w:val="24"/>
          <w:szCs w:val="24"/>
        </w:rPr>
      </w:pPr>
    </w:p>
    <w:p w14:paraId="20F84E5B" w14:textId="0C9CDD7A" w:rsidR="00343F26" w:rsidRPr="00890B9B" w:rsidRDefault="00343F26" w:rsidP="00060C0F">
      <w:pPr>
        <w:pStyle w:val="NoSpacing"/>
        <w:numPr>
          <w:ilvl w:val="0"/>
          <w:numId w:val="39"/>
        </w:numPr>
        <w:jc w:val="both"/>
        <w:rPr>
          <w:rFonts w:ascii="Avenir Next LT Pro" w:hAnsi="Avenir Next LT Pro" w:cs="Arial"/>
          <w:b/>
          <w:bCs/>
          <w:sz w:val="24"/>
          <w:szCs w:val="24"/>
        </w:rPr>
      </w:pPr>
      <w:r w:rsidRPr="00890B9B">
        <w:rPr>
          <w:rFonts w:ascii="Avenir Next LT Pro" w:hAnsi="Avenir Next LT Pro" w:cs="Arial"/>
          <w:b/>
          <w:bCs/>
          <w:sz w:val="24"/>
          <w:szCs w:val="24"/>
        </w:rPr>
        <w:t xml:space="preserve">Voluntary Sector Gateway West Lothian </w:t>
      </w:r>
      <w:r w:rsidR="00722DDB" w:rsidRPr="00890B9B">
        <w:rPr>
          <w:rFonts w:ascii="Avenir Next LT Pro" w:hAnsi="Avenir Next LT Pro" w:cs="Arial"/>
          <w:b/>
          <w:bCs/>
          <w:sz w:val="24"/>
          <w:szCs w:val="24"/>
        </w:rPr>
        <w:t>(Tracy / Victoria)</w:t>
      </w:r>
    </w:p>
    <w:p w14:paraId="3D062F2B" w14:textId="50A38B69" w:rsidR="00722DDB" w:rsidRPr="00007D7B" w:rsidRDefault="00225BA1" w:rsidP="00060C0F">
      <w:pPr>
        <w:pStyle w:val="NoSpacing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hyperlink r:id="rId21" w:history="1">
        <w:r w:rsidRPr="00060C0F">
          <w:rPr>
            <w:rStyle w:val="Hyperlink"/>
            <w:rFonts w:ascii="Avenir Next LT Pro" w:hAnsi="Avenir Next LT Pro" w:cs="Arial"/>
            <w:sz w:val="24"/>
            <w:szCs w:val="24"/>
          </w:rPr>
          <w:t>Third Sector Strategy Group - Voluntary Sector Gateway West Lothian</w:t>
        </w:r>
      </w:hyperlink>
    </w:p>
    <w:p w14:paraId="755AD107" w14:textId="14B2BFA8" w:rsidR="006F3E76" w:rsidRDefault="00890B9B" w:rsidP="00060C0F">
      <w:pPr>
        <w:pStyle w:val="NoSpacing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>
        <w:rPr>
          <w:rFonts w:ascii="Avenir Next LT Pro" w:hAnsi="Avenir Next LT Pro" w:cs="Arial"/>
          <w:sz w:val="24"/>
          <w:szCs w:val="24"/>
        </w:rPr>
        <w:t xml:space="preserve">Third Sector </w:t>
      </w:r>
      <w:r w:rsidR="006F3E76">
        <w:rPr>
          <w:rFonts w:ascii="Avenir Next LT Pro" w:hAnsi="Avenir Next LT Pro" w:cs="Arial"/>
          <w:sz w:val="24"/>
          <w:szCs w:val="24"/>
        </w:rPr>
        <w:t xml:space="preserve">Peer support </w:t>
      </w:r>
      <w:r>
        <w:rPr>
          <w:rFonts w:ascii="Avenir Next LT Pro" w:hAnsi="Avenir Next LT Pro" w:cs="Arial"/>
          <w:sz w:val="24"/>
          <w:szCs w:val="24"/>
        </w:rPr>
        <w:t xml:space="preserve">group: </w:t>
      </w:r>
      <w:hyperlink r:id="rId22" w:history="1">
        <w:r w:rsidR="00B5703C" w:rsidRPr="00B5703C">
          <w:rPr>
            <w:rStyle w:val="Hyperlink"/>
            <w:rFonts w:ascii="Avenir Next LT Pro" w:hAnsi="Avenir Next LT Pro" w:cs="Arial"/>
            <w:sz w:val="24"/>
            <w:szCs w:val="24"/>
          </w:rPr>
          <w:t>Join Our Quarterly Third Sector Peer Support Group - Voluntary Sector Gateway West Lothian</w:t>
        </w:r>
      </w:hyperlink>
      <w:r w:rsidR="00B5703C">
        <w:rPr>
          <w:rFonts w:ascii="Avenir Next LT Pro" w:hAnsi="Avenir Next LT Pro" w:cs="Arial"/>
          <w:sz w:val="24"/>
          <w:szCs w:val="24"/>
        </w:rPr>
        <w:t xml:space="preserve"> 5-7pm Wednesday August 12</w:t>
      </w:r>
      <w:r w:rsidR="00B5703C" w:rsidRPr="00B5703C">
        <w:rPr>
          <w:rFonts w:ascii="Avenir Next LT Pro" w:hAnsi="Avenir Next LT Pro" w:cs="Arial"/>
          <w:sz w:val="24"/>
          <w:szCs w:val="24"/>
          <w:vertAlign w:val="superscript"/>
        </w:rPr>
        <w:t>th</w:t>
      </w:r>
      <w:r w:rsidR="00B5703C">
        <w:rPr>
          <w:rFonts w:ascii="Avenir Next LT Pro" w:hAnsi="Avenir Next LT Pro" w:cs="Arial"/>
          <w:sz w:val="24"/>
          <w:szCs w:val="24"/>
        </w:rPr>
        <w:t>.</w:t>
      </w:r>
    </w:p>
    <w:p w14:paraId="67521A5B" w14:textId="352452A2" w:rsidR="000C1ACF" w:rsidRDefault="000C1ACF" w:rsidP="00060C0F">
      <w:pPr>
        <w:pStyle w:val="NoSpacing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>
        <w:rPr>
          <w:rFonts w:ascii="Avenir Next LT Pro" w:hAnsi="Avenir Next LT Pro" w:cs="Arial"/>
          <w:sz w:val="24"/>
          <w:szCs w:val="24"/>
        </w:rPr>
        <w:t>Third Sector annual report has been published: Social Enterprise</w:t>
      </w:r>
    </w:p>
    <w:p w14:paraId="32331CD2" w14:textId="717DE115" w:rsidR="000C1ACF" w:rsidRDefault="008E78E3" w:rsidP="00060C0F">
      <w:pPr>
        <w:pStyle w:val="NoSpacing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>
        <w:rPr>
          <w:rFonts w:ascii="Avenir Next LT Pro" w:hAnsi="Avenir Next LT Pro" w:cs="Arial"/>
          <w:sz w:val="24"/>
          <w:szCs w:val="24"/>
        </w:rPr>
        <w:t>Successful events include Foo</w:t>
      </w:r>
      <w:r w:rsidR="00321DAB">
        <w:rPr>
          <w:rFonts w:ascii="Avenir Next LT Pro" w:hAnsi="Avenir Next LT Pro" w:cs="Arial"/>
          <w:sz w:val="24"/>
          <w:szCs w:val="24"/>
        </w:rPr>
        <w:t>tball Networking and Volunteer Celebration.</w:t>
      </w:r>
    </w:p>
    <w:p w14:paraId="6BC170FE" w14:textId="44AD0865" w:rsidR="008E78E3" w:rsidRDefault="008E78E3" w:rsidP="00060C0F">
      <w:pPr>
        <w:pStyle w:val="NoSpacing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>
        <w:rPr>
          <w:rFonts w:ascii="Avenir Next LT Pro" w:hAnsi="Avenir Next LT Pro" w:cs="Arial"/>
          <w:sz w:val="24"/>
          <w:szCs w:val="24"/>
        </w:rPr>
        <w:t xml:space="preserve">Attended </w:t>
      </w:r>
      <w:r w:rsidR="00321DAB">
        <w:rPr>
          <w:rFonts w:ascii="Avenir Next LT Pro" w:hAnsi="Avenir Next LT Pro" w:cs="Arial"/>
          <w:sz w:val="24"/>
          <w:szCs w:val="24"/>
        </w:rPr>
        <w:t>s</w:t>
      </w:r>
      <w:r>
        <w:rPr>
          <w:rFonts w:ascii="Avenir Next LT Pro" w:hAnsi="Avenir Next LT Pro" w:cs="Arial"/>
          <w:sz w:val="24"/>
          <w:szCs w:val="24"/>
        </w:rPr>
        <w:t>upporting the Third Sector</w:t>
      </w:r>
      <w:r w:rsidR="00321DAB">
        <w:rPr>
          <w:rFonts w:ascii="Avenir Next LT Pro" w:hAnsi="Avenir Next LT Pro" w:cs="Arial"/>
          <w:sz w:val="24"/>
          <w:szCs w:val="24"/>
        </w:rPr>
        <w:t xml:space="preserve"> meeting this morning – Glasgow </w:t>
      </w:r>
      <w:r w:rsidR="007B39A8">
        <w:rPr>
          <w:rFonts w:ascii="Avenir Next LT Pro" w:hAnsi="Avenir Next LT Pro" w:cs="Arial"/>
          <w:sz w:val="24"/>
          <w:szCs w:val="24"/>
        </w:rPr>
        <w:t>did a presentation about a collaborative funding application which was interesting.</w:t>
      </w:r>
    </w:p>
    <w:p w14:paraId="5ADA2908" w14:textId="2BAB22FD" w:rsidR="00321DAB" w:rsidRPr="00502C13" w:rsidRDefault="00321DAB" w:rsidP="00502C13">
      <w:pPr>
        <w:pStyle w:val="NoSpacing"/>
        <w:numPr>
          <w:ilvl w:val="0"/>
          <w:numId w:val="41"/>
        </w:numPr>
        <w:jc w:val="both"/>
        <w:rPr>
          <w:rFonts w:ascii="Avenir Next LT Pro" w:hAnsi="Avenir Next LT Pro"/>
          <w:sz w:val="24"/>
          <w:szCs w:val="24"/>
        </w:rPr>
      </w:pPr>
      <w:r w:rsidRPr="00AD6A08">
        <w:rPr>
          <w:rFonts w:ascii="Avenir Next LT Pro" w:hAnsi="Avenir Next LT Pro"/>
          <w:sz w:val="24"/>
          <w:szCs w:val="24"/>
        </w:rPr>
        <w:t>Mental Health and Wellbeing Fund: Confirmation from S</w:t>
      </w:r>
      <w:r>
        <w:rPr>
          <w:rFonts w:ascii="Avenir Next LT Pro" w:hAnsi="Avenir Next LT Pro"/>
          <w:sz w:val="24"/>
          <w:szCs w:val="24"/>
        </w:rPr>
        <w:t xml:space="preserve">cottish </w:t>
      </w:r>
      <w:r w:rsidRPr="00AD6A08">
        <w:rPr>
          <w:rFonts w:ascii="Avenir Next LT Pro" w:hAnsi="Avenir Next LT Pro"/>
          <w:sz w:val="24"/>
          <w:szCs w:val="24"/>
        </w:rPr>
        <w:t>G</w:t>
      </w:r>
      <w:r>
        <w:rPr>
          <w:rFonts w:ascii="Avenir Next LT Pro" w:hAnsi="Avenir Next LT Pro"/>
          <w:sz w:val="24"/>
          <w:szCs w:val="24"/>
        </w:rPr>
        <w:t>overnment</w:t>
      </w:r>
      <w:r w:rsidRPr="00AD6A08">
        <w:rPr>
          <w:rFonts w:ascii="Avenir Next LT Pro" w:hAnsi="Avenir Next LT Pro"/>
          <w:sz w:val="24"/>
          <w:szCs w:val="24"/>
        </w:rPr>
        <w:t xml:space="preserve"> </w:t>
      </w:r>
      <w:r>
        <w:rPr>
          <w:rFonts w:ascii="Avenir Next LT Pro" w:hAnsi="Avenir Next LT Pro"/>
          <w:sz w:val="24"/>
          <w:szCs w:val="24"/>
        </w:rPr>
        <w:t xml:space="preserve">(SG) </w:t>
      </w:r>
      <w:r w:rsidRPr="00AD6A08">
        <w:rPr>
          <w:rFonts w:ascii="Avenir Next LT Pro" w:hAnsi="Avenir Next LT Pro"/>
          <w:sz w:val="24"/>
          <w:szCs w:val="24"/>
        </w:rPr>
        <w:t xml:space="preserve">for Year 6. Organisations awarded for 2 years do not need to reapply, just complete evaluation report. Guidance to follow for small </w:t>
      </w:r>
      <w:r>
        <w:rPr>
          <w:rFonts w:ascii="Avenir Next LT Pro" w:hAnsi="Avenir Next LT Pro"/>
          <w:sz w:val="24"/>
          <w:szCs w:val="24"/>
        </w:rPr>
        <w:t xml:space="preserve">grant applications </w:t>
      </w:r>
      <w:r w:rsidRPr="00AD6A08">
        <w:rPr>
          <w:rFonts w:ascii="Avenir Next LT Pro" w:hAnsi="Avenir Next LT Pro"/>
          <w:sz w:val="24"/>
          <w:szCs w:val="24"/>
        </w:rPr>
        <w:t>(40-50k) from Sept</w:t>
      </w:r>
      <w:r>
        <w:rPr>
          <w:rFonts w:ascii="Avenir Next LT Pro" w:hAnsi="Avenir Next LT Pro"/>
          <w:sz w:val="24"/>
          <w:szCs w:val="24"/>
        </w:rPr>
        <w:t>ember</w:t>
      </w:r>
      <w:r w:rsidRPr="00AD6A08">
        <w:rPr>
          <w:rFonts w:ascii="Avenir Next LT Pro" w:hAnsi="Avenir Next LT Pro"/>
          <w:sz w:val="24"/>
          <w:szCs w:val="24"/>
        </w:rPr>
        <w:t xml:space="preserve"> 8th. SG intimating likelihood of Year 7</w:t>
      </w:r>
      <w:r>
        <w:rPr>
          <w:rFonts w:ascii="Avenir Next LT Pro" w:hAnsi="Avenir Next LT Pro"/>
          <w:sz w:val="24"/>
          <w:szCs w:val="24"/>
        </w:rPr>
        <w:t xml:space="preserve"> fund</w:t>
      </w:r>
      <w:r w:rsidRPr="00AD6A08">
        <w:rPr>
          <w:rFonts w:ascii="Avenir Next LT Pro" w:hAnsi="Avenir Next LT Pro"/>
          <w:sz w:val="24"/>
          <w:szCs w:val="24"/>
        </w:rPr>
        <w:t>.</w:t>
      </w:r>
      <w:r>
        <w:rPr>
          <w:rFonts w:ascii="Avenir Next LT Pro" w:hAnsi="Avenir Next LT Pro"/>
          <w:sz w:val="24"/>
          <w:szCs w:val="24"/>
        </w:rPr>
        <w:t xml:space="preserve"> </w:t>
      </w:r>
    </w:p>
    <w:p w14:paraId="6ADD606E" w14:textId="77777777" w:rsidR="006F3E76" w:rsidRPr="00060C0F" w:rsidRDefault="006F3E76" w:rsidP="006F3E76">
      <w:pPr>
        <w:pStyle w:val="NoSpacing"/>
        <w:ind w:left="1080"/>
        <w:jc w:val="both"/>
        <w:rPr>
          <w:rFonts w:ascii="Avenir Next LT Pro" w:hAnsi="Avenir Next LT Pro" w:cs="Arial"/>
          <w:sz w:val="24"/>
          <w:szCs w:val="24"/>
        </w:rPr>
      </w:pPr>
    </w:p>
    <w:p w14:paraId="0C1F1304" w14:textId="77777777" w:rsidR="004F49DD" w:rsidRPr="00502C13" w:rsidRDefault="004F49DD" w:rsidP="00060C0F">
      <w:pPr>
        <w:pStyle w:val="NoSpacing"/>
        <w:numPr>
          <w:ilvl w:val="0"/>
          <w:numId w:val="39"/>
        </w:numPr>
        <w:jc w:val="both"/>
        <w:rPr>
          <w:rFonts w:ascii="Avenir Next LT Pro" w:hAnsi="Avenir Next LT Pro" w:cs="Arial"/>
          <w:b/>
          <w:bCs/>
          <w:sz w:val="24"/>
          <w:szCs w:val="24"/>
        </w:rPr>
      </w:pPr>
      <w:r w:rsidRPr="00502C13">
        <w:rPr>
          <w:rFonts w:ascii="Avenir Next LT Pro" w:hAnsi="Avenir Next LT Pro" w:cs="Arial"/>
          <w:b/>
          <w:bCs/>
          <w:sz w:val="24"/>
          <w:szCs w:val="24"/>
        </w:rPr>
        <w:t>AOCB</w:t>
      </w:r>
    </w:p>
    <w:p w14:paraId="22355E85" w14:textId="5C592730" w:rsidR="004F49DD" w:rsidRPr="00060C0F" w:rsidRDefault="004F49DD" w:rsidP="00060C0F">
      <w:pPr>
        <w:pStyle w:val="NoSpacing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 w:rsidRPr="008F008E">
        <w:rPr>
          <w:rFonts w:ascii="Avenir Next LT Pro" w:hAnsi="Avenir Next LT Pro" w:cs="Arial"/>
          <w:sz w:val="24"/>
          <w:szCs w:val="24"/>
          <w:u w:val="single"/>
        </w:rPr>
        <w:t xml:space="preserve">Agenda </w:t>
      </w:r>
      <w:r w:rsidR="008A2105" w:rsidRPr="008F008E">
        <w:rPr>
          <w:rFonts w:ascii="Avenir Next LT Pro" w:hAnsi="Avenir Next LT Pro" w:cs="Arial"/>
          <w:sz w:val="24"/>
          <w:szCs w:val="24"/>
          <w:u w:val="single"/>
        </w:rPr>
        <w:t>items / meeting format</w:t>
      </w:r>
      <w:r w:rsidR="00AB7B8C">
        <w:rPr>
          <w:rFonts w:ascii="Avenir Next LT Pro" w:hAnsi="Avenir Next LT Pro" w:cs="Arial"/>
          <w:sz w:val="24"/>
          <w:szCs w:val="24"/>
        </w:rPr>
        <w:t>: Is the information in th</w:t>
      </w:r>
      <w:r w:rsidR="008F008E">
        <w:rPr>
          <w:rFonts w:ascii="Avenir Next LT Pro" w:hAnsi="Avenir Next LT Pro" w:cs="Arial"/>
          <w:sz w:val="24"/>
          <w:szCs w:val="24"/>
        </w:rPr>
        <w:t>is</w:t>
      </w:r>
      <w:r w:rsidR="00AB7B8C">
        <w:rPr>
          <w:rFonts w:ascii="Avenir Next LT Pro" w:hAnsi="Avenir Next LT Pro" w:cs="Arial"/>
          <w:sz w:val="24"/>
          <w:szCs w:val="24"/>
        </w:rPr>
        <w:t xml:space="preserve"> forum helpful? </w:t>
      </w:r>
      <w:r w:rsidR="008F008E">
        <w:rPr>
          <w:rFonts w:ascii="Avenir Next LT Pro" w:hAnsi="Avenir Next LT Pro" w:cs="Arial"/>
          <w:sz w:val="24"/>
          <w:szCs w:val="24"/>
        </w:rPr>
        <w:t xml:space="preserve">Presentations are useful. </w:t>
      </w:r>
      <w:r w:rsidR="001B26DF">
        <w:rPr>
          <w:rFonts w:ascii="Avenir Next LT Pro" w:hAnsi="Avenir Next LT Pro" w:cs="Arial"/>
          <w:sz w:val="24"/>
          <w:szCs w:val="24"/>
        </w:rPr>
        <w:t xml:space="preserve">Ideas: break into sections. What are the similarities between TS CHF orgs? (thematic – e.g. </w:t>
      </w:r>
      <w:r w:rsidR="00794C9E">
        <w:rPr>
          <w:rFonts w:ascii="Avenir Next LT Pro" w:hAnsi="Avenir Next LT Pro" w:cs="Arial"/>
          <w:sz w:val="24"/>
          <w:szCs w:val="24"/>
        </w:rPr>
        <w:t>practical skills / mental health</w:t>
      </w:r>
      <w:r w:rsidR="001B26DF">
        <w:rPr>
          <w:rFonts w:ascii="Avenir Next LT Pro" w:hAnsi="Avenir Next LT Pro" w:cs="Arial"/>
          <w:sz w:val="24"/>
          <w:szCs w:val="24"/>
        </w:rPr>
        <w:t>)</w:t>
      </w:r>
      <w:r w:rsidR="004B00AE">
        <w:rPr>
          <w:rFonts w:ascii="Avenir Next LT Pro" w:hAnsi="Avenir Next LT Pro" w:cs="Arial"/>
          <w:sz w:val="24"/>
          <w:szCs w:val="24"/>
        </w:rPr>
        <w:t xml:space="preserve">. Include updates on agenda </w:t>
      </w:r>
      <w:r w:rsidR="002D4AA2">
        <w:rPr>
          <w:rFonts w:ascii="Avenir Next LT Pro" w:hAnsi="Avenir Next LT Pro" w:cs="Arial"/>
          <w:sz w:val="24"/>
          <w:szCs w:val="24"/>
        </w:rPr>
        <w:t xml:space="preserve">– Victoria happy to collate. </w:t>
      </w:r>
      <w:r w:rsidR="004B00AE">
        <w:rPr>
          <w:rFonts w:ascii="Avenir Next LT Pro" w:hAnsi="Avenir Next LT Pro" w:cs="Arial"/>
          <w:sz w:val="24"/>
          <w:szCs w:val="24"/>
        </w:rPr>
        <w:t xml:space="preserve"> </w:t>
      </w:r>
    </w:p>
    <w:p w14:paraId="6D54B1A0" w14:textId="18910AD8" w:rsidR="00343F26" w:rsidRPr="00060C0F" w:rsidRDefault="001862B0" w:rsidP="00060C0F">
      <w:pPr>
        <w:pStyle w:val="NoSpacing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 w:rsidRPr="00060C0F">
        <w:rPr>
          <w:rFonts w:ascii="Avenir Next LT Pro" w:hAnsi="Avenir Next LT Pro" w:cs="Arial"/>
          <w:sz w:val="24"/>
          <w:szCs w:val="24"/>
        </w:rPr>
        <w:t xml:space="preserve">2026 </w:t>
      </w:r>
      <w:r w:rsidR="00D2441D" w:rsidRPr="00060C0F">
        <w:rPr>
          <w:rFonts w:ascii="Avenir Next LT Pro" w:hAnsi="Avenir Next LT Pro" w:cs="Arial"/>
          <w:sz w:val="24"/>
          <w:szCs w:val="24"/>
        </w:rPr>
        <w:t>meetings</w:t>
      </w:r>
      <w:r w:rsidR="00A35157" w:rsidRPr="00060C0F">
        <w:rPr>
          <w:rFonts w:ascii="Avenir Next LT Pro" w:hAnsi="Avenir Next LT Pro" w:cs="Arial"/>
          <w:sz w:val="24"/>
          <w:szCs w:val="24"/>
        </w:rPr>
        <w:t>: Dates, location and guest speaker</w:t>
      </w:r>
      <w:r w:rsidR="00E57A77" w:rsidRPr="00060C0F">
        <w:rPr>
          <w:rFonts w:ascii="Avenir Next LT Pro" w:hAnsi="Avenir Next LT Pro" w:cs="Arial"/>
          <w:sz w:val="24"/>
          <w:szCs w:val="24"/>
        </w:rPr>
        <w:t xml:space="preserve"> – online only</w:t>
      </w:r>
      <w:r w:rsidR="00D95AD6" w:rsidRPr="00060C0F">
        <w:rPr>
          <w:rFonts w:ascii="Avenir Next LT Pro" w:hAnsi="Avenir Next LT Pro" w:cs="Arial"/>
          <w:sz w:val="24"/>
          <w:szCs w:val="24"/>
        </w:rPr>
        <w:t xml:space="preserve"> meeti</w:t>
      </w:r>
      <w:r w:rsidR="00ED44B0" w:rsidRPr="00060C0F">
        <w:rPr>
          <w:rFonts w:ascii="Avenir Next LT Pro" w:hAnsi="Avenir Next LT Pro" w:cs="Arial"/>
          <w:sz w:val="24"/>
          <w:szCs w:val="24"/>
        </w:rPr>
        <w:t>ngs</w:t>
      </w:r>
      <w:r w:rsidR="00E57A77" w:rsidRPr="00060C0F">
        <w:rPr>
          <w:rFonts w:ascii="Avenir Next LT Pro" w:hAnsi="Avenir Next LT Pro" w:cs="Arial"/>
          <w:sz w:val="24"/>
          <w:szCs w:val="24"/>
        </w:rPr>
        <w:t>?</w:t>
      </w:r>
      <w:r w:rsidR="0049160B">
        <w:rPr>
          <w:rFonts w:ascii="Avenir Next LT Pro" w:hAnsi="Avenir Next LT Pro" w:cs="Arial"/>
          <w:sz w:val="24"/>
          <w:szCs w:val="24"/>
        </w:rPr>
        <w:t xml:space="preserve"> </w:t>
      </w:r>
      <w:r w:rsidR="009E023B">
        <w:rPr>
          <w:rFonts w:ascii="Avenir Next LT Pro" w:hAnsi="Avenir Next LT Pro" w:cs="Arial"/>
          <w:sz w:val="24"/>
          <w:szCs w:val="24"/>
        </w:rPr>
        <w:t xml:space="preserve">Tracy asked online feedback: </w:t>
      </w:r>
      <w:r w:rsidR="007B6930">
        <w:rPr>
          <w:rFonts w:ascii="Avenir Next LT Pro" w:hAnsi="Avenir Next LT Pro" w:cs="Arial"/>
          <w:sz w:val="24"/>
          <w:szCs w:val="24"/>
        </w:rPr>
        <w:t xml:space="preserve">Catriona </w:t>
      </w:r>
      <w:r w:rsidR="00D81322">
        <w:rPr>
          <w:rFonts w:ascii="Avenir Next LT Pro" w:hAnsi="Avenir Next LT Pro" w:cs="Arial"/>
          <w:sz w:val="24"/>
          <w:szCs w:val="24"/>
        </w:rPr>
        <w:t xml:space="preserve">said she found </w:t>
      </w:r>
      <w:r w:rsidR="007B6930">
        <w:rPr>
          <w:rFonts w:ascii="Avenir Next LT Pro" w:hAnsi="Avenir Next LT Pro" w:cs="Arial"/>
          <w:sz w:val="24"/>
          <w:szCs w:val="24"/>
        </w:rPr>
        <w:t xml:space="preserve">gave feedback – online easier, schedule, </w:t>
      </w:r>
    </w:p>
    <w:p w14:paraId="1CCD299B" w14:textId="77777777" w:rsidR="008A2105" w:rsidRDefault="008A2105" w:rsidP="008A2105">
      <w:pPr>
        <w:pStyle w:val="NoSpacing"/>
        <w:jc w:val="both"/>
        <w:rPr>
          <w:rFonts w:ascii="Avenir Next LT Pro" w:hAnsi="Avenir Next LT Pro" w:cs="Arial"/>
          <w:sz w:val="24"/>
          <w:szCs w:val="24"/>
        </w:rPr>
      </w:pPr>
    </w:p>
    <w:p w14:paraId="79D122E4" w14:textId="5A9F71E2" w:rsidR="008A2105" w:rsidRPr="001B22DD" w:rsidRDefault="001B22DD" w:rsidP="008A2105">
      <w:pPr>
        <w:pStyle w:val="NoSpacing"/>
        <w:jc w:val="both"/>
        <w:rPr>
          <w:rFonts w:ascii="Avenir Next LT Pro" w:hAnsi="Avenir Next LT Pro" w:cs="Arial"/>
          <w:b/>
          <w:bCs/>
          <w:sz w:val="24"/>
          <w:szCs w:val="24"/>
        </w:rPr>
      </w:pPr>
      <w:r w:rsidRPr="001B22DD">
        <w:rPr>
          <w:rFonts w:ascii="Avenir Next LT Pro" w:hAnsi="Avenir Next LT Pro" w:cs="Arial"/>
          <w:b/>
          <w:bCs/>
          <w:sz w:val="24"/>
          <w:szCs w:val="24"/>
        </w:rPr>
        <w:lastRenderedPageBreak/>
        <w:t>Actions</w:t>
      </w:r>
    </w:p>
    <w:p w14:paraId="2AEC5C3A" w14:textId="77777777" w:rsidR="001B22DD" w:rsidRPr="00060C0F" w:rsidRDefault="001B22DD" w:rsidP="001B22DD">
      <w:pPr>
        <w:pStyle w:val="NoSpacing"/>
        <w:numPr>
          <w:ilvl w:val="0"/>
          <w:numId w:val="41"/>
        </w:numPr>
        <w:jc w:val="both"/>
        <w:rPr>
          <w:rFonts w:ascii="Avenir Next LT Pro" w:hAnsi="Avenir Next LT Pro" w:cs="Arial"/>
          <w:color w:val="0070C0"/>
          <w:sz w:val="24"/>
          <w:szCs w:val="24"/>
        </w:rPr>
      </w:pPr>
      <w:r w:rsidRPr="00060C0F">
        <w:rPr>
          <w:rFonts w:ascii="Avenir Next LT Pro" w:hAnsi="Avenir Next LT Pro" w:cs="Arial"/>
          <w:sz w:val="24"/>
          <w:szCs w:val="24"/>
        </w:rPr>
        <w:t xml:space="preserve">Children &amp; Families Strategic Planning group: Get in touch if there’s anything you would like raised: </w:t>
      </w:r>
      <w:r w:rsidRPr="00060C0F">
        <w:rPr>
          <w:rFonts w:ascii="Avenir Next LT Pro" w:hAnsi="Avenir Next LT Pro" w:cs="Arial"/>
          <w:b/>
          <w:bCs/>
          <w:sz w:val="24"/>
          <w:szCs w:val="24"/>
        </w:rPr>
        <w:t>All</w:t>
      </w:r>
    </w:p>
    <w:p w14:paraId="489AF7E2" w14:textId="77777777" w:rsidR="001B22DD" w:rsidRPr="00060C0F" w:rsidRDefault="001B22DD" w:rsidP="001B22DD">
      <w:pPr>
        <w:pStyle w:val="ListParagraph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 w:rsidRPr="00060C0F">
        <w:rPr>
          <w:rFonts w:ascii="Avenir Next LT Pro" w:hAnsi="Avenir Next LT Pro" w:cs="Arial"/>
          <w:sz w:val="24"/>
          <w:szCs w:val="24"/>
        </w:rPr>
        <w:t xml:space="preserve">C&amp;FSPG: Request in person meeting – </w:t>
      </w:r>
      <w:r w:rsidRPr="00060C0F">
        <w:rPr>
          <w:rFonts w:ascii="Avenir Next LT Pro" w:hAnsi="Avenir Next LT Pro" w:cs="Arial"/>
          <w:b/>
          <w:bCs/>
          <w:sz w:val="24"/>
          <w:szCs w:val="24"/>
        </w:rPr>
        <w:t>TK/AMC</w:t>
      </w:r>
      <w:r w:rsidRPr="00060C0F">
        <w:rPr>
          <w:rFonts w:ascii="Avenir Next LT Pro" w:hAnsi="Avenir Next LT Pro" w:cs="Arial"/>
          <w:sz w:val="24"/>
          <w:szCs w:val="24"/>
        </w:rPr>
        <w:t xml:space="preserve"> (TSWG?)</w:t>
      </w:r>
    </w:p>
    <w:p w14:paraId="7C2478A2" w14:textId="77777777" w:rsidR="001B22DD" w:rsidRPr="00060C0F" w:rsidRDefault="001B22DD" w:rsidP="001B22DD">
      <w:pPr>
        <w:pStyle w:val="ListParagraph"/>
        <w:numPr>
          <w:ilvl w:val="0"/>
          <w:numId w:val="41"/>
        </w:numPr>
        <w:jc w:val="both"/>
        <w:rPr>
          <w:rFonts w:ascii="Avenir Next LT Pro" w:hAnsi="Avenir Next LT Pro" w:cs="Arial"/>
          <w:sz w:val="24"/>
          <w:szCs w:val="24"/>
        </w:rPr>
      </w:pPr>
      <w:r w:rsidRPr="00060C0F">
        <w:rPr>
          <w:rFonts w:ascii="Avenir Next LT Pro" w:hAnsi="Avenir Next LT Pro" w:cs="Arial"/>
          <w:sz w:val="24"/>
          <w:szCs w:val="24"/>
        </w:rPr>
        <w:t>C&amp;FSPG: Build in time to discuss feedback for agenda: Sept 22</w:t>
      </w:r>
      <w:r w:rsidRPr="00060C0F">
        <w:rPr>
          <w:rFonts w:ascii="Avenir Next LT Pro" w:hAnsi="Avenir Next LT Pro" w:cs="Arial"/>
          <w:sz w:val="24"/>
          <w:szCs w:val="24"/>
          <w:vertAlign w:val="superscript"/>
        </w:rPr>
        <w:t>nd</w:t>
      </w:r>
      <w:r w:rsidRPr="00060C0F">
        <w:rPr>
          <w:rFonts w:ascii="Avenir Next LT Pro" w:hAnsi="Avenir Next LT Pro" w:cs="Arial"/>
          <w:b/>
          <w:bCs/>
          <w:sz w:val="24"/>
          <w:szCs w:val="24"/>
          <w:vertAlign w:val="superscript"/>
        </w:rPr>
        <w:t xml:space="preserve"> </w:t>
      </w:r>
      <w:r w:rsidRPr="00060C0F">
        <w:rPr>
          <w:rFonts w:ascii="Avenir Next LT Pro" w:hAnsi="Avenir Next LT Pro" w:cs="Arial"/>
          <w:b/>
          <w:bCs/>
          <w:sz w:val="24"/>
          <w:szCs w:val="24"/>
        </w:rPr>
        <w:t>VI</w:t>
      </w:r>
    </w:p>
    <w:p w14:paraId="1E34CF65" w14:textId="77777777" w:rsidR="001B22DD" w:rsidRPr="00604E78" w:rsidRDefault="001B22DD" w:rsidP="001B22DD">
      <w:pPr>
        <w:pStyle w:val="ListParagraph"/>
        <w:numPr>
          <w:ilvl w:val="0"/>
          <w:numId w:val="41"/>
        </w:numPr>
        <w:spacing w:after="0"/>
        <w:jc w:val="both"/>
        <w:rPr>
          <w:rFonts w:ascii="Avenir Next LT Pro" w:hAnsi="Avenir Next LT Pro" w:cs="Arial"/>
          <w:sz w:val="24"/>
          <w:szCs w:val="24"/>
        </w:rPr>
      </w:pPr>
      <w:r w:rsidRPr="00060C0F">
        <w:rPr>
          <w:rFonts w:ascii="Avenir Next LT Pro" w:hAnsi="Avenir Next LT Pro" w:cs="Arial"/>
          <w:sz w:val="24"/>
          <w:szCs w:val="24"/>
        </w:rPr>
        <w:t xml:space="preserve">Feedback at third sector working group </w:t>
      </w:r>
      <w:r w:rsidRPr="00060C0F">
        <w:rPr>
          <w:rFonts w:ascii="Avenir Next LT Pro" w:hAnsi="Avenir Next LT Pro" w:cs="Arial"/>
          <w:b/>
          <w:bCs/>
          <w:sz w:val="24"/>
          <w:szCs w:val="24"/>
        </w:rPr>
        <w:t>SH</w:t>
      </w:r>
    </w:p>
    <w:p w14:paraId="03873DFD" w14:textId="34281473" w:rsidR="00604E78" w:rsidRPr="00AB7B8C" w:rsidRDefault="00604E78" w:rsidP="001B22DD">
      <w:pPr>
        <w:pStyle w:val="ListParagraph"/>
        <w:numPr>
          <w:ilvl w:val="0"/>
          <w:numId w:val="41"/>
        </w:numPr>
        <w:spacing w:after="0"/>
        <w:jc w:val="both"/>
        <w:rPr>
          <w:rFonts w:ascii="Avenir Next LT Pro" w:hAnsi="Avenir Next LT Pro" w:cs="Arial"/>
          <w:sz w:val="24"/>
          <w:szCs w:val="24"/>
        </w:rPr>
      </w:pPr>
      <w:r w:rsidRPr="00604E78">
        <w:rPr>
          <w:rFonts w:ascii="Avenir Next LT Pro" w:hAnsi="Avenir Next LT Pro" w:cs="Arial"/>
          <w:sz w:val="24"/>
          <w:szCs w:val="24"/>
        </w:rPr>
        <w:t>Share</w:t>
      </w:r>
      <w:r>
        <w:rPr>
          <w:rFonts w:ascii="Avenir Next LT Pro" w:hAnsi="Avenir Next LT Pro" w:cs="Arial"/>
          <w:sz w:val="24"/>
          <w:szCs w:val="24"/>
        </w:rPr>
        <w:t xml:space="preserve"> journey mapping</w:t>
      </w:r>
      <w:r w:rsidRPr="00604E78">
        <w:rPr>
          <w:rFonts w:ascii="Avenir Next LT Pro" w:hAnsi="Avenir Next LT Pro" w:cs="Arial"/>
          <w:sz w:val="24"/>
          <w:szCs w:val="24"/>
        </w:rPr>
        <w:t xml:space="preserve"> format </w:t>
      </w:r>
      <w:r w:rsidR="00AB7B8C">
        <w:rPr>
          <w:rFonts w:ascii="Avenir Next LT Pro" w:hAnsi="Avenir Next LT Pro" w:cs="Arial"/>
          <w:sz w:val="24"/>
          <w:szCs w:val="24"/>
        </w:rPr>
        <w:t>–</w:t>
      </w:r>
      <w:r w:rsidRPr="00604E78">
        <w:rPr>
          <w:rFonts w:ascii="Avenir Next LT Pro" w:hAnsi="Avenir Next LT Pro" w:cs="Arial"/>
          <w:sz w:val="24"/>
          <w:szCs w:val="24"/>
        </w:rPr>
        <w:t xml:space="preserve"> </w:t>
      </w:r>
      <w:r w:rsidRPr="00604E78">
        <w:rPr>
          <w:rFonts w:ascii="Avenir Next LT Pro" w:hAnsi="Avenir Next LT Pro" w:cs="Arial"/>
          <w:b/>
          <w:bCs/>
          <w:sz w:val="24"/>
          <w:szCs w:val="24"/>
        </w:rPr>
        <w:t>H</w:t>
      </w:r>
      <w:r>
        <w:rPr>
          <w:rFonts w:ascii="Avenir Next LT Pro" w:hAnsi="Avenir Next LT Pro" w:cs="Arial"/>
          <w:b/>
          <w:bCs/>
          <w:sz w:val="24"/>
          <w:szCs w:val="24"/>
        </w:rPr>
        <w:t>D</w:t>
      </w:r>
    </w:p>
    <w:p w14:paraId="5EC79D13" w14:textId="4140B0F4" w:rsidR="00AB7B8C" w:rsidRPr="00AB7B8C" w:rsidRDefault="00AB7B8C" w:rsidP="001B22DD">
      <w:pPr>
        <w:pStyle w:val="ListParagraph"/>
        <w:numPr>
          <w:ilvl w:val="0"/>
          <w:numId w:val="41"/>
        </w:numPr>
        <w:spacing w:after="0"/>
        <w:jc w:val="both"/>
        <w:rPr>
          <w:rFonts w:ascii="Avenir Next LT Pro" w:hAnsi="Avenir Next LT Pro" w:cs="Arial"/>
          <w:sz w:val="24"/>
          <w:szCs w:val="24"/>
        </w:rPr>
      </w:pPr>
      <w:r w:rsidRPr="00AB7B8C">
        <w:rPr>
          <w:rFonts w:ascii="Avenir Next LT Pro" w:hAnsi="Avenir Next LT Pro" w:cs="Arial"/>
          <w:sz w:val="24"/>
          <w:szCs w:val="24"/>
        </w:rPr>
        <w:t>Fee</w:t>
      </w:r>
      <w:r>
        <w:rPr>
          <w:rFonts w:ascii="Avenir Next LT Pro" w:hAnsi="Avenir Next LT Pro" w:cs="Arial"/>
          <w:sz w:val="24"/>
          <w:szCs w:val="24"/>
        </w:rPr>
        <w:t xml:space="preserve">dback from all members about </w:t>
      </w:r>
      <w:r w:rsidR="008F008E">
        <w:rPr>
          <w:rFonts w:ascii="Avenir Next LT Pro" w:hAnsi="Avenir Next LT Pro" w:cs="Arial"/>
          <w:sz w:val="24"/>
          <w:szCs w:val="24"/>
        </w:rPr>
        <w:t xml:space="preserve">what they want from this time - </w:t>
      </w:r>
      <w:r w:rsidR="008F008E" w:rsidRPr="008F008E">
        <w:rPr>
          <w:rFonts w:ascii="Avenir Next LT Pro" w:hAnsi="Avenir Next LT Pro" w:cs="Arial"/>
          <w:b/>
          <w:bCs/>
          <w:sz w:val="24"/>
          <w:szCs w:val="24"/>
        </w:rPr>
        <w:t>HD</w:t>
      </w:r>
    </w:p>
    <w:p w14:paraId="187711A3" w14:textId="77777777" w:rsidR="001B22DD" w:rsidRDefault="001B22DD" w:rsidP="008A2105">
      <w:pPr>
        <w:pStyle w:val="NoSpacing"/>
        <w:jc w:val="both"/>
        <w:rPr>
          <w:rFonts w:ascii="Avenir Next LT Pro" w:hAnsi="Avenir Next LT Pro" w:cs="Arial"/>
          <w:sz w:val="24"/>
          <w:szCs w:val="24"/>
        </w:rPr>
      </w:pPr>
    </w:p>
    <w:p w14:paraId="662806E8" w14:textId="77777777" w:rsidR="008A2105" w:rsidRDefault="008A2105" w:rsidP="008A2105">
      <w:pPr>
        <w:pStyle w:val="NoSpacing"/>
        <w:jc w:val="both"/>
        <w:rPr>
          <w:rFonts w:ascii="Avenir Next LT Pro" w:hAnsi="Avenir Next LT Pro" w:cs="Arial"/>
          <w:sz w:val="24"/>
          <w:szCs w:val="24"/>
        </w:rPr>
      </w:pPr>
    </w:p>
    <w:p w14:paraId="492EE3CA" w14:textId="77777777" w:rsidR="008A2105" w:rsidRDefault="008A2105" w:rsidP="008A2105">
      <w:pPr>
        <w:pStyle w:val="NoSpacing"/>
        <w:jc w:val="both"/>
        <w:rPr>
          <w:rFonts w:ascii="Avenir Next LT Pro" w:hAnsi="Avenir Next LT Pro" w:cs="Arial"/>
          <w:sz w:val="24"/>
          <w:szCs w:val="24"/>
        </w:rPr>
      </w:pPr>
    </w:p>
    <w:p w14:paraId="37D24548" w14:textId="77777777" w:rsidR="008A2105" w:rsidRPr="00060C0F" w:rsidRDefault="008A2105" w:rsidP="008A2105">
      <w:pPr>
        <w:pStyle w:val="NoSpacing"/>
        <w:ind w:left="1080"/>
        <w:jc w:val="both"/>
        <w:rPr>
          <w:rFonts w:ascii="Avenir Next LT Pro" w:hAnsi="Avenir Next LT Pro" w:cs="Arial"/>
          <w:sz w:val="24"/>
          <w:szCs w:val="24"/>
        </w:rPr>
      </w:pPr>
    </w:p>
    <w:tbl>
      <w:tblPr>
        <w:tblStyle w:val="TableGrid"/>
        <w:tblW w:w="10013" w:type="dxa"/>
        <w:tblInd w:w="614" w:type="dxa"/>
        <w:tblLook w:val="04A0" w:firstRow="1" w:lastRow="0" w:firstColumn="1" w:lastColumn="0" w:noHBand="0" w:noVBand="1"/>
      </w:tblPr>
      <w:tblGrid>
        <w:gridCol w:w="2216"/>
        <w:gridCol w:w="3402"/>
        <w:gridCol w:w="4395"/>
      </w:tblGrid>
      <w:tr w:rsidR="00890B9B" w:rsidRPr="00060C0F" w14:paraId="0B98AAA0" w14:textId="77777777" w:rsidTr="005109D4">
        <w:tc>
          <w:tcPr>
            <w:tcW w:w="2216" w:type="dxa"/>
          </w:tcPr>
          <w:p w14:paraId="1F4EB79D" w14:textId="6FBBDA5A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 w:rsidRPr="00060C0F">
              <w:rPr>
                <w:rFonts w:ascii="Avenir Next LT Pro" w:hAnsi="Avenir Next LT Pro" w:cs="Arial"/>
                <w:sz w:val="24"/>
                <w:szCs w:val="24"/>
              </w:rPr>
              <w:t>September 22</w:t>
            </w:r>
            <w:r w:rsidRPr="00060C0F">
              <w:rPr>
                <w:rFonts w:ascii="Avenir Next LT Pro" w:hAnsi="Avenir Next LT Pro" w:cs="Arial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3402" w:type="dxa"/>
          </w:tcPr>
          <w:p w14:paraId="29E6BA62" w14:textId="14B4ABE7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 w:rsidRPr="00060C0F">
              <w:rPr>
                <w:rFonts w:ascii="Avenir Next LT Pro" w:hAnsi="Avenir Next LT Pro" w:cs="Arial"/>
                <w:sz w:val="24"/>
                <w:szCs w:val="24"/>
              </w:rPr>
              <w:t>In person only, School Bank</w:t>
            </w:r>
          </w:p>
        </w:tc>
        <w:tc>
          <w:tcPr>
            <w:tcW w:w="4395" w:type="dxa"/>
          </w:tcPr>
          <w:p w14:paraId="13890BDC" w14:textId="72338479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 w:rsidRPr="00060C0F">
              <w:rPr>
                <w:rFonts w:ascii="Avenir Next LT Pro" w:hAnsi="Avenir Next LT Pro" w:cs="Arial"/>
                <w:sz w:val="24"/>
                <w:szCs w:val="24"/>
              </w:rPr>
              <w:t>Collette confirmed vi 19.05</w:t>
            </w:r>
          </w:p>
        </w:tc>
      </w:tr>
      <w:tr w:rsidR="00890B9B" w:rsidRPr="00060C0F" w14:paraId="2828FC14" w14:textId="77777777" w:rsidTr="005109D4">
        <w:tc>
          <w:tcPr>
            <w:tcW w:w="2216" w:type="dxa"/>
          </w:tcPr>
          <w:p w14:paraId="7AD67C56" w14:textId="40443806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 w:rsidRPr="00060C0F">
              <w:rPr>
                <w:rFonts w:ascii="Avenir Next LT Pro" w:hAnsi="Avenir Next LT Pro" w:cs="Arial"/>
                <w:sz w:val="24"/>
                <w:szCs w:val="24"/>
              </w:rPr>
              <w:t>November 17th</w:t>
            </w:r>
          </w:p>
        </w:tc>
        <w:tc>
          <w:tcPr>
            <w:tcW w:w="3402" w:type="dxa"/>
          </w:tcPr>
          <w:p w14:paraId="116CE2A3" w14:textId="1299FED5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 w:rsidRPr="00060C0F">
              <w:rPr>
                <w:rFonts w:ascii="Avenir Next LT Pro" w:hAnsi="Avenir Next LT Pro" w:cs="Arial"/>
                <w:sz w:val="24"/>
                <w:szCs w:val="24"/>
              </w:rPr>
              <w:t>Hybrid, The Gateway</w:t>
            </w:r>
          </w:p>
        </w:tc>
        <w:tc>
          <w:tcPr>
            <w:tcW w:w="4395" w:type="dxa"/>
          </w:tcPr>
          <w:p w14:paraId="193F3034" w14:textId="659EEA3D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 w:rsidRPr="00060C0F">
              <w:rPr>
                <w:rFonts w:ascii="Avenir Next LT Pro" w:hAnsi="Avenir Next LT Pro" w:cs="Arial"/>
                <w:sz w:val="24"/>
                <w:szCs w:val="24"/>
              </w:rPr>
              <w:t>Tbc</w:t>
            </w:r>
          </w:p>
        </w:tc>
      </w:tr>
      <w:tr w:rsidR="00890B9B" w:rsidRPr="00060C0F" w14:paraId="6960AFF7" w14:textId="77777777" w:rsidTr="005109D4">
        <w:tc>
          <w:tcPr>
            <w:tcW w:w="2216" w:type="dxa"/>
          </w:tcPr>
          <w:p w14:paraId="475B6627" w14:textId="6CC0BE12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 w:rsidRPr="00060C0F">
              <w:rPr>
                <w:rFonts w:ascii="Avenir Next LT Pro" w:hAnsi="Avenir Next LT Pro" w:cs="Arial"/>
                <w:sz w:val="24"/>
                <w:szCs w:val="24"/>
              </w:rPr>
              <w:t>January</w:t>
            </w:r>
          </w:p>
        </w:tc>
        <w:tc>
          <w:tcPr>
            <w:tcW w:w="3402" w:type="dxa"/>
          </w:tcPr>
          <w:p w14:paraId="186ACCAC" w14:textId="39489740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43AA88B" w14:textId="7F20FAEC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 w:rsidRPr="00060C0F">
              <w:rPr>
                <w:rFonts w:ascii="Avenir Next LT Pro" w:hAnsi="Avenir Next LT Pro" w:cs="Arial"/>
                <w:sz w:val="24"/>
                <w:szCs w:val="24"/>
              </w:rPr>
              <w:t>Children &amp; Families Strategic Planning group</w:t>
            </w:r>
          </w:p>
        </w:tc>
      </w:tr>
      <w:tr w:rsidR="00890B9B" w:rsidRPr="00060C0F" w14:paraId="63FE428B" w14:textId="77777777" w:rsidTr="005109D4">
        <w:tc>
          <w:tcPr>
            <w:tcW w:w="2216" w:type="dxa"/>
          </w:tcPr>
          <w:p w14:paraId="3D4B7DE8" w14:textId="5AEF85F3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 w:rsidRPr="00060C0F">
              <w:rPr>
                <w:rFonts w:ascii="Avenir Next LT Pro" w:hAnsi="Avenir Next LT Pro" w:cs="Arial"/>
                <w:sz w:val="24"/>
                <w:szCs w:val="24"/>
              </w:rPr>
              <w:t>March</w:t>
            </w:r>
          </w:p>
        </w:tc>
        <w:tc>
          <w:tcPr>
            <w:tcW w:w="3402" w:type="dxa"/>
          </w:tcPr>
          <w:p w14:paraId="142A0BB2" w14:textId="1FF478DF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</w:p>
        </w:tc>
        <w:tc>
          <w:tcPr>
            <w:tcW w:w="4395" w:type="dxa"/>
          </w:tcPr>
          <w:p w14:paraId="2C0F5A0C" w14:textId="41C857A6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 w:rsidRPr="00060C0F">
              <w:rPr>
                <w:rFonts w:ascii="Avenir Next LT Pro" w:hAnsi="Avenir Next LT Pro" w:cs="Arial"/>
                <w:sz w:val="24"/>
                <w:szCs w:val="24"/>
              </w:rPr>
              <w:t>Children and Families Annual report</w:t>
            </w:r>
          </w:p>
        </w:tc>
      </w:tr>
      <w:tr w:rsidR="00890B9B" w:rsidRPr="00060C0F" w14:paraId="0A75F2FA" w14:textId="77777777" w:rsidTr="005109D4">
        <w:tc>
          <w:tcPr>
            <w:tcW w:w="2216" w:type="dxa"/>
          </w:tcPr>
          <w:p w14:paraId="334EEBD7" w14:textId="6D540E8E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>
              <w:rPr>
                <w:rFonts w:ascii="Avenir Next LT Pro" w:hAnsi="Avenir Next LT Pro" w:cs="Arial"/>
                <w:sz w:val="24"/>
                <w:szCs w:val="24"/>
              </w:rPr>
              <w:t>May</w:t>
            </w:r>
          </w:p>
        </w:tc>
        <w:tc>
          <w:tcPr>
            <w:tcW w:w="3402" w:type="dxa"/>
          </w:tcPr>
          <w:p w14:paraId="75BA77D6" w14:textId="77777777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</w:p>
        </w:tc>
        <w:tc>
          <w:tcPr>
            <w:tcW w:w="4395" w:type="dxa"/>
          </w:tcPr>
          <w:p w14:paraId="0D9439B1" w14:textId="33F3B559" w:rsidR="00890B9B" w:rsidRPr="00060C0F" w:rsidRDefault="00890B9B" w:rsidP="00890B9B">
            <w:pPr>
              <w:pStyle w:val="NoSpacing"/>
              <w:jc w:val="both"/>
              <w:rPr>
                <w:rFonts w:ascii="Avenir Next LT Pro" w:hAnsi="Avenir Next LT Pro" w:cs="Arial"/>
                <w:sz w:val="24"/>
                <w:szCs w:val="24"/>
              </w:rPr>
            </w:pPr>
            <w:r>
              <w:rPr>
                <w:rFonts w:ascii="Avenir Next LT Pro" w:hAnsi="Avenir Next LT Pro" w:cs="Arial"/>
                <w:sz w:val="24"/>
                <w:szCs w:val="24"/>
              </w:rPr>
              <w:t>tbc</w:t>
            </w:r>
          </w:p>
        </w:tc>
      </w:tr>
    </w:tbl>
    <w:p w14:paraId="1A7E454D" w14:textId="77777777" w:rsidR="00CF00FA" w:rsidRDefault="00CF00FA" w:rsidP="00060C0F">
      <w:pPr>
        <w:pStyle w:val="NoSpacing"/>
        <w:jc w:val="both"/>
        <w:rPr>
          <w:rFonts w:ascii="Avenir Next LT Pro" w:hAnsi="Avenir Next LT Pro" w:cs="Arial"/>
          <w:sz w:val="24"/>
          <w:szCs w:val="24"/>
        </w:rPr>
      </w:pPr>
    </w:p>
    <w:p w14:paraId="50ACBB49" w14:textId="0EBA3274" w:rsidR="008A2105" w:rsidRPr="008A2105" w:rsidRDefault="008A2105" w:rsidP="00060C0F">
      <w:pPr>
        <w:pStyle w:val="NoSpacing"/>
        <w:jc w:val="both"/>
        <w:rPr>
          <w:rFonts w:ascii="Avenir Next LT Pro" w:hAnsi="Avenir Next LT Pro" w:cs="Arial"/>
          <w:b/>
          <w:bCs/>
          <w:sz w:val="24"/>
          <w:szCs w:val="24"/>
        </w:rPr>
      </w:pPr>
      <w:r w:rsidRPr="008A2105">
        <w:rPr>
          <w:rFonts w:ascii="Avenir Next LT Pro" w:hAnsi="Avenir Next LT Pro" w:cs="Arial"/>
          <w:b/>
          <w:bCs/>
          <w:sz w:val="24"/>
          <w:szCs w:val="24"/>
        </w:rPr>
        <w:t>Useful links</w:t>
      </w:r>
    </w:p>
    <w:p w14:paraId="13123878" w14:textId="77777777" w:rsidR="00702D6E" w:rsidRPr="007C54A4" w:rsidRDefault="00702D6E" w:rsidP="00702D6E">
      <w:pPr>
        <w:spacing w:after="80"/>
        <w:rPr>
          <w:rFonts w:ascii="Avenir Next LT Pro" w:hAnsi="Avenir Next LT Pro" w:cstheme="majorHAnsi"/>
        </w:rPr>
      </w:pPr>
      <w:hyperlink r:id="rId23" w:history="1">
        <w:r w:rsidRPr="007C54A4">
          <w:rPr>
            <w:rStyle w:val="Hyperlink"/>
            <w:rFonts w:ascii="Avenir Next LT Pro" w:hAnsi="Avenir Next LT Pro" w:cstheme="majorHAnsi"/>
          </w:rPr>
          <w:t>Room Hire - Voluntary Sector Gateway West Lothian</w:t>
        </w:r>
      </w:hyperlink>
    </w:p>
    <w:p w14:paraId="3D0D0AE4" w14:textId="77777777" w:rsidR="00702D6E" w:rsidRPr="007C54A4" w:rsidRDefault="00702D6E" w:rsidP="00702D6E">
      <w:pPr>
        <w:spacing w:after="80"/>
        <w:rPr>
          <w:rFonts w:ascii="Avenir Next LT Pro" w:hAnsi="Avenir Next LT Pro" w:cstheme="majorHAnsi"/>
        </w:rPr>
      </w:pPr>
      <w:hyperlink r:id="rId24" w:history="1">
        <w:r w:rsidRPr="007C54A4">
          <w:rPr>
            <w:rStyle w:val="Hyperlink"/>
            <w:rFonts w:ascii="Avenir Next LT Pro" w:hAnsi="Avenir Next LT Pro" w:cstheme="majorHAnsi"/>
          </w:rPr>
          <w:t>Sign up to our e-bulletin - Voluntary Sector Gateway West Lothian</w:t>
        </w:r>
      </w:hyperlink>
    </w:p>
    <w:p w14:paraId="3867A89E" w14:textId="77777777" w:rsidR="00702D6E" w:rsidRDefault="00702D6E" w:rsidP="00702D6E">
      <w:pPr>
        <w:spacing w:after="80"/>
        <w:rPr>
          <w:rFonts w:ascii="Avenir Next LT Pro" w:hAnsi="Avenir Next LT Pro" w:cstheme="majorHAnsi"/>
        </w:rPr>
      </w:pPr>
      <w:hyperlink r:id="rId25" w:history="1">
        <w:r w:rsidRPr="007C54A4">
          <w:rPr>
            <w:rStyle w:val="Hyperlink"/>
            <w:rFonts w:ascii="Avenir Next LT Pro" w:hAnsi="Avenir Next LT Pro" w:cstheme="majorHAnsi"/>
          </w:rPr>
          <w:t>Home | West Lothian 4 Community</w:t>
        </w:r>
      </w:hyperlink>
      <w:r w:rsidRPr="007C54A4">
        <w:rPr>
          <w:rFonts w:ascii="Avenir Next LT Pro" w:hAnsi="Avenir Next LT Pro" w:cstheme="majorHAnsi"/>
        </w:rPr>
        <w:t xml:space="preserve"> (Funding tool)</w:t>
      </w:r>
    </w:p>
    <w:p w14:paraId="186A7A09" w14:textId="5688AA94" w:rsidR="004F49DD" w:rsidRPr="008A2105" w:rsidRDefault="002A448D" w:rsidP="00702D6E">
      <w:pPr>
        <w:spacing w:after="80"/>
        <w:rPr>
          <w:rFonts w:ascii="Avenir Next LT Pro" w:hAnsi="Avenir Next LT Pro" w:cstheme="majorHAnsi"/>
        </w:rPr>
      </w:pPr>
      <w:hyperlink r:id="rId26" w:history="1">
        <w:r w:rsidRPr="008A2105">
          <w:rPr>
            <w:rStyle w:val="Hyperlink"/>
            <w:rFonts w:ascii="Avenir Next LT Pro" w:hAnsi="Avenir Next LT Pro" w:cstheme="majorHAnsi"/>
          </w:rPr>
          <w:t>https://salesforce.123formbuilder.com/form-6733157/volunteer-opportunity-form-new</w:t>
        </w:r>
      </w:hyperlink>
    </w:p>
    <w:sectPr w:rsidR="004F49DD" w:rsidRPr="008A2105" w:rsidSect="005C3C43">
      <w:headerReference w:type="default" r:id="rId27"/>
      <w:footerReference w:type="default" r:id="rId28"/>
      <w:headerReference w:type="first" r:id="rId29"/>
      <w:footerReference w:type="first" r:id="rId30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BBE2E" w14:textId="77777777" w:rsidR="00CE6CCF" w:rsidRDefault="00CE6CCF">
      <w:r>
        <w:separator/>
      </w:r>
    </w:p>
  </w:endnote>
  <w:endnote w:type="continuationSeparator" w:id="0">
    <w:p w14:paraId="4AB502C2" w14:textId="77777777" w:rsidR="00CE6CCF" w:rsidRDefault="00CE6CCF">
      <w:r>
        <w:continuationSeparator/>
      </w:r>
    </w:p>
  </w:endnote>
  <w:endnote w:type="continuationNotice" w:id="1">
    <w:p w14:paraId="7B7B5D04" w14:textId="77777777" w:rsidR="00CE6CCF" w:rsidRDefault="00CE6C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48F8D" w14:textId="2D5FAD20" w:rsidR="00561E37" w:rsidRPr="00A61E61" w:rsidRDefault="006406E1" w:rsidP="00561E37">
    <w:pPr>
      <w:rPr>
        <w:rFonts w:ascii="Avenir Next LT Pro" w:hAnsi="Avenir Next LT Pro"/>
      </w:rPr>
    </w:pPr>
    <w:bookmarkStart w:id="0" w:name="_Hlk14778116"/>
    <w:bookmarkStart w:id="1" w:name="_Hlk14778117"/>
    <w:r w:rsidRPr="00A61E61">
      <w:rPr>
        <w:rFonts w:ascii="Avenir Next LT Pro" w:hAnsi="Avenir Next LT Pro"/>
      </w:rPr>
      <w:t xml:space="preserve">Voluntary Sector Gateway West Lothian                     </w:t>
    </w:r>
  </w:p>
  <w:p w14:paraId="7AE48F8E" w14:textId="7D067B17" w:rsidR="00561E37" w:rsidRPr="00A61E61" w:rsidRDefault="00A61E61" w:rsidP="00561E37">
    <w:pPr>
      <w:rPr>
        <w:rFonts w:ascii="Avenir Next LT Pro" w:hAnsi="Avenir Next LT Pro"/>
        <w:color w:val="000000"/>
        <w:sz w:val="20"/>
        <w:szCs w:val="20"/>
      </w:rPr>
    </w:pPr>
    <w:r w:rsidRPr="00A61E61">
      <w:rPr>
        <w:rFonts w:ascii="Avenir Next LT Pro" w:hAnsi="Avenir Next LT Pro"/>
        <w:color w:val="000000"/>
        <w:sz w:val="20"/>
        <w:szCs w:val="20"/>
      </w:rPr>
      <w:t>20-22 King Street</w:t>
    </w:r>
    <w:r w:rsidR="00561E37" w:rsidRPr="00A61E61">
      <w:rPr>
        <w:rFonts w:ascii="Avenir Next LT Pro" w:hAnsi="Avenir Next LT Pro"/>
        <w:color w:val="000000"/>
        <w:sz w:val="20"/>
        <w:szCs w:val="20"/>
      </w:rPr>
      <w:t xml:space="preserve">, BATHGATE, West Lothian EH48 </w:t>
    </w:r>
    <w:r w:rsidRPr="00A61E61">
      <w:rPr>
        <w:rFonts w:ascii="Avenir Next LT Pro" w:hAnsi="Avenir Next LT Pro"/>
        <w:color w:val="000000"/>
        <w:sz w:val="20"/>
        <w:szCs w:val="20"/>
      </w:rPr>
      <w:t>1AX</w:t>
    </w:r>
    <w:r w:rsidR="00561E37" w:rsidRPr="00A61E61">
      <w:rPr>
        <w:rFonts w:ascii="Avenir Next LT Pro" w:hAnsi="Avenir Next LT Pro"/>
        <w:color w:val="000000"/>
        <w:sz w:val="20"/>
        <w:szCs w:val="20"/>
      </w:rPr>
      <w:t xml:space="preserve">    </w:t>
    </w:r>
    <w:r w:rsidR="00561E37" w:rsidRPr="00A61E61">
      <w:rPr>
        <w:rFonts w:ascii="Avenir Next LT Pro" w:hAnsi="Avenir Next LT Pro"/>
        <w:color w:val="000000"/>
        <w:sz w:val="20"/>
        <w:szCs w:val="20"/>
      </w:rPr>
      <w:tab/>
      <w:t xml:space="preserve">   </w:t>
    </w:r>
  </w:p>
  <w:p w14:paraId="7AE48F8F" w14:textId="3F92DF71" w:rsidR="00561E37" w:rsidRDefault="00561E37" w:rsidP="00561E37">
    <w:pPr>
      <w:rPr>
        <w:rFonts w:ascii="Avenir Next LT Pro" w:hAnsi="Avenir Next LT Pro"/>
        <w:sz w:val="20"/>
        <w:szCs w:val="20"/>
      </w:rPr>
    </w:pPr>
    <w:r w:rsidRPr="00A61E61">
      <w:rPr>
        <w:rFonts w:ascii="Avenir Next LT Pro" w:hAnsi="Avenir Next LT Pro"/>
        <w:color w:val="000000"/>
        <w:sz w:val="20"/>
        <w:szCs w:val="20"/>
      </w:rPr>
      <w:t>Tel: 01506 650111</w:t>
    </w:r>
    <w:r w:rsidRPr="00A61E61">
      <w:rPr>
        <w:rFonts w:ascii="Avenir Next LT Pro" w:hAnsi="Avenir Next LT Pro"/>
        <w:color w:val="000000"/>
        <w:sz w:val="20"/>
        <w:szCs w:val="20"/>
      </w:rPr>
      <w:tab/>
      <w:t xml:space="preserve">Email: </w:t>
    </w:r>
    <w:hyperlink r:id="rId1" w:history="1">
      <w:r w:rsidRPr="00A61E61">
        <w:rPr>
          <w:rStyle w:val="Hyperlink"/>
          <w:rFonts w:ascii="Avenir Next LT Pro" w:hAnsi="Avenir Next LT Pro"/>
          <w:color w:val="auto"/>
          <w:sz w:val="20"/>
          <w:szCs w:val="20"/>
          <w:u w:val="none"/>
        </w:rPr>
        <w:t>vsg@vsgwl.org</w:t>
      </w:r>
    </w:hyperlink>
    <w:r w:rsidRPr="00A61E61">
      <w:rPr>
        <w:rFonts w:ascii="Avenir Next LT Pro" w:hAnsi="Avenir Next LT Pro"/>
        <w:color w:val="0000FF"/>
        <w:sz w:val="20"/>
        <w:szCs w:val="20"/>
      </w:rPr>
      <w:t xml:space="preserve">                   </w:t>
    </w:r>
    <w:r w:rsidRPr="00A61E61">
      <w:rPr>
        <w:rFonts w:ascii="Avenir Next LT Pro" w:hAnsi="Avenir Next LT Pro"/>
        <w:color w:val="000000"/>
        <w:sz w:val="20"/>
        <w:szCs w:val="20"/>
      </w:rPr>
      <w:t>Web site</w:t>
    </w:r>
    <w:r w:rsidR="00A61E61" w:rsidRPr="00A61E61">
      <w:rPr>
        <w:rFonts w:ascii="Avenir Next LT Pro" w:hAnsi="Avenir Next LT Pro"/>
        <w:color w:val="000000"/>
        <w:sz w:val="20"/>
        <w:szCs w:val="20"/>
      </w:rPr>
      <w:t xml:space="preserve">: </w:t>
    </w:r>
    <w:hyperlink r:id="rId2" w:history="1">
      <w:r w:rsidR="00A61E61" w:rsidRPr="00A61E61">
        <w:rPr>
          <w:rStyle w:val="Hyperlink"/>
          <w:rFonts w:ascii="Avenir Next LT Pro" w:hAnsi="Avenir Next LT Pro"/>
          <w:sz w:val="20"/>
          <w:szCs w:val="20"/>
        </w:rPr>
        <w:t>www.voluntarysectorgateway.org</w:t>
      </w:r>
    </w:hyperlink>
  </w:p>
  <w:p w14:paraId="7AE48F90" w14:textId="76390D1B" w:rsidR="00561E37" w:rsidRPr="00A61E61" w:rsidRDefault="00561E37" w:rsidP="00561E37">
    <w:pPr>
      <w:pStyle w:val="Heading2"/>
      <w:jc w:val="left"/>
      <w:rPr>
        <w:rFonts w:ascii="Avenir Next LT Pro" w:hAnsi="Avenir Next LT Pro"/>
        <w:sz w:val="16"/>
        <w:szCs w:val="16"/>
      </w:rPr>
    </w:pPr>
    <w:r w:rsidRPr="00A61E61">
      <w:rPr>
        <w:rFonts w:ascii="Avenir Next LT Pro" w:hAnsi="Avenir Next LT Pro"/>
        <w:sz w:val="16"/>
        <w:szCs w:val="16"/>
      </w:rPr>
      <w:t xml:space="preserve">   </w:t>
    </w:r>
    <w:r w:rsidRPr="00A61E61">
      <w:rPr>
        <w:rFonts w:ascii="Avenir Next LT Pro" w:hAnsi="Avenir Next LT Pro"/>
        <w:sz w:val="16"/>
        <w:szCs w:val="16"/>
      </w:rPr>
      <w:tab/>
    </w:r>
    <w:r w:rsidRPr="00A61E61">
      <w:rPr>
        <w:rFonts w:ascii="Avenir Next LT Pro" w:hAnsi="Avenir Next LT Pro"/>
        <w:sz w:val="16"/>
        <w:szCs w:val="16"/>
      </w:rPr>
      <w:tab/>
    </w:r>
    <w:r w:rsidRPr="00A61E61">
      <w:rPr>
        <w:rFonts w:ascii="Avenir Next LT Pro" w:hAnsi="Avenir Next LT Pro"/>
        <w:sz w:val="16"/>
        <w:szCs w:val="16"/>
      </w:rPr>
      <w:tab/>
    </w:r>
    <w:r w:rsidRPr="00A61E61">
      <w:rPr>
        <w:rFonts w:ascii="Avenir Next LT Pro" w:hAnsi="Avenir Next LT Pro"/>
        <w:sz w:val="16"/>
        <w:szCs w:val="16"/>
      </w:rPr>
      <w:tab/>
    </w:r>
    <w:r w:rsidRPr="00A61E61">
      <w:rPr>
        <w:rFonts w:ascii="Avenir Next LT Pro" w:hAnsi="Avenir Next LT Pro"/>
        <w:sz w:val="16"/>
        <w:szCs w:val="16"/>
      </w:rPr>
      <w:tab/>
    </w:r>
    <w:r w:rsidRPr="00A61E61">
      <w:rPr>
        <w:rFonts w:ascii="Avenir Next LT Pro" w:hAnsi="Avenir Next LT Pro"/>
        <w:sz w:val="16"/>
        <w:szCs w:val="16"/>
      </w:rPr>
      <w:tab/>
    </w:r>
    <w:r w:rsidRPr="00A61E61">
      <w:rPr>
        <w:rFonts w:ascii="Avenir Next LT Pro" w:hAnsi="Avenir Next LT Pro"/>
        <w:sz w:val="16"/>
        <w:szCs w:val="16"/>
      </w:rPr>
      <w:tab/>
      <w:t xml:space="preserve">                           </w:t>
    </w:r>
    <w:r w:rsidRPr="00A61E61">
      <w:rPr>
        <w:rFonts w:ascii="Avenir Next LT Pro" w:hAnsi="Avenir Next LT Pro"/>
        <w:noProof/>
        <w:lang w:eastAsia="en-GB"/>
      </w:rPr>
      <w:t xml:space="preserve">               </w:t>
    </w:r>
  </w:p>
  <w:p w14:paraId="7AE48F92" w14:textId="2B2108D4" w:rsidR="004A32A9" w:rsidRPr="006406E1" w:rsidRDefault="00561E37" w:rsidP="006406E1">
    <w:pPr>
      <w:pStyle w:val="Heading2"/>
      <w:jc w:val="left"/>
      <w:rPr>
        <w:rFonts w:ascii="Avenir Next LT Pro" w:hAnsi="Avenir Next LT Pro"/>
        <w:sz w:val="16"/>
        <w:szCs w:val="16"/>
      </w:rPr>
    </w:pPr>
    <w:r w:rsidRPr="00A61E61">
      <w:rPr>
        <w:rFonts w:ascii="Avenir Next LT Pro" w:hAnsi="Avenir Next LT Pro"/>
        <w:sz w:val="16"/>
        <w:szCs w:val="16"/>
      </w:rPr>
      <w:t>Company Limited by Guarantee SC 244154                                                                                     Scottish Charity No. SC 027612</w:t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48F9D" w14:textId="77777777" w:rsidR="004A32A9" w:rsidRPr="00950FD9" w:rsidRDefault="004A32A9" w:rsidP="005A19D1">
    <w:pPr>
      <w:rPr>
        <w:rFonts w:ascii="Century Gothic" w:hAnsi="Century Gothic"/>
      </w:rPr>
    </w:pPr>
    <w:bookmarkStart w:id="4" w:name="_Hlk14778167"/>
    <w:bookmarkStart w:id="5" w:name="_Hlk14778168"/>
    <w:bookmarkStart w:id="6" w:name="_Hlk14778169"/>
    <w:bookmarkStart w:id="7" w:name="_Hlk14778170"/>
    <w:bookmarkStart w:id="8" w:name="_Hlk14778171"/>
    <w:bookmarkStart w:id="9" w:name="_Hlk14778172"/>
    <w:bookmarkStart w:id="10" w:name="_Hlk14778173"/>
    <w:bookmarkStart w:id="11" w:name="_Hlk14778174"/>
    <w:bookmarkStart w:id="12" w:name="_Hlk14778175"/>
    <w:bookmarkStart w:id="13" w:name="_Hlk14778176"/>
    <w:bookmarkStart w:id="14" w:name="_Hlk14778177"/>
    <w:bookmarkStart w:id="15" w:name="_Hlk14778178"/>
    <w:bookmarkStart w:id="16" w:name="_Hlk14778179"/>
    <w:bookmarkStart w:id="17" w:name="_Hlk14778180"/>
    <w:r w:rsidRPr="00D44991">
      <w:rPr>
        <w:rFonts w:ascii="Century Gothic" w:hAnsi="Century Gothic"/>
      </w:rPr>
      <w:t>V</w:t>
    </w:r>
    <w:r w:rsidRPr="00950FD9">
      <w:rPr>
        <w:rFonts w:ascii="Century Gothic" w:hAnsi="Century Gothic"/>
      </w:rPr>
      <w:t xml:space="preserve">OLUNTARY SECTOR </w:t>
    </w:r>
    <w:r w:rsidRPr="00D44991">
      <w:rPr>
        <w:rFonts w:ascii="Century Gothic" w:hAnsi="Century Gothic"/>
      </w:rPr>
      <w:t xml:space="preserve">GATEWAY </w:t>
    </w:r>
    <w:smartTag w:uri="urn:schemas-microsoft-com:office:smarttags" w:element="place">
      <w:r w:rsidRPr="00950FD9">
        <w:rPr>
          <w:rFonts w:ascii="Century Gothic" w:hAnsi="Century Gothic"/>
        </w:rPr>
        <w:t>WEST LOTHIAN</w:t>
      </w:r>
    </w:smartTag>
    <w:r w:rsidRPr="00950FD9">
      <w:rPr>
        <w:rFonts w:ascii="Century Gothic" w:hAnsi="Century Gothic"/>
      </w:rPr>
      <w:t xml:space="preserve">                     </w:t>
    </w:r>
  </w:p>
  <w:p w14:paraId="7AE48F9E" w14:textId="5B893339" w:rsidR="004A32A9" w:rsidRPr="006B5E63" w:rsidRDefault="00EA00CA" w:rsidP="006B5E63">
    <w:pPr>
      <w:shd w:val="clear" w:color="auto" w:fill="FFFFFF"/>
      <w:rPr>
        <w:rFonts w:ascii="Arial" w:hAnsi="Arial" w:cs="Arial"/>
        <w:color w:val="222222"/>
        <w:sz w:val="20"/>
        <w:szCs w:val="19"/>
      </w:rPr>
    </w:pPr>
    <w:r>
      <w:rPr>
        <w:rFonts w:ascii="Arial" w:hAnsi="Arial" w:cs="Arial"/>
        <w:color w:val="222222"/>
        <w:sz w:val="20"/>
        <w:szCs w:val="19"/>
      </w:rPr>
      <w:t>20-22 King Street</w:t>
    </w:r>
    <w:r w:rsidR="006B5E63" w:rsidRPr="006B5E63">
      <w:rPr>
        <w:rFonts w:ascii="Arial" w:hAnsi="Arial" w:cs="Arial"/>
        <w:color w:val="000000"/>
        <w:sz w:val="20"/>
        <w:szCs w:val="19"/>
      </w:rPr>
      <w:t>, Bathgate, West Lothian, EH48 1</w:t>
    </w:r>
    <w:r>
      <w:rPr>
        <w:rFonts w:ascii="Arial" w:hAnsi="Arial" w:cs="Arial"/>
        <w:color w:val="000000"/>
        <w:sz w:val="20"/>
        <w:szCs w:val="19"/>
      </w:rPr>
      <w:t>AX</w:t>
    </w:r>
    <w:r w:rsidR="004A32A9" w:rsidRPr="006B5E63">
      <w:rPr>
        <w:color w:val="000000"/>
        <w:sz w:val="22"/>
        <w:szCs w:val="20"/>
      </w:rPr>
      <w:t xml:space="preserve">  </w:t>
    </w:r>
  </w:p>
  <w:p w14:paraId="6D556A81" w14:textId="77777777" w:rsidR="003F0679" w:rsidRPr="006B5E63" w:rsidRDefault="006B5E63" w:rsidP="003F0679">
    <w:pPr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000000"/>
        <w:sz w:val="20"/>
        <w:szCs w:val="20"/>
      </w:rPr>
      <w:t xml:space="preserve">Tel: 01506 650111          Fax: 01506 650222       </w: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r w:rsidR="003F0679" w:rsidRPr="006B5E63">
      <w:rPr>
        <w:rFonts w:ascii="Arial" w:hAnsi="Arial" w:cs="Arial"/>
        <w:color w:val="000000"/>
        <w:sz w:val="20"/>
        <w:szCs w:val="20"/>
      </w:rPr>
      <w:t xml:space="preserve">Email: </w:t>
    </w:r>
    <w:hyperlink r:id="rId1" w:history="1">
      <w:r w:rsidR="003F0679" w:rsidRPr="006B5E63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vsg@vsgwl.org</w:t>
      </w:r>
    </w:hyperlink>
    <w:r w:rsidR="003F0679" w:rsidRPr="006B5E63">
      <w:rPr>
        <w:rFonts w:ascii="Arial" w:hAnsi="Arial" w:cs="Arial"/>
        <w:color w:val="0000FF"/>
        <w:sz w:val="20"/>
        <w:szCs w:val="20"/>
      </w:rPr>
      <w:t xml:space="preserve">        </w:t>
    </w:r>
    <w:r w:rsidR="003F0679" w:rsidRPr="006B5E63">
      <w:rPr>
        <w:rFonts w:ascii="Arial" w:hAnsi="Arial" w:cs="Arial"/>
        <w:color w:val="000000"/>
        <w:sz w:val="20"/>
        <w:szCs w:val="20"/>
      </w:rPr>
      <w:t xml:space="preserve">Web site: </w:t>
    </w:r>
    <w:hyperlink r:id="rId2" w:history="1">
      <w:r w:rsidR="003F0679" w:rsidRPr="006B5E63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www.vsgwl.org</w:t>
      </w:r>
    </w:hyperlink>
  </w:p>
  <w:p w14:paraId="00E3BF78" w14:textId="77777777" w:rsidR="003F0679" w:rsidRDefault="003F0679" w:rsidP="003F0679">
    <w:pPr>
      <w:pStyle w:val="Heading2"/>
      <w:jc w:val="left"/>
      <w:rPr>
        <w:sz w:val="16"/>
        <w:szCs w:val="16"/>
      </w:rPr>
    </w:pPr>
    <w:r>
      <w:rPr>
        <w:noProof/>
        <w:sz w:val="16"/>
        <w:szCs w:val="16"/>
        <w:lang w:eastAsia="en-GB"/>
      </w:rPr>
      <w:drawing>
        <wp:inline distT="0" distB="0" distL="0" distR="0" wp14:anchorId="588AAAAA" wp14:editId="5AC21286">
          <wp:extent cx="1179129" cy="394668"/>
          <wp:effectExtent l="19050" t="0" r="1971" b="0"/>
          <wp:docPr id="4" name="Picture 4" descr="Investing in Volunte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vesting in Volunteers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441" cy="3930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                           </w:t>
    </w:r>
    <w:r>
      <w:rPr>
        <w:noProof/>
        <w:lang w:eastAsia="en-GB"/>
      </w:rPr>
      <w:t xml:space="preserve"> </w:t>
    </w:r>
    <w:r w:rsidRPr="006C33B5">
      <w:rPr>
        <w:noProof/>
        <w:lang w:eastAsia="en-GB"/>
      </w:rPr>
      <w:drawing>
        <wp:inline distT="0" distB="0" distL="0" distR="0" wp14:anchorId="624D858E" wp14:editId="5309817C">
          <wp:extent cx="990712" cy="460353"/>
          <wp:effectExtent l="19050" t="0" r="0" b="0"/>
          <wp:docPr id="10" name="Picture 1" descr="C:\Users\George\AppData\Local\Microsoft\Windows\Temporary Internet Files\Content.Word\Logo_EFQM_Com.Exce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eorge\AppData\Local\Microsoft\Windows\Temporary Internet Files\Content.Word\Logo_EFQM_Com.Excel_RGB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712" cy="4603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             </w:t>
    </w:r>
  </w:p>
  <w:p w14:paraId="3C350196" w14:textId="77777777" w:rsidR="003F0679" w:rsidRPr="002B45F2" w:rsidRDefault="003F0679" w:rsidP="003F0679">
    <w:pPr>
      <w:pStyle w:val="Heading2"/>
      <w:jc w:val="left"/>
      <w:rPr>
        <w:sz w:val="16"/>
        <w:szCs w:val="16"/>
      </w:rPr>
    </w:pPr>
    <w:r>
      <w:rPr>
        <w:sz w:val="16"/>
        <w:szCs w:val="16"/>
      </w:rPr>
      <w:t>Company Limited by Guarantee SC 244154                                                                                     Scottish Charity No. SC 027612</w:t>
    </w:r>
  </w:p>
  <w:p w14:paraId="7AE48FA2" w14:textId="613658F5" w:rsidR="004A32A9" w:rsidRPr="002B45F2" w:rsidRDefault="004A32A9" w:rsidP="006A2F61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5455E" w14:textId="77777777" w:rsidR="00CE6CCF" w:rsidRDefault="00CE6CCF">
      <w:r>
        <w:separator/>
      </w:r>
    </w:p>
  </w:footnote>
  <w:footnote w:type="continuationSeparator" w:id="0">
    <w:p w14:paraId="2B4EC4C8" w14:textId="77777777" w:rsidR="00CE6CCF" w:rsidRDefault="00CE6CCF">
      <w:r>
        <w:continuationSeparator/>
      </w:r>
    </w:p>
  </w:footnote>
  <w:footnote w:type="continuationNotice" w:id="1">
    <w:p w14:paraId="372F95C7" w14:textId="77777777" w:rsidR="00CE6CCF" w:rsidRDefault="00CE6C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48F8B" w14:textId="2B75D40F" w:rsidR="004A32A9" w:rsidRDefault="006406E1" w:rsidP="006406E1">
    <w:pPr>
      <w:pStyle w:val="Header"/>
      <w:tabs>
        <w:tab w:val="clear" w:pos="4153"/>
        <w:tab w:val="clear" w:pos="8306"/>
        <w:tab w:val="center" w:pos="4819"/>
      </w:tabs>
    </w:pPr>
    <w:r w:rsidRPr="006406E1">
      <w:rPr>
        <w:noProof/>
      </w:rPr>
      <w:drawing>
        <wp:anchor distT="0" distB="0" distL="114300" distR="114300" simplePos="0" relativeHeight="251658240" behindDoc="1" locked="0" layoutInCell="1" allowOverlap="1" wp14:anchorId="716DCDC1" wp14:editId="6EEDB0BC">
          <wp:simplePos x="0" y="0"/>
          <wp:positionH relativeFrom="column">
            <wp:posOffset>4544060</wp:posOffset>
          </wp:positionH>
          <wp:positionV relativeFrom="paragraph">
            <wp:posOffset>-437515</wp:posOffset>
          </wp:positionV>
          <wp:extent cx="2271395" cy="1298575"/>
          <wp:effectExtent l="0" t="0" r="0" b="0"/>
          <wp:wrapTight wrapText="bothSides">
            <wp:wrapPolygon edited="0">
              <wp:start x="0" y="0"/>
              <wp:lineTo x="0" y="21230"/>
              <wp:lineTo x="21377" y="21230"/>
              <wp:lineTo x="21377" y="0"/>
              <wp:lineTo x="0" y="0"/>
            </wp:wrapPolygon>
          </wp:wrapTight>
          <wp:docPr id="131473259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73259" name="Picture 1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1395" cy="129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7399D0D9" w14:textId="77777777" w:rsidR="006406E1" w:rsidRDefault="006406E1" w:rsidP="006406E1">
    <w:pPr>
      <w:pStyle w:val="Header"/>
      <w:tabs>
        <w:tab w:val="clear" w:pos="4153"/>
        <w:tab w:val="clear" w:pos="8306"/>
        <w:tab w:val="center" w:pos="4819"/>
      </w:tabs>
    </w:pPr>
  </w:p>
  <w:p w14:paraId="3E92CD0D" w14:textId="77777777" w:rsidR="006406E1" w:rsidRDefault="006406E1" w:rsidP="006406E1">
    <w:pPr>
      <w:pStyle w:val="Header"/>
      <w:tabs>
        <w:tab w:val="clear" w:pos="4153"/>
        <w:tab w:val="clear" w:pos="8306"/>
        <w:tab w:val="center" w:pos="4819"/>
      </w:tabs>
    </w:pPr>
  </w:p>
  <w:p w14:paraId="179474EB" w14:textId="77777777" w:rsidR="006406E1" w:rsidRDefault="006406E1" w:rsidP="006406E1">
    <w:pPr>
      <w:pStyle w:val="Header"/>
      <w:tabs>
        <w:tab w:val="clear" w:pos="4153"/>
        <w:tab w:val="clear" w:pos="8306"/>
        <w:tab w:val="center" w:pos="481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6" w:type="dxa"/>
      <w:tblInd w:w="534" w:type="dxa"/>
      <w:tblLayout w:type="fixed"/>
      <w:tblLook w:val="0000" w:firstRow="0" w:lastRow="0" w:firstColumn="0" w:lastColumn="0" w:noHBand="0" w:noVBand="0"/>
    </w:tblPr>
    <w:tblGrid>
      <w:gridCol w:w="4928"/>
      <w:gridCol w:w="4928"/>
    </w:tblGrid>
    <w:tr w:rsidR="004A32A9" w14:paraId="7AE48F9B" w14:textId="77777777" w:rsidTr="00137D89">
      <w:tc>
        <w:tcPr>
          <w:tcW w:w="4928" w:type="dxa"/>
        </w:tcPr>
        <w:p w14:paraId="7AE48F93" w14:textId="77777777" w:rsidR="004A32A9" w:rsidRDefault="004A32A9" w:rsidP="00025DC0">
          <w:pPr>
            <w:rPr>
              <w:b/>
              <w:bCs/>
              <w:sz w:val="20"/>
            </w:rPr>
          </w:pPr>
          <w:bookmarkStart w:id="2" w:name="_Hlk14778192"/>
          <w:bookmarkStart w:id="3" w:name="_Hlk14778193"/>
          <w:r>
            <w:rPr>
              <w:b/>
              <w:bCs/>
              <w:noProof/>
              <w:sz w:val="20"/>
              <w:lang w:eastAsia="en-GB"/>
            </w:rPr>
            <w:drawing>
              <wp:inline distT="0" distB="0" distL="0" distR="0" wp14:anchorId="7AE48FA9" wp14:editId="7AE48FAA">
                <wp:extent cx="2736850" cy="1117600"/>
                <wp:effectExtent l="19050" t="0" r="6350" b="0"/>
                <wp:docPr id="5" name="Picture 1" descr="New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ew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6850" cy="111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28" w:type="dxa"/>
        </w:tcPr>
        <w:p w14:paraId="7AE48F94" w14:textId="77777777" w:rsidR="004A32A9" w:rsidRDefault="004A32A9" w:rsidP="00025DC0">
          <w:pPr>
            <w:ind w:left="-108" w:right="-472"/>
            <w:rPr>
              <w:b/>
              <w:bCs/>
              <w:sz w:val="20"/>
            </w:rPr>
          </w:pPr>
        </w:p>
        <w:p w14:paraId="7AE48F95" w14:textId="77777777" w:rsidR="004A32A9" w:rsidRDefault="004A32A9" w:rsidP="00025DC0">
          <w:pPr>
            <w:jc w:val="center"/>
            <w:rPr>
              <w:b/>
              <w:bCs/>
            </w:rPr>
          </w:pPr>
        </w:p>
        <w:p w14:paraId="7AE48F96" w14:textId="77777777" w:rsidR="004A32A9" w:rsidRDefault="004A32A9" w:rsidP="00025DC0">
          <w:pPr>
            <w:rPr>
              <w:bCs/>
              <w:i/>
              <w:sz w:val="18"/>
              <w:szCs w:val="18"/>
            </w:rPr>
          </w:pPr>
        </w:p>
        <w:p w14:paraId="7AE48F97" w14:textId="77777777" w:rsidR="004A32A9" w:rsidRDefault="004A32A9" w:rsidP="00025DC0">
          <w:pPr>
            <w:rPr>
              <w:bCs/>
              <w:i/>
              <w:sz w:val="18"/>
              <w:szCs w:val="18"/>
            </w:rPr>
          </w:pPr>
        </w:p>
        <w:p w14:paraId="7AE48F98" w14:textId="77777777" w:rsidR="004A32A9" w:rsidRDefault="004A32A9" w:rsidP="00025DC0">
          <w:pPr>
            <w:rPr>
              <w:bCs/>
              <w:i/>
              <w:sz w:val="18"/>
              <w:szCs w:val="18"/>
            </w:rPr>
          </w:pPr>
          <w:r w:rsidRPr="006A25E1">
            <w:rPr>
              <w:bCs/>
              <w:i/>
              <w:sz w:val="18"/>
              <w:szCs w:val="18"/>
            </w:rPr>
            <w:t xml:space="preserve">Promoting, Supporting and Developing </w:t>
          </w:r>
        </w:p>
        <w:p w14:paraId="7AE48F99" w14:textId="77777777" w:rsidR="004A32A9" w:rsidRPr="006A25E1" w:rsidRDefault="004A32A9" w:rsidP="00025DC0">
          <w:pPr>
            <w:rPr>
              <w:bCs/>
              <w:i/>
              <w:sz w:val="18"/>
              <w:szCs w:val="18"/>
            </w:rPr>
          </w:pPr>
          <w:r w:rsidRPr="006A25E1">
            <w:rPr>
              <w:bCs/>
              <w:i/>
              <w:sz w:val="18"/>
              <w:szCs w:val="18"/>
            </w:rPr>
            <w:t>West Lothian’s Voluntary Sector</w:t>
          </w:r>
        </w:p>
        <w:p w14:paraId="7AE48F9A" w14:textId="77777777" w:rsidR="004A32A9" w:rsidRDefault="004A32A9" w:rsidP="00025DC0">
          <w:pPr>
            <w:tabs>
              <w:tab w:val="left" w:pos="2492"/>
            </w:tabs>
            <w:rPr>
              <w:b/>
              <w:bCs/>
              <w:sz w:val="18"/>
            </w:rPr>
          </w:pPr>
          <w:r>
            <w:rPr>
              <w:b/>
              <w:bCs/>
              <w:sz w:val="18"/>
            </w:rPr>
            <w:tab/>
          </w:r>
        </w:p>
      </w:tc>
    </w:tr>
    <w:bookmarkEnd w:id="2"/>
    <w:bookmarkEnd w:id="3"/>
  </w:tbl>
  <w:p w14:paraId="7AE48F9C" w14:textId="77777777" w:rsidR="004A32A9" w:rsidRPr="00E47F6E" w:rsidRDefault="004A32A9" w:rsidP="00E47F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FEFD60"/>
    <w:multiLevelType w:val="hybridMultilevel"/>
    <w:tmpl w:val="9BE1CF9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02AA2"/>
    <w:multiLevelType w:val="hybridMultilevel"/>
    <w:tmpl w:val="971C8BD8"/>
    <w:lvl w:ilvl="0" w:tplc="173819C8">
      <w:numFmt w:val="bullet"/>
      <w:lvlText w:val=""/>
      <w:lvlJc w:val="left"/>
      <w:pPr>
        <w:ind w:left="1800" w:hanging="360"/>
      </w:pPr>
      <w:rPr>
        <w:rFonts w:ascii="Symbol" w:eastAsia="Times New Roman" w:hAnsi="Symbol" w:cs="Aparajita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2A46A8F"/>
    <w:multiLevelType w:val="hybridMultilevel"/>
    <w:tmpl w:val="EF1EE6A2"/>
    <w:lvl w:ilvl="0" w:tplc="0B9A5388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8B82564"/>
    <w:multiLevelType w:val="hybridMultilevel"/>
    <w:tmpl w:val="5F941BE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3E3DDE"/>
    <w:multiLevelType w:val="hybridMultilevel"/>
    <w:tmpl w:val="728269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44A1E"/>
    <w:multiLevelType w:val="hybridMultilevel"/>
    <w:tmpl w:val="360CF0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4823FB"/>
    <w:multiLevelType w:val="hybridMultilevel"/>
    <w:tmpl w:val="EC3086EA"/>
    <w:lvl w:ilvl="0" w:tplc="361E81D2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935762"/>
    <w:multiLevelType w:val="hybridMultilevel"/>
    <w:tmpl w:val="C33A0400"/>
    <w:lvl w:ilvl="0" w:tplc="B628CC3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55E41"/>
    <w:multiLevelType w:val="hybridMultilevel"/>
    <w:tmpl w:val="6A5005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53520A"/>
    <w:multiLevelType w:val="hybridMultilevel"/>
    <w:tmpl w:val="1FA0A33E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821F0B"/>
    <w:multiLevelType w:val="hybridMultilevel"/>
    <w:tmpl w:val="675487F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868023D"/>
    <w:multiLevelType w:val="hybridMultilevel"/>
    <w:tmpl w:val="A4F25C9E"/>
    <w:lvl w:ilvl="0" w:tplc="5DD06C34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8C02B50"/>
    <w:multiLevelType w:val="multilevel"/>
    <w:tmpl w:val="B868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B176B6"/>
    <w:multiLevelType w:val="hybridMultilevel"/>
    <w:tmpl w:val="02606658"/>
    <w:lvl w:ilvl="0" w:tplc="7422C988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E584674"/>
    <w:multiLevelType w:val="hybridMultilevel"/>
    <w:tmpl w:val="6526B956"/>
    <w:lvl w:ilvl="0" w:tplc="9C40C4D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43133E1"/>
    <w:multiLevelType w:val="hybridMultilevel"/>
    <w:tmpl w:val="4E100978"/>
    <w:lvl w:ilvl="0" w:tplc="EFBA724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60829DB"/>
    <w:multiLevelType w:val="hybridMultilevel"/>
    <w:tmpl w:val="8422B1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691B9B"/>
    <w:multiLevelType w:val="hybridMultilevel"/>
    <w:tmpl w:val="7F568220"/>
    <w:lvl w:ilvl="0" w:tplc="8D849E5A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3700A8"/>
    <w:multiLevelType w:val="hybridMultilevel"/>
    <w:tmpl w:val="8A7AECBA"/>
    <w:lvl w:ilvl="0" w:tplc="1A9656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C80B17"/>
    <w:multiLevelType w:val="hybridMultilevel"/>
    <w:tmpl w:val="565EE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CE2B50"/>
    <w:multiLevelType w:val="hybridMultilevel"/>
    <w:tmpl w:val="095A231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D07E2C"/>
    <w:multiLevelType w:val="hybridMultilevel"/>
    <w:tmpl w:val="7382E1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5D5304"/>
    <w:multiLevelType w:val="multilevel"/>
    <w:tmpl w:val="F8D470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9566209"/>
    <w:multiLevelType w:val="hybridMultilevel"/>
    <w:tmpl w:val="6616EC32"/>
    <w:lvl w:ilvl="0" w:tplc="D80E4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727810"/>
    <w:multiLevelType w:val="hybridMultilevel"/>
    <w:tmpl w:val="6E46047E"/>
    <w:lvl w:ilvl="0" w:tplc="D80E4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9B3E78"/>
    <w:multiLevelType w:val="hybridMultilevel"/>
    <w:tmpl w:val="A59AA8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4755FB"/>
    <w:multiLevelType w:val="hybridMultilevel"/>
    <w:tmpl w:val="A18C07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643F7C"/>
    <w:multiLevelType w:val="hybridMultilevel"/>
    <w:tmpl w:val="234EC0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407017D"/>
    <w:multiLevelType w:val="hybridMultilevel"/>
    <w:tmpl w:val="73608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3D7A55"/>
    <w:multiLevelType w:val="hybridMultilevel"/>
    <w:tmpl w:val="9DC2B4C2"/>
    <w:lvl w:ilvl="0" w:tplc="0809000F">
      <w:start w:val="1"/>
      <w:numFmt w:val="decimal"/>
      <w:lvlText w:val="%1."/>
      <w:lvlJc w:val="left"/>
      <w:pPr>
        <w:ind w:left="1512" w:hanging="360"/>
      </w:pPr>
    </w:lvl>
    <w:lvl w:ilvl="1" w:tplc="08090019" w:tentative="1">
      <w:start w:val="1"/>
      <w:numFmt w:val="lowerLetter"/>
      <w:lvlText w:val="%2."/>
      <w:lvlJc w:val="left"/>
      <w:pPr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0" w15:restartNumberingAfterBreak="0">
    <w:nsid w:val="4DCD02DD"/>
    <w:multiLevelType w:val="hybridMultilevel"/>
    <w:tmpl w:val="0F86DA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4EAC73C7"/>
    <w:multiLevelType w:val="hybridMultilevel"/>
    <w:tmpl w:val="756E9A0E"/>
    <w:lvl w:ilvl="0" w:tplc="4C8C084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EFA05D8"/>
    <w:multiLevelType w:val="hybridMultilevel"/>
    <w:tmpl w:val="3D1020D4"/>
    <w:lvl w:ilvl="0" w:tplc="6548CFD8">
      <w:numFmt w:val="bullet"/>
      <w:lvlText w:val="-"/>
      <w:lvlJc w:val="left"/>
      <w:pPr>
        <w:ind w:left="3507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67" w:hanging="360"/>
      </w:pPr>
      <w:rPr>
        <w:rFonts w:ascii="Wingdings" w:hAnsi="Wingdings" w:hint="default"/>
      </w:rPr>
    </w:lvl>
  </w:abstractNum>
  <w:abstractNum w:abstractNumId="33" w15:restartNumberingAfterBreak="0">
    <w:nsid w:val="53FD628E"/>
    <w:multiLevelType w:val="hybridMultilevel"/>
    <w:tmpl w:val="708407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9B54F57"/>
    <w:multiLevelType w:val="hybridMultilevel"/>
    <w:tmpl w:val="023888EA"/>
    <w:lvl w:ilvl="0" w:tplc="6548CFD8">
      <w:numFmt w:val="bullet"/>
      <w:lvlText w:val="-"/>
      <w:lvlJc w:val="left"/>
      <w:pPr>
        <w:ind w:left="350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914311"/>
    <w:multiLevelType w:val="hybridMultilevel"/>
    <w:tmpl w:val="5E788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FDE1FD1"/>
    <w:multiLevelType w:val="hybridMultilevel"/>
    <w:tmpl w:val="57E678CE"/>
    <w:lvl w:ilvl="0" w:tplc="EB608316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9FC2730"/>
    <w:multiLevelType w:val="hybridMultilevel"/>
    <w:tmpl w:val="03B20D58"/>
    <w:lvl w:ilvl="0" w:tplc="8B34EF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A354457"/>
    <w:multiLevelType w:val="hybridMultilevel"/>
    <w:tmpl w:val="022EE6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8B011F"/>
    <w:multiLevelType w:val="hybridMultilevel"/>
    <w:tmpl w:val="1841D98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3380386"/>
    <w:multiLevelType w:val="hybridMultilevel"/>
    <w:tmpl w:val="694A92A2"/>
    <w:lvl w:ilvl="0" w:tplc="A2DC3C94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8B461B7"/>
    <w:multiLevelType w:val="hybridMultilevel"/>
    <w:tmpl w:val="ADAE9356"/>
    <w:lvl w:ilvl="0" w:tplc="2E7803B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B70455E"/>
    <w:multiLevelType w:val="hybridMultilevel"/>
    <w:tmpl w:val="D80CE462"/>
    <w:lvl w:ilvl="0" w:tplc="A998B77E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D446E2C"/>
    <w:multiLevelType w:val="hybridMultilevel"/>
    <w:tmpl w:val="DF183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855927">
    <w:abstractNumId w:val="38"/>
  </w:num>
  <w:num w:numId="2" w16cid:durableId="1409156295">
    <w:abstractNumId w:val="14"/>
  </w:num>
  <w:num w:numId="3" w16cid:durableId="664284772">
    <w:abstractNumId w:val="17"/>
  </w:num>
  <w:num w:numId="4" w16cid:durableId="59809853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75675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3152841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0808858">
    <w:abstractNumId w:val="10"/>
  </w:num>
  <w:num w:numId="8" w16cid:durableId="1190878690">
    <w:abstractNumId w:val="21"/>
  </w:num>
  <w:num w:numId="9" w16cid:durableId="1756825393">
    <w:abstractNumId w:val="9"/>
  </w:num>
  <w:num w:numId="10" w16cid:durableId="624501890">
    <w:abstractNumId w:val="3"/>
  </w:num>
  <w:num w:numId="11" w16cid:durableId="947081637">
    <w:abstractNumId w:val="36"/>
  </w:num>
  <w:num w:numId="12" w16cid:durableId="873691819">
    <w:abstractNumId w:val="15"/>
  </w:num>
  <w:num w:numId="13" w16cid:durableId="1891532065">
    <w:abstractNumId w:val="20"/>
  </w:num>
  <w:num w:numId="14" w16cid:durableId="2140413549">
    <w:abstractNumId w:val="2"/>
  </w:num>
  <w:num w:numId="15" w16cid:durableId="2010063033">
    <w:abstractNumId w:val="42"/>
  </w:num>
  <w:num w:numId="16" w16cid:durableId="1783718041">
    <w:abstractNumId w:val="13"/>
  </w:num>
  <w:num w:numId="17" w16cid:durableId="881094402">
    <w:abstractNumId w:val="1"/>
  </w:num>
  <w:num w:numId="18" w16cid:durableId="19033276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672247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42727511">
    <w:abstractNumId w:val="12"/>
  </w:num>
  <w:num w:numId="21" w16cid:durableId="1393388299">
    <w:abstractNumId w:val="32"/>
  </w:num>
  <w:num w:numId="22" w16cid:durableId="1383360396">
    <w:abstractNumId w:val="34"/>
  </w:num>
  <w:num w:numId="23" w16cid:durableId="910775698">
    <w:abstractNumId w:val="16"/>
  </w:num>
  <w:num w:numId="24" w16cid:durableId="577905523">
    <w:abstractNumId w:val="26"/>
  </w:num>
  <w:num w:numId="25" w16cid:durableId="949243294">
    <w:abstractNumId w:val="22"/>
  </w:num>
  <w:num w:numId="26" w16cid:durableId="2135755546">
    <w:abstractNumId w:val="29"/>
  </w:num>
  <w:num w:numId="27" w16cid:durableId="1820802064">
    <w:abstractNumId w:val="31"/>
  </w:num>
  <w:num w:numId="28" w16cid:durableId="490098154">
    <w:abstractNumId w:val="39"/>
  </w:num>
  <w:num w:numId="29" w16cid:durableId="1033265343">
    <w:abstractNumId w:val="0"/>
  </w:num>
  <w:num w:numId="30" w16cid:durableId="1694265894">
    <w:abstractNumId w:val="24"/>
  </w:num>
  <w:num w:numId="31" w16cid:durableId="1619794350">
    <w:abstractNumId w:val="23"/>
  </w:num>
  <w:num w:numId="32" w16cid:durableId="1660420544">
    <w:abstractNumId w:val="35"/>
  </w:num>
  <w:num w:numId="33" w16cid:durableId="1184048937">
    <w:abstractNumId w:val="8"/>
  </w:num>
  <w:num w:numId="34" w16cid:durableId="1891377269">
    <w:abstractNumId w:val="25"/>
  </w:num>
  <w:num w:numId="35" w16cid:durableId="797258919">
    <w:abstractNumId w:val="5"/>
  </w:num>
  <w:num w:numId="36" w16cid:durableId="154612203">
    <w:abstractNumId w:val="43"/>
  </w:num>
  <w:num w:numId="37" w16cid:durableId="2140107739">
    <w:abstractNumId w:val="19"/>
  </w:num>
  <w:num w:numId="38" w16cid:durableId="724107892">
    <w:abstractNumId w:val="28"/>
  </w:num>
  <w:num w:numId="39" w16cid:durableId="2073119899">
    <w:abstractNumId w:val="18"/>
  </w:num>
  <w:num w:numId="40" w16cid:durableId="216742290">
    <w:abstractNumId w:val="37"/>
  </w:num>
  <w:num w:numId="41" w16cid:durableId="782454950">
    <w:abstractNumId w:val="11"/>
  </w:num>
  <w:num w:numId="42" w16cid:durableId="237206984">
    <w:abstractNumId w:val="4"/>
  </w:num>
  <w:num w:numId="43" w16cid:durableId="1297222147">
    <w:abstractNumId w:val="40"/>
  </w:num>
  <w:num w:numId="44" w16cid:durableId="1941373935">
    <w:abstractNumId w:val="41"/>
  </w:num>
  <w:num w:numId="45" w16cid:durableId="1407338370">
    <w:abstractNumId w:val="6"/>
  </w:num>
  <w:num w:numId="46" w16cid:durableId="1210730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0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15F"/>
    <w:rsid w:val="00007D7B"/>
    <w:rsid w:val="000171BC"/>
    <w:rsid w:val="00020B83"/>
    <w:rsid w:val="00020D30"/>
    <w:rsid w:val="00021D71"/>
    <w:rsid w:val="000254F6"/>
    <w:rsid w:val="00025DC0"/>
    <w:rsid w:val="00027B87"/>
    <w:rsid w:val="00030FEE"/>
    <w:rsid w:val="00030FF1"/>
    <w:rsid w:val="00031625"/>
    <w:rsid w:val="00032114"/>
    <w:rsid w:val="000403DE"/>
    <w:rsid w:val="000439A9"/>
    <w:rsid w:val="00044024"/>
    <w:rsid w:val="000522E1"/>
    <w:rsid w:val="00052CE5"/>
    <w:rsid w:val="000557B7"/>
    <w:rsid w:val="00060C0F"/>
    <w:rsid w:val="00060DF2"/>
    <w:rsid w:val="00061DAF"/>
    <w:rsid w:val="000622AB"/>
    <w:rsid w:val="000635C2"/>
    <w:rsid w:val="00063F56"/>
    <w:rsid w:val="00066086"/>
    <w:rsid w:val="000708C1"/>
    <w:rsid w:val="00072CCD"/>
    <w:rsid w:val="00075B77"/>
    <w:rsid w:val="000803DD"/>
    <w:rsid w:val="0008536A"/>
    <w:rsid w:val="00090AA2"/>
    <w:rsid w:val="00095D58"/>
    <w:rsid w:val="000A7DAC"/>
    <w:rsid w:val="000B0193"/>
    <w:rsid w:val="000B57A9"/>
    <w:rsid w:val="000C0108"/>
    <w:rsid w:val="000C19EA"/>
    <w:rsid w:val="000C1ACF"/>
    <w:rsid w:val="000C64DB"/>
    <w:rsid w:val="000D3341"/>
    <w:rsid w:val="000D7F09"/>
    <w:rsid w:val="000E1E43"/>
    <w:rsid w:val="000E3ACB"/>
    <w:rsid w:val="000E40B7"/>
    <w:rsid w:val="000E412C"/>
    <w:rsid w:val="000E7416"/>
    <w:rsid w:val="000E7DF8"/>
    <w:rsid w:val="000F70C8"/>
    <w:rsid w:val="001028E5"/>
    <w:rsid w:val="00103F4A"/>
    <w:rsid w:val="00112849"/>
    <w:rsid w:val="001161DE"/>
    <w:rsid w:val="00117E32"/>
    <w:rsid w:val="00122B87"/>
    <w:rsid w:val="0012323D"/>
    <w:rsid w:val="0012364E"/>
    <w:rsid w:val="0012549F"/>
    <w:rsid w:val="00126CCB"/>
    <w:rsid w:val="00127C49"/>
    <w:rsid w:val="00136546"/>
    <w:rsid w:val="001378AB"/>
    <w:rsid w:val="00137D89"/>
    <w:rsid w:val="0014056C"/>
    <w:rsid w:val="00140C09"/>
    <w:rsid w:val="001455AE"/>
    <w:rsid w:val="00152BF6"/>
    <w:rsid w:val="001552FC"/>
    <w:rsid w:val="00157B1B"/>
    <w:rsid w:val="0016056F"/>
    <w:rsid w:val="00160A36"/>
    <w:rsid w:val="00181630"/>
    <w:rsid w:val="00183322"/>
    <w:rsid w:val="001849A2"/>
    <w:rsid w:val="00185950"/>
    <w:rsid w:val="001862B0"/>
    <w:rsid w:val="0019276F"/>
    <w:rsid w:val="0019289B"/>
    <w:rsid w:val="00195FEE"/>
    <w:rsid w:val="00196BAC"/>
    <w:rsid w:val="00197A5C"/>
    <w:rsid w:val="001B22DD"/>
    <w:rsid w:val="001B26DF"/>
    <w:rsid w:val="001B3532"/>
    <w:rsid w:val="001B73FC"/>
    <w:rsid w:val="001C337E"/>
    <w:rsid w:val="001E0050"/>
    <w:rsid w:val="001E0A56"/>
    <w:rsid w:val="001F5DE2"/>
    <w:rsid w:val="00200623"/>
    <w:rsid w:val="00203431"/>
    <w:rsid w:val="00205E7F"/>
    <w:rsid w:val="002111EB"/>
    <w:rsid w:val="00213C39"/>
    <w:rsid w:val="002172AA"/>
    <w:rsid w:val="002244CF"/>
    <w:rsid w:val="00225BA1"/>
    <w:rsid w:val="002435FD"/>
    <w:rsid w:val="00256182"/>
    <w:rsid w:val="00256C80"/>
    <w:rsid w:val="002573FF"/>
    <w:rsid w:val="00267470"/>
    <w:rsid w:val="002708AF"/>
    <w:rsid w:val="0027272F"/>
    <w:rsid w:val="00273D17"/>
    <w:rsid w:val="00274691"/>
    <w:rsid w:val="002747A5"/>
    <w:rsid w:val="002762ED"/>
    <w:rsid w:val="00276F6B"/>
    <w:rsid w:val="00277E54"/>
    <w:rsid w:val="002814F9"/>
    <w:rsid w:val="00283818"/>
    <w:rsid w:val="00284E66"/>
    <w:rsid w:val="00291482"/>
    <w:rsid w:val="00293341"/>
    <w:rsid w:val="00295299"/>
    <w:rsid w:val="002A182B"/>
    <w:rsid w:val="002A4382"/>
    <w:rsid w:val="002A448D"/>
    <w:rsid w:val="002A5DE3"/>
    <w:rsid w:val="002A7B88"/>
    <w:rsid w:val="002A7DDB"/>
    <w:rsid w:val="002B44ED"/>
    <w:rsid w:val="002B45F2"/>
    <w:rsid w:val="002B4A08"/>
    <w:rsid w:val="002C14E5"/>
    <w:rsid w:val="002C1CE6"/>
    <w:rsid w:val="002C2AF4"/>
    <w:rsid w:val="002D308C"/>
    <w:rsid w:val="002D4217"/>
    <w:rsid w:val="002D4AA2"/>
    <w:rsid w:val="002D5934"/>
    <w:rsid w:val="002E4714"/>
    <w:rsid w:val="002E57E6"/>
    <w:rsid w:val="002E58BB"/>
    <w:rsid w:val="002E5A7D"/>
    <w:rsid w:val="002E6CBA"/>
    <w:rsid w:val="002F1C21"/>
    <w:rsid w:val="002F497F"/>
    <w:rsid w:val="002F4D61"/>
    <w:rsid w:val="00303001"/>
    <w:rsid w:val="00303A4B"/>
    <w:rsid w:val="0031075E"/>
    <w:rsid w:val="00320387"/>
    <w:rsid w:val="00321DAB"/>
    <w:rsid w:val="00324CEC"/>
    <w:rsid w:val="00325908"/>
    <w:rsid w:val="003315D7"/>
    <w:rsid w:val="00332093"/>
    <w:rsid w:val="003406E7"/>
    <w:rsid w:val="00341AB2"/>
    <w:rsid w:val="00343F26"/>
    <w:rsid w:val="003474BE"/>
    <w:rsid w:val="003576DE"/>
    <w:rsid w:val="00365C34"/>
    <w:rsid w:val="00376D33"/>
    <w:rsid w:val="00386085"/>
    <w:rsid w:val="00396489"/>
    <w:rsid w:val="0039698A"/>
    <w:rsid w:val="003A1BC5"/>
    <w:rsid w:val="003A4C2C"/>
    <w:rsid w:val="003A6335"/>
    <w:rsid w:val="003A696A"/>
    <w:rsid w:val="003A6C7C"/>
    <w:rsid w:val="003B553B"/>
    <w:rsid w:val="003B5A39"/>
    <w:rsid w:val="003C037F"/>
    <w:rsid w:val="003C12DD"/>
    <w:rsid w:val="003C250C"/>
    <w:rsid w:val="003C4F7A"/>
    <w:rsid w:val="003C710E"/>
    <w:rsid w:val="003D4AD7"/>
    <w:rsid w:val="003E20C6"/>
    <w:rsid w:val="003E3651"/>
    <w:rsid w:val="003F0679"/>
    <w:rsid w:val="003F17BC"/>
    <w:rsid w:val="003F39DB"/>
    <w:rsid w:val="004043E5"/>
    <w:rsid w:val="00405CE3"/>
    <w:rsid w:val="00406FEB"/>
    <w:rsid w:val="00411213"/>
    <w:rsid w:val="0041249C"/>
    <w:rsid w:val="00414E18"/>
    <w:rsid w:val="00415A2B"/>
    <w:rsid w:val="00415D2C"/>
    <w:rsid w:val="00420E88"/>
    <w:rsid w:val="00421D5A"/>
    <w:rsid w:val="0042231A"/>
    <w:rsid w:val="0042533D"/>
    <w:rsid w:val="00431088"/>
    <w:rsid w:val="0043292E"/>
    <w:rsid w:val="00433B62"/>
    <w:rsid w:val="00435A9D"/>
    <w:rsid w:val="0044005B"/>
    <w:rsid w:val="00443158"/>
    <w:rsid w:val="0044539C"/>
    <w:rsid w:val="00447700"/>
    <w:rsid w:val="00450184"/>
    <w:rsid w:val="00450585"/>
    <w:rsid w:val="00450D55"/>
    <w:rsid w:val="004550AC"/>
    <w:rsid w:val="00455F8B"/>
    <w:rsid w:val="00465317"/>
    <w:rsid w:val="00476E14"/>
    <w:rsid w:val="00477F6F"/>
    <w:rsid w:val="004804C5"/>
    <w:rsid w:val="00487CCE"/>
    <w:rsid w:val="0049160B"/>
    <w:rsid w:val="004958C5"/>
    <w:rsid w:val="00495BC2"/>
    <w:rsid w:val="004A32A9"/>
    <w:rsid w:val="004A682B"/>
    <w:rsid w:val="004B00AE"/>
    <w:rsid w:val="004B0ADE"/>
    <w:rsid w:val="004B1AA8"/>
    <w:rsid w:val="004B2181"/>
    <w:rsid w:val="004B37EE"/>
    <w:rsid w:val="004B3AC5"/>
    <w:rsid w:val="004C1F7B"/>
    <w:rsid w:val="004D26EE"/>
    <w:rsid w:val="004D69E9"/>
    <w:rsid w:val="004D6E8B"/>
    <w:rsid w:val="004D7F0D"/>
    <w:rsid w:val="004E22E5"/>
    <w:rsid w:val="004E3240"/>
    <w:rsid w:val="004E4C47"/>
    <w:rsid w:val="004E6226"/>
    <w:rsid w:val="004F2957"/>
    <w:rsid w:val="004F42B3"/>
    <w:rsid w:val="004F4317"/>
    <w:rsid w:val="004F49DD"/>
    <w:rsid w:val="00502C13"/>
    <w:rsid w:val="005065AB"/>
    <w:rsid w:val="00510496"/>
    <w:rsid w:val="00510528"/>
    <w:rsid w:val="005109D4"/>
    <w:rsid w:val="0051300A"/>
    <w:rsid w:val="00527F9B"/>
    <w:rsid w:val="005342F7"/>
    <w:rsid w:val="0053698E"/>
    <w:rsid w:val="00541136"/>
    <w:rsid w:val="00543E3E"/>
    <w:rsid w:val="00543F1C"/>
    <w:rsid w:val="00545A6F"/>
    <w:rsid w:val="00546078"/>
    <w:rsid w:val="005530BD"/>
    <w:rsid w:val="00553F51"/>
    <w:rsid w:val="00561E37"/>
    <w:rsid w:val="005704CA"/>
    <w:rsid w:val="00571839"/>
    <w:rsid w:val="0057240E"/>
    <w:rsid w:val="005768C4"/>
    <w:rsid w:val="005827A1"/>
    <w:rsid w:val="00582949"/>
    <w:rsid w:val="00587E8F"/>
    <w:rsid w:val="005915AC"/>
    <w:rsid w:val="00591942"/>
    <w:rsid w:val="00591FAF"/>
    <w:rsid w:val="00594CD2"/>
    <w:rsid w:val="00594E3D"/>
    <w:rsid w:val="005A00E1"/>
    <w:rsid w:val="005A19D1"/>
    <w:rsid w:val="005A412B"/>
    <w:rsid w:val="005A724B"/>
    <w:rsid w:val="005B2794"/>
    <w:rsid w:val="005B6D0F"/>
    <w:rsid w:val="005C29F3"/>
    <w:rsid w:val="005C3C43"/>
    <w:rsid w:val="005C743F"/>
    <w:rsid w:val="005D1AF8"/>
    <w:rsid w:val="005D3E52"/>
    <w:rsid w:val="005D6C6F"/>
    <w:rsid w:val="005D7B52"/>
    <w:rsid w:val="005F2240"/>
    <w:rsid w:val="005F3B19"/>
    <w:rsid w:val="005F3E7D"/>
    <w:rsid w:val="00604E78"/>
    <w:rsid w:val="006168EB"/>
    <w:rsid w:val="0062425D"/>
    <w:rsid w:val="006254E6"/>
    <w:rsid w:val="006349B6"/>
    <w:rsid w:val="006406E1"/>
    <w:rsid w:val="006433B1"/>
    <w:rsid w:val="00644F7A"/>
    <w:rsid w:val="006450DE"/>
    <w:rsid w:val="00645BA0"/>
    <w:rsid w:val="006474ED"/>
    <w:rsid w:val="00651A21"/>
    <w:rsid w:val="00652458"/>
    <w:rsid w:val="006602C4"/>
    <w:rsid w:val="00661728"/>
    <w:rsid w:val="00667731"/>
    <w:rsid w:val="0067327A"/>
    <w:rsid w:val="00675FB3"/>
    <w:rsid w:val="0068158F"/>
    <w:rsid w:val="00684C30"/>
    <w:rsid w:val="00687499"/>
    <w:rsid w:val="006920E9"/>
    <w:rsid w:val="006927B3"/>
    <w:rsid w:val="006A2F61"/>
    <w:rsid w:val="006A5744"/>
    <w:rsid w:val="006A69FE"/>
    <w:rsid w:val="006A7F22"/>
    <w:rsid w:val="006A7F3E"/>
    <w:rsid w:val="006B1674"/>
    <w:rsid w:val="006B50C5"/>
    <w:rsid w:val="006B5E63"/>
    <w:rsid w:val="006C33B5"/>
    <w:rsid w:val="006D3B34"/>
    <w:rsid w:val="006E2E60"/>
    <w:rsid w:val="006E307E"/>
    <w:rsid w:val="006E43F7"/>
    <w:rsid w:val="006F0F31"/>
    <w:rsid w:val="006F2264"/>
    <w:rsid w:val="006F3E76"/>
    <w:rsid w:val="006F4977"/>
    <w:rsid w:val="00702D6E"/>
    <w:rsid w:val="00706026"/>
    <w:rsid w:val="00711E3A"/>
    <w:rsid w:val="007157B9"/>
    <w:rsid w:val="00722DDB"/>
    <w:rsid w:val="00724DA4"/>
    <w:rsid w:val="007279B2"/>
    <w:rsid w:val="00731C5B"/>
    <w:rsid w:val="00733FE4"/>
    <w:rsid w:val="00735A24"/>
    <w:rsid w:val="00736754"/>
    <w:rsid w:val="007370AF"/>
    <w:rsid w:val="007374BE"/>
    <w:rsid w:val="00751ECF"/>
    <w:rsid w:val="00752E4A"/>
    <w:rsid w:val="00753830"/>
    <w:rsid w:val="00756383"/>
    <w:rsid w:val="00761848"/>
    <w:rsid w:val="00761ECD"/>
    <w:rsid w:val="00763E03"/>
    <w:rsid w:val="00766094"/>
    <w:rsid w:val="007666AA"/>
    <w:rsid w:val="00770699"/>
    <w:rsid w:val="00770D84"/>
    <w:rsid w:val="00770EFE"/>
    <w:rsid w:val="00773FF4"/>
    <w:rsid w:val="00780A40"/>
    <w:rsid w:val="00794C9E"/>
    <w:rsid w:val="0079545F"/>
    <w:rsid w:val="007A0C17"/>
    <w:rsid w:val="007A29D4"/>
    <w:rsid w:val="007B39A8"/>
    <w:rsid w:val="007B4B5A"/>
    <w:rsid w:val="007B6930"/>
    <w:rsid w:val="007C056D"/>
    <w:rsid w:val="007C54A4"/>
    <w:rsid w:val="007C6C62"/>
    <w:rsid w:val="007D211F"/>
    <w:rsid w:val="007D2A2D"/>
    <w:rsid w:val="007D2E6B"/>
    <w:rsid w:val="007D347E"/>
    <w:rsid w:val="007D586B"/>
    <w:rsid w:val="007E0825"/>
    <w:rsid w:val="007E2C92"/>
    <w:rsid w:val="007E381B"/>
    <w:rsid w:val="007E445F"/>
    <w:rsid w:val="007E6804"/>
    <w:rsid w:val="007E70A2"/>
    <w:rsid w:val="007F15B1"/>
    <w:rsid w:val="007F3099"/>
    <w:rsid w:val="007F629D"/>
    <w:rsid w:val="008076AF"/>
    <w:rsid w:val="00813BF7"/>
    <w:rsid w:val="00816C29"/>
    <w:rsid w:val="008220D2"/>
    <w:rsid w:val="00824372"/>
    <w:rsid w:val="00830553"/>
    <w:rsid w:val="008359DF"/>
    <w:rsid w:val="00836F14"/>
    <w:rsid w:val="008434F6"/>
    <w:rsid w:val="008539E7"/>
    <w:rsid w:val="00854827"/>
    <w:rsid w:val="0086284B"/>
    <w:rsid w:val="00875A55"/>
    <w:rsid w:val="008761FF"/>
    <w:rsid w:val="00877C2C"/>
    <w:rsid w:val="00880D15"/>
    <w:rsid w:val="00884CE5"/>
    <w:rsid w:val="00887ECE"/>
    <w:rsid w:val="00890B9B"/>
    <w:rsid w:val="00893036"/>
    <w:rsid w:val="0089588C"/>
    <w:rsid w:val="008A154D"/>
    <w:rsid w:val="008A2105"/>
    <w:rsid w:val="008A2C54"/>
    <w:rsid w:val="008A3C09"/>
    <w:rsid w:val="008A4C6A"/>
    <w:rsid w:val="008A5A5D"/>
    <w:rsid w:val="008B2EB6"/>
    <w:rsid w:val="008B43BE"/>
    <w:rsid w:val="008C1565"/>
    <w:rsid w:val="008C177E"/>
    <w:rsid w:val="008C7CD4"/>
    <w:rsid w:val="008E78E3"/>
    <w:rsid w:val="008F008E"/>
    <w:rsid w:val="008F203C"/>
    <w:rsid w:val="008F255E"/>
    <w:rsid w:val="00900A1E"/>
    <w:rsid w:val="009056CC"/>
    <w:rsid w:val="00907465"/>
    <w:rsid w:val="00910159"/>
    <w:rsid w:val="0091346E"/>
    <w:rsid w:val="009166DD"/>
    <w:rsid w:val="00920B97"/>
    <w:rsid w:val="00921940"/>
    <w:rsid w:val="00923B0B"/>
    <w:rsid w:val="00926E38"/>
    <w:rsid w:val="00926E69"/>
    <w:rsid w:val="00934A29"/>
    <w:rsid w:val="0093735D"/>
    <w:rsid w:val="00941BA3"/>
    <w:rsid w:val="00945E6A"/>
    <w:rsid w:val="0095159B"/>
    <w:rsid w:val="00951985"/>
    <w:rsid w:val="00952A48"/>
    <w:rsid w:val="00961711"/>
    <w:rsid w:val="009664C4"/>
    <w:rsid w:val="009704A0"/>
    <w:rsid w:val="009708DB"/>
    <w:rsid w:val="00971E4E"/>
    <w:rsid w:val="00976312"/>
    <w:rsid w:val="00980ACA"/>
    <w:rsid w:val="0098393A"/>
    <w:rsid w:val="00985867"/>
    <w:rsid w:val="00985AED"/>
    <w:rsid w:val="00986604"/>
    <w:rsid w:val="009872A4"/>
    <w:rsid w:val="0099440F"/>
    <w:rsid w:val="00994F67"/>
    <w:rsid w:val="00996572"/>
    <w:rsid w:val="009B00C2"/>
    <w:rsid w:val="009B4D0B"/>
    <w:rsid w:val="009B5E03"/>
    <w:rsid w:val="009B6FD1"/>
    <w:rsid w:val="009C0D00"/>
    <w:rsid w:val="009C42E1"/>
    <w:rsid w:val="009D27E0"/>
    <w:rsid w:val="009E0080"/>
    <w:rsid w:val="009E023B"/>
    <w:rsid w:val="009E2501"/>
    <w:rsid w:val="00A02F86"/>
    <w:rsid w:val="00A0374B"/>
    <w:rsid w:val="00A03F19"/>
    <w:rsid w:val="00A0432B"/>
    <w:rsid w:val="00A049F6"/>
    <w:rsid w:val="00A05E9B"/>
    <w:rsid w:val="00A12494"/>
    <w:rsid w:val="00A14BD2"/>
    <w:rsid w:val="00A15BBB"/>
    <w:rsid w:val="00A17F9C"/>
    <w:rsid w:val="00A219E4"/>
    <w:rsid w:val="00A23527"/>
    <w:rsid w:val="00A24852"/>
    <w:rsid w:val="00A35157"/>
    <w:rsid w:val="00A4008E"/>
    <w:rsid w:val="00A431A0"/>
    <w:rsid w:val="00A479B5"/>
    <w:rsid w:val="00A52AFC"/>
    <w:rsid w:val="00A61399"/>
    <w:rsid w:val="00A61E61"/>
    <w:rsid w:val="00A62CC8"/>
    <w:rsid w:val="00A70D11"/>
    <w:rsid w:val="00A74153"/>
    <w:rsid w:val="00A75861"/>
    <w:rsid w:val="00A8221C"/>
    <w:rsid w:val="00A9087C"/>
    <w:rsid w:val="00A91E75"/>
    <w:rsid w:val="00AA3B8D"/>
    <w:rsid w:val="00AB2427"/>
    <w:rsid w:val="00AB58DC"/>
    <w:rsid w:val="00AB6DC5"/>
    <w:rsid w:val="00AB7B8C"/>
    <w:rsid w:val="00AC3F1A"/>
    <w:rsid w:val="00AC6F4F"/>
    <w:rsid w:val="00AD527F"/>
    <w:rsid w:val="00AD7BDB"/>
    <w:rsid w:val="00AE0474"/>
    <w:rsid w:val="00AE0EBD"/>
    <w:rsid w:val="00AE1169"/>
    <w:rsid w:val="00AF2609"/>
    <w:rsid w:val="00AF5895"/>
    <w:rsid w:val="00AF74AB"/>
    <w:rsid w:val="00B03F05"/>
    <w:rsid w:val="00B059AE"/>
    <w:rsid w:val="00B05B14"/>
    <w:rsid w:val="00B10A4D"/>
    <w:rsid w:val="00B15D27"/>
    <w:rsid w:val="00B17FCB"/>
    <w:rsid w:val="00B2281E"/>
    <w:rsid w:val="00B25156"/>
    <w:rsid w:val="00B25B50"/>
    <w:rsid w:val="00B26DF2"/>
    <w:rsid w:val="00B336B2"/>
    <w:rsid w:val="00B3551F"/>
    <w:rsid w:val="00B41AE6"/>
    <w:rsid w:val="00B42E57"/>
    <w:rsid w:val="00B45538"/>
    <w:rsid w:val="00B532C1"/>
    <w:rsid w:val="00B533F3"/>
    <w:rsid w:val="00B546CF"/>
    <w:rsid w:val="00B5703C"/>
    <w:rsid w:val="00B572CB"/>
    <w:rsid w:val="00B60744"/>
    <w:rsid w:val="00B6080E"/>
    <w:rsid w:val="00B6213E"/>
    <w:rsid w:val="00B633CC"/>
    <w:rsid w:val="00B63930"/>
    <w:rsid w:val="00B6776A"/>
    <w:rsid w:val="00B712F0"/>
    <w:rsid w:val="00B73ADE"/>
    <w:rsid w:val="00B747CC"/>
    <w:rsid w:val="00B771AC"/>
    <w:rsid w:val="00B81325"/>
    <w:rsid w:val="00B81498"/>
    <w:rsid w:val="00B8327F"/>
    <w:rsid w:val="00B86707"/>
    <w:rsid w:val="00B879D8"/>
    <w:rsid w:val="00B91876"/>
    <w:rsid w:val="00B93012"/>
    <w:rsid w:val="00B966FB"/>
    <w:rsid w:val="00BA7427"/>
    <w:rsid w:val="00BB015C"/>
    <w:rsid w:val="00BB2C10"/>
    <w:rsid w:val="00BB6D91"/>
    <w:rsid w:val="00BC0D2A"/>
    <w:rsid w:val="00BC4F37"/>
    <w:rsid w:val="00BC6497"/>
    <w:rsid w:val="00BC66CC"/>
    <w:rsid w:val="00BD3424"/>
    <w:rsid w:val="00BD6826"/>
    <w:rsid w:val="00BE0597"/>
    <w:rsid w:val="00BE4C3B"/>
    <w:rsid w:val="00BF17EC"/>
    <w:rsid w:val="00BF3736"/>
    <w:rsid w:val="00BF4F5B"/>
    <w:rsid w:val="00BF7DB5"/>
    <w:rsid w:val="00C049DF"/>
    <w:rsid w:val="00C11F6A"/>
    <w:rsid w:val="00C3384D"/>
    <w:rsid w:val="00C571BB"/>
    <w:rsid w:val="00C57A4F"/>
    <w:rsid w:val="00C66CAB"/>
    <w:rsid w:val="00C712C6"/>
    <w:rsid w:val="00C72363"/>
    <w:rsid w:val="00C72CA7"/>
    <w:rsid w:val="00C74E37"/>
    <w:rsid w:val="00C76987"/>
    <w:rsid w:val="00C77A3A"/>
    <w:rsid w:val="00C85854"/>
    <w:rsid w:val="00C8633F"/>
    <w:rsid w:val="00C93F32"/>
    <w:rsid w:val="00C9447E"/>
    <w:rsid w:val="00C955B5"/>
    <w:rsid w:val="00C97126"/>
    <w:rsid w:val="00CA0750"/>
    <w:rsid w:val="00CA1B02"/>
    <w:rsid w:val="00CA7D92"/>
    <w:rsid w:val="00CB0287"/>
    <w:rsid w:val="00CB108D"/>
    <w:rsid w:val="00CB1F4C"/>
    <w:rsid w:val="00CD07AC"/>
    <w:rsid w:val="00CD4891"/>
    <w:rsid w:val="00CD7AFB"/>
    <w:rsid w:val="00CD7C9D"/>
    <w:rsid w:val="00CE5D2A"/>
    <w:rsid w:val="00CE6CCF"/>
    <w:rsid w:val="00CF00FA"/>
    <w:rsid w:val="00CF1968"/>
    <w:rsid w:val="00CF52EC"/>
    <w:rsid w:val="00CF5E56"/>
    <w:rsid w:val="00D00A3F"/>
    <w:rsid w:val="00D00CC2"/>
    <w:rsid w:val="00D02310"/>
    <w:rsid w:val="00D05EC7"/>
    <w:rsid w:val="00D112FA"/>
    <w:rsid w:val="00D151A2"/>
    <w:rsid w:val="00D2441D"/>
    <w:rsid w:val="00D37B72"/>
    <w:rsid w:val="00D41947"/>
    <w:rsid w:val="00D44991"/>
    <w:rsid w:val="00D450C8"/>
    <w:rsid w:val="00D45EDC"/>
    <w:rsid w:val="00D52259"/>
    <w:rsid w:val="00D54F77"/>
    <w:rsid w:val="00D640E7"/>
    <w:rsid w:val="00D64227"/>
    <w:rsid w:val="00D67E96"/>
    <w:rsid w:val="00D767D0"/>
    <w:rsid w:val="00D7712F"/>
    <w:rsid w:val="00D7737E"/>
    <w:rsid w:val="00D81322"/>
    <w:rsid w:val="00D84694"/>
    <w:rsid w:val="00D87914"/>
    <w:rsid w:val="00D90439"/>
    <w:rsid w:val="00D9415F"/>
    <w:rsid w:val="00D95AD6"/>
    <w:rsid w:val="00DA27C1"/>
    <w:rsid w:val="00DA435B"/>
    <w:rsid w:val="00DA5A15"/>
    <w:rsid w:val="00DA60A9"/>
    <w:rsid w:val="00DB0993"/>
    <w:rsid w:val="00DB22EE"/>
    <w:rsid w:val="00DD1C73"/>
    <w:rsid w:val="00DD21BD"/>
    <w:rsid w:val="00DD6C52"/>
    <w:rsid w:val="00DE09A7"/>
    <w:rsid w:val="00DE30FA"/>
    <w:rsid w:val="00DF01CA"/>
    <w:rsid w:val="00DF1B30"/>
    <w:rsid w:val="00DF6733"/>
    <w:rsid w:val="00E15527"/>
    <w:rsid w:val="00E2353E"/>
    <w:rsid w:val="00E23E88"/>
    <w:rsid w:val="00E25879"/>
    <w:rsid w:val="00E31623"/>
    <w:rsid w:val="00E3293B"/>
    <w:rsid w:val="00E35987"/>
    <w:rsid w:val="00E37287"/>
    <w:rsid w:val="00E41196"/>
    <w:rsid w:val="00E446DD"/>
    <w:rsid w:val="00E45831"/>
    <w:rsid w:val="00E45E39"/>
    <w:rsid w:val="00E467DF"/>
    <w:rsid w:val="00E47304"/>
    <w:rsid w:val="00E47F6E"/>
    <w:rsid w:val="00E53557"/>
    <w:rsid w:val="00E57A77"/>
    <w:rsid w:val="00E57F9E"/>
    <w:rsid w:val="00E62F79"/>
    <w:rsid w:val="00E65928"/>
    <w:rsid w:val="00E70F63"/>
    <w:rsid w:val="00E71887"/>
    <w:rsid w:val="00E74911"/>
    <w:rsid w:val="00E74F3F"/>
    <w:rsid w:val="00E770F9"/>
    <w:rsid w:val="00E82E12"/>
    <w:rsid w:val="00E95176"/>
    <w:rsid w:val="00EA00CA"/>
    <w:rsid w:val="00EA0199"/>
    <w:rsid w:val="00EA062F"/>
    <w:rsid w:val="00EA23E5"/>
    <w:rsid w:val="00EA5EB7"/>
    <w:rsid w:val="00EA7266"/>
    <w:rsid w:val="00EA7984"/>
    <w:rsid w:val="00EB4E47"/>
    <w:rsid w:val="00EC2E4C"/>
    <w:rsid w:val="00EC35D0"/>
    <w:rsid w:val="00EC7B83"/>
    <w:rsid w:val="00ED0CAB"/>
    <w:rsid w:val="00ED1E3D"/>
    <w:rsid w:val="00ED44B0"/>
    <w:rsid w:val="00ED7B7F"/>
    <w:rsid w:val="00EE2AC5"/>
    <w:rsid w:val="00EF792E"/>
    <w:rsid w:val="00EF7D7F"/>
    <w:rsid w:val="00F02096"/>
    <w:rsid w:val="00F05FD1"/>
    <w:rsid w:val="00F1462B"/>
    <w:rsid w:val="00F2161C"/>
    <w:rsid w:val="00F24A75"/>
    <w:rsid w:val="00F33C87"/>
    <w:rsid w:val="00F45AE4"/>
    <w:rsid w:val="00F57B3C"/>
    <w:rsid w:val="00F602E1"/>
    <w:rsid w:val="00F604E4"/>
    <w:rsid w:val="00F64043"/>
    <w:rsid w:val="00F67FD3"/>
    <w:rsid w:val="00F73F14"/>
    <w:rsid w:val="00F76673"/>
    <w:rsid w:val="00F81EB2"/>
    <w:rsid w:val="00F843FC"/>
    <w:rsid w:val="00F85248"/>
    <w:rsid w:val="00F852B1"/>
    <w:rsid w:val="00F90B44"/>
    <w:rsid w:val="00F9463A"/>
    <w:rsid w:val="00F95091"/>
    <w:rsid w:val="00FA6188"/>
    <w:rsid w:val="00FB016D"/>
    <w:rsid w:val="00FB294E"/>
    <w:rsid w:val="00FB3575"/>
    <w:rsid w:val="00FB3F3A"/>
    <w:rsid w:val="00FC31D2"/>
    <w:rsid w:val="00FC4392"/>
    <w:rsid w:val="00FD38D5"/>
    <w:rsid w:val="00FD4C32"/>
    <w:rsid w:val="00FD6961"/>
    <w:rsid w:val="00FD788C"/>
    <w:rsid w:val="00FE26FB"/>
    <w:rsid w:val="00FE3705"/>
    <w:rsid w:val="00FE5FBA"/>
    <w:rsid w:val="00FE737B"/>
    <w:rsid w:val="00FE7AF9"/>
    <w:rsid w:val="00FF205C"/>
    <w:rsid w:val="00FF6CFC"/>
    <w:rsid w:val="617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>
      <o:colormru v:ext="edit" colors="#03c"/>
    </o:shapedefaults>
    <o:shapelayout v:ext="edit">
      <o:idmap v:ext="edit" data="2"/>
    </o:shapelayout>
  </w:shapeDefaults>
  <w:decimalSymbol w:val="."/>
  <w:listSeparator w:val=","/>
  <w14:docId w14:val="7AE48F7A"/>
  <w15:docId w15:val="{65A651AB-D454-4202-B5CD-710F2C99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447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9447E"/>
    <w:pPr>
      <w:keepNext/>
      <w:outlineLvl w:val="0"/>
    </w:pPr>
    <w:rPr>
      <w:rFonts w:ascii="Arial" w:hAnsi="Arial" w:cs="Arial"/>
      <w:b/>
      <w:bCs/>
      <w:color w:val="0000FF"/>
    </w:rPr>
  </w:style>
  <w:style w:type="paragraph" w:styleId="Heading2">
    <w:name w:val="heading 2"/>
    <w:basedOn w:val="Normal"/>
    <w:next w:val="Normal"/>
    <w:link w:val="Heading2Char"/>
    <w:qFormat/>
    <w:rsid w:val="00C9447E"/>
    <w:pPr>
      <w:keepNext/>
      <w:jc w:val="center"/>
      <w:outlineLvl w:val="1"/>
    </w:pPr>
    <w:rPr>
      <w:rFonts w:ascii="Arial" w:hAnsi="Arial" w:cs="Arial"/>
      <w:b/>
      <w:bCs/>
      <w:color w:val="000000"/>
      <w:sz w:val="20"/>
    </w:rPr>
  </w:style>
  <w:style w:type="paragraph" w:styleId="Heading3">
    <w:name w:val="heading 3"/>
    <w:basedOn w:val="Normal"/>
    <w:next w:val="Normal"/>
    <w:qFormat/>
    <w:rsid w:val="00C9447E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C9447E"/>
    <w:pPr>
      <w:keepNext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rsid w:val="00C9447E"/>
    <w:pPr>
      <w:keepNext/>
      <w:jc w:val="center"/>
      <w:outlineLvl w:val="4"/>
    </w:pPr>
    <w:rPr>
      <w:sz w:val="44"/>
    </w:rPr>
  </w:style>
  <w:style w:type="paragraph" w:styleId="Heading6">
    <w:name w:val="heading 6"/>
    <w:basedOn w:val="Normal"/>
    <w:next w:val="Normal"/>
    <w:qFormat/>
    <w:rsid w:val="00C9447E"/>
    <w:pPr>
      <w:keepNext/>
      <w:jc w:val="center"/>
      <w:outlineLvl w:val="5"/>
    </w:pPr>
    <w:rPr>
      <w:b/>
      <w:bCs/>
      <w:sz w:val="44"/>
    </w:rPr>
  </w:style>
  <w:style w:type="paragraph" w:styleId="Heading7">
    <w:name w:val="heading 7"/>
    <w:basedOn w:val="Normal"/>
    <w:next w:val="Normal"/>
    <w:qFormat/>
    <w:rsid w:val="00C9447E"/>
    <w:pPr>
      <w:keepNext/>
      <w:outlineLvl w:val="6"/>
    </w:pPr>
    <w:rPr>
      <w:b/>
      <w:bCs/>
      <w:sz w:val="44"/>
    </w:rPr>
  </w:style>
  <w:style w:type="paragraph" w:styleId="Heading8">
    <w:name w:val="heading 8"/>
    <w:basedOn w:val="Normal"/>
    <w:next w:val="Normal"/>
    <w:qFormat/>
    <w:rsid w:val="00C9447E"/>
    <w:pPr>
      <w:keepNext/>
      <w:outlineLvl w:val="7"/>
    </w:pPr>
    <w:rPr>
      <w:rFonts w:ascii="Arial" w:hAnsi="Arial" w:cs="Arial"/>
      <w:b/>
      <w:bCs/>
      <w:sz w:val="22"/>
    </w:rPr>
  </w:style>
  <w:style w:type="paragraph" w:styleId="Heading9">
    <w:name w:val="heading 9"/>
    <w:basedOn w:val="Normal"/>
    <w:next w:val="Normal"/>
    <w:qFormat/>
    <w:rsid w:val="00C9447E"/>
    <w:pPr>
      <w:keepNext/>
      <w:outlineLvl w:val="8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9447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9447E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C9447E"/>
    <w:rPr>
      <w:color w:val="0000FF"/>
      <w:u w:val="single"/>
    </w:rPr>
  </w:style>
  <w:style w:type="paragraph" w:styleId="BodyText">
    <w:name w:val="Body Text"/>
    <w:basedOn w:val="Normal"/>
    <w:rsid w:val="00C9447E"/>
    <w:pPr>
      <w:jc w:val="both"/>
    </w:pPr>
  </w:style>
  <w:style w:type="paragraph" w:styleId="BodyText2">
    <w:name w:val="Body Text 2"/>
    <w:basedOn w:val="Normal"/>
    <w:rsid w:val="00C9447E"/>
    <w:rPr>
      <w:rFonts w:ascii="Arial" w:hAnsi="Arial" w:cs="Arial"/>
      <w:sz w:val="22"/>
    </w:rPr>
  </w:style>
  <w:style w:type="paragraph" w:styleId="BodyTextIndent">
    <w:name w:val="Body Text Indent"/>
    <w:basedOn w:val="Normal"/>
    <w:rsid w:val="00C9447E"/>
    <w:pPr>
      <w:ind w:left="1980"/>
    </w:pPr>
    <w:rPr>
      <w:b/>
      <w:bCs/>
      <w:sz w:val="28"/>
    </w:rPr>
  </w:style>
  <w:style w:type="paragraph" w:styleId="Title">
    <w:name w:val="Title"/>
    <w:basedOn w:val="Normal"/>
    <w:link w:val="TitleChar"/>
    <w:uiPriority w:val="10"/>
    <w:qFormat/>
    <w:rsid w:val="00C9447E"/>
    <w:pPr>
      <w:jc w:val="center"/>
    </w:pPr>
    <w:rPr>
      <w:b/>
      <w:bCs/>
      <w:sz w:val="28"/>
    </w:rPr>
  </w:style>
  <w:style w:type="paragraph" w:styleId="BalloonText">
    <w:name w:val="Balloon Text"/>
    <w:basedOn w:val="Normal"/>
    <w:semiHidden/>
    <w:rsid w:val="00C9447E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C9447E"/>
    <w:pPr>
      <w:jc w:val="center"/>
    </w:pPr>
    <w:rPr>
      <w:b/>
      <w:bCs/>
      <w:sz w:val="96"/>
    </w:rPr>
  </w:style>
  <w:style w:type="character" w:customStyle="1" w:styleId="TitleChar">
    <w:name w:val="Title Char"/>
    <w:basedOn w:val="DefaultParagraphFont"/>
    <w:link w:val="Title"/>
    <w:uiPriority w:val="10"/>
    <w:rsid w:val="002244CF"/>
    <w:rPr>
      <w:b/>
      <w:bCs/>
      <w:sz w:val="28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C12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39"/>
    <w:rsid w:val="00103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546CF"/>
  </w:style>
  <w:style w:type="character" w:styleId="Strong">
    <w:name w:val="Strong"/>
    <w:basedOn w:val="DefaultParagraphFont"/>
    <w:uiPriority w:val="22"/>
    <w:qFormat/>
    <w:rsid w:val="00561E37"/>
    <w:rPr>
      <w:b/>
      <w:bCs/>
    </w:rPr>
  </w:style>
  <w:style w:type="paragraph" w:styleId="NormalWeb">
    <w:name w:val="Normal (Web)"/>
    <w:basedOn w:val="Normal"/>
    <w:uiPriority w:val="99"/>
    <w:unhideWhenUsed/>
    <w:rsid w:val="00561E37"/>
    <w:pPr>
      <w:spacing w:before="100" w:beforeAutospacing="1" w:after="100" w:afterAutospacing="1"/>
    </w:pPr>
    <w:rPr>
      <w:lang w:eastAsia="en-GB"/>
    </w:rPr>
  </w:style>
  <w:style w:type="character" w:styleId="Emphasis">
    <w:name w:val="Emphasis"/>
    <w:basedOn w:val="DefaultParagraphFont"/>
    <w:uiPriority w:val="20"/>
    <w:qFormat/>
    <w:rsid w:val="00561E37"/>
    <w:rPr>
      <w:i/>
      <w:iCs/>
    </w:rPr>
  </w:style>
  <w:style w:type="table" w:customStyle="1" w:styleId="TableGrid1">
    <w:name w:val="Table Grid1"/>
    <w:basedOn w:val="TableNormal"/>
    <w:next w:val="TableGrid"/>
    <w:uiPriority w:val="59"/>
    <w:rsid w:val="006927B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umbered">
    <w:name w:val="Normal Numbered"/>
    <w:basedOn w:val="Normal"/>
    <w:uiPriority w:val="99"/>
    <w:rsid w:val="008B43BE"/>
    <w:pPr>
      <w:tabs>
        <w:tab w:val="num" w:pos="360"/>
      </w:tabs>
      <w:spacing w:after="120"/>
      <w:ind w:left="357" w:hanging="357"/>
    </w:pPr>
    <w:rPr>
      <w:rFonts w:ascii="Arial" w:hAnsi="Arial" w:cs="Arial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3F0679"/>
    <w:rPr>
      <w:rFonts w:ascii="Arial" w:hAnsi="Arial" w:cs="Arial"/>
      <w:b/>
      <w:bCs/>
      <w:color w:val="000000"/>
      <w:szCs w:val="24"/>
      <w:lang w:eastAsia="en-US"/>
    </w:rPr>
  </w:style>
  <w:style w:type="paragraph" w:customStyle="1" w:styleId="Default">
    <w:name w:val="Default"/>
    <w:rsid w:val="00B25B5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61E6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94F67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FollowedHyperlink">
    <w:name w:val="FollowedHyperlink"/>
    <w:basedOn w:val="DefaultParagraphFont"/>
    <w:semiHidden/>
    <w:unhideWhenUsed/>
    <w:rsid w:val="002746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8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westlothianflamesbasketball@gmail.com" TargetMode="External"/><Relationship Id="rId18" Type="http://schemas.openxmlformats.org/officeDocument/2006/relationships/hyperlink" Target="https://www.jamieoliver.com/jamies-world/ministry-of-food/" TargetMode="External"/><Relationship Id="rId26" Type="http://schemas.openxmlformats.org/officeDocument/2006/relationships/hyperlink" Target="https://salesforce.123formbuilder.com/form-6733157/volunteer-opportunity-form-new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voluntarysectorgateway.org/working-together/third-sector-strategy-group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GUUmEHiTBHo" TargetMode="External"/><Relationship Id="rId17" Type="http://schemas.openxmlformats.org/officeDocument/2006/relationships/hyperlink" Target="https://westlothianfoodnetwork.org/" TargetMode="External"/><Relationship Id="rId25" Type="http://schemas.openxmlformats.org/officeDocument/2006/relationships/hyperlink" Target="https://funding.idoxopen4community.co.uk/westlothia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ami.cormack@wldas.org" TargetMode="External"/><Relationship Id="rId20" Type="http://schemas.openxmlformats.org/officeDocument/2006/relationships/hyperlink" Target="https://wlcan.scot/support/eco-development-fund-5/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yrenians.scot/how-we-help/114-hmp-addiewell-visitor-centre" TargetMode="External"/><Relationship Id="rId24" Type="http://schemas.openxmlformats.org/officeDocument/2006/relationships/hyperlink" Target="https://www.voluntarysectorgateway.org/sign-up-to-our-e-bulletin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Mallory@scottishmediation.org.uk" TargetMode="External"/><Relationship Id="rId23" Type="http://schemas.openxmlformats.org/officeDocument/2006/relationships/hyperlink" Target="https://www.voluntarysectorgateway.org/room-hire/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firefly-arts.co.uk/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hyperlink" Target="https://www.voluntarysectorgateway.org/join-our-quarterly-third-sector-peer-support-group/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oluntarysectorgateway.org" TargetMode="External"/><Relationship Id="rId1" Type="http://schemas.openxmlformats.org/officeDocument/2006/relationships/hyperlink" Target="mailto:vsg@vsgwl.org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://www.vsgwl.org" TargetMode="External"/><Relationship Id="rId1" Type="http://schemas.openxmlformats.org/officeDocument/2006/relationships/hyperlink" Target="mailto:vsg@vsgwl.org" TargetMode="External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b46b19-0a7d-4c3c-b133-1622ba41d1a4" xsi:nil="true"/>
    <lcf76f155ced4ddcb4097134ff3c332f xmlns="43d36db2-58b6-4f14-ab8c-1645ce71be9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540DD146596041B37197D08DF93476" ma:contentTypeVersion="16" ma:contentTypeDescription="Create a new document." ma:contentTypeScope="" ma:versionID="94902267cf481c427f34c9aed95a9747">
  <xsd:schema xmlns:xsd="http://www.w3.org/2001/XMLSchema" xmlns:xs="http://www.w3.org/2001/XMLSchema" xmlns:p="http://schemas.microsoft.com/office/2006/metadata/properties" xmlns:ns2="43d36db2-58b6-4f14-ab8c-1645ce71be95" xmlns:ns3="6371d24d-5cc8-4831-8e36-99dbbf988fce" xmlns:ns4="28b46b19-0a7d-4c3c-b133-1622ba41d1a4" targetNamespace="http://schemas.microsoft.com/office/2006/metadata/properties" ma:root="true" ma:fieldsID="32313b24d33de294ac0edf5a54708df7" ns2:_="" ns3:_="" ns4:_="">
    <xsd:import namespace="43d36db2-58b6-4f14-ab8c-1645ce71be95"/>
    <xsd:import namespace="6371d24d-5cc8-4831-8e36-99dbbf988fce"/>
    <xsd:import namespace="28b46b19-0a7d-4c3c-b133-1622ba41d1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36db2-58b6-4f14-ab8c-1645ce71be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50ed840-09b1-46e1-894e-82fcac0e4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1d24d-5cc8-4831-8e36-99dbbf988f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46b19-0a7d-4c3c-b133-1622ba41d1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2e9c08f-374b-4d75-82dc-8dd802f85a26}" ma:internalName="TaxCatchAll" ma:showField="CatchAllData" ma:web="28b46b19-0a7d-4c3c-b133-1622ba41d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F90652-E334-4BB7-A550-04333C8494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70F080-920F-4498-93DE-51071C0E5B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90C06-C3EE-4FE2-9D90-40777594A9D9}">
  <ds:schemaRefs>
    <ds:schemaRef ds:uri="http://schemas.microsoft.com/office/2006/metadata/properties"/>
    <ds:schemaRef ds:uri="http://schemas.microsoft.com/office/infopath/2007/PartnerControls"/>
    <ds:schemaRef ds:uri="28b46b19-0a7d-4c3c-b133-1622ba41d1a4"/>
    <ds:schemaRef ds:uri="43d36db2-58b6-4f14-ab8c-1645ce71be95"/>
  </ds:schemaRefs>
</ds:datastoreItem>
</file>

<file path=customXml/itemProps4.xml><?xml version="1.0" encoding="utf-8"?>
<ds:datastoreItem xmlns:ds="http://schemas.openxmlformats.org/officeDocument/2006/customXml" ds:itemID="{A2E82FED-AADC-4EE2-8B16-2E8282D80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36db2-58b6-4f14-ab8c-1645ce71be95"/>
    <ds:schemaRef ds:uri="6371d24d-5cc8-4831-8e36-99dbbf988fce"/>
    <ds:schemaRef ds:uri="28b46b19-0a7d-4c3c-b133-1622ba41d1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4</Pages>
  <Words>1251</Words>
  <Characters>7133</Characters>
  <Application>Microsoft Office Word</Application>
  <DocSecurity>0</DocSecurity>
  <Lines>59</Lines>
  <Paragraphs>16</Paragraphs>
  <ScaleCrop>false</ScaleCrop>
  <Company>Volunteer Centre West Lothian</Company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Colleague</dc:title>
  <dc:subject/>
  <dc:creator>Glynne Blaik</dc:creator>
  <cp:keywords/>
  <cp:lastModifiedBy>Victoria Isbister</cp:lastModifiedBy>
  <cp:revision>226</cp:revision>
  <cp:lastPrinted>2020-03-24T11:05:00Z</cp:lastPrinted>
  <dcterms:created xsi:type="dcterms:W3CDTF">2025-02-19T14:26:00Z</dcterms:created>
  <dcterms:modified xsi:type="dcterms:W3CDTF">2026-09-09T10:07:00Z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0x0101006E540DD146596041B37197D08DF93476</vt:lpwstr>
  </property>
  <property fmtid="{D5CDD505-2E9C-101B-9397-08002B2CF9AE}" pid="3" name="xd_ProgID">
    <vt:lpwstr/>
  </property>
  <property fmtid="{D5CDD505-2E9C-101B-9397-08002B2CF9AE}" pid="4" name="TemplateUrl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_DocHome">
    <vt:i4>-253780526</vt:i4>
  </property>
  <property fmtid="{D5CDD505-2E9C-101B-9397-08002B2CF9AE}" pid="10" name="MediaServiceImageTags">
    <vt:lpwstr/>
  </property>
  <property fmtid="{D5CDD505-2E9C-101B-9397-08002B2CF9AE}" pid="11" name="GrammarlyDocumentId">
    <vt:lpwstr>a71d0ebe50622ba39302cfad935f5142f33313c597ab6b71c555a0670761b32a</vt:lpwstr>
  </property>
</Properties>
</file>